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Name            :   </w:t>
      </w:r>
      <w:r w:rsidDel="00000000" w:rsidR="00000000" w:rsidRPr="00000000">
        <w:rPr>
          <w:rFonts w:ascii="Times New Roman" w:cs="Times New Roman" w:eastAsia="Times New Roman" w:hAnsi="Times New Roman"/>
          <w:sz w:val="26"/>
          <w:szCs w:val="26"/>
          <w:rtl w:val="0"/>
        </w:rPr>
        <w:t xml:space="preserve">Prof. Dr. P. T. Thomas</w:t>
      </w:r>
    </w:p>
    <w:p w:rsidR="00000000" w:rsidDel="00000000" w:rsidP="00000000" w:rsidRDefault="00000000" w:rsidRPr="00000000" w14:paraId="0000000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Birth             :   </w:t>
      </w:r>
      <w:r w:rsidDel="00000000" w:rsidR="00000000" w:rsidRPr="00000000">
        <w:rPr>
          <w:rFonts w:ascii="Times New Roman" w:cs="Times New Roman" w:eastAsia="Times New Roman" w:hAnsi="Times New Roman"/>
          <w:sz w:val="26"/>
          <w:szCs w:val="26"/>
          <w:rtl w:val="0"/>
        </w:rPr>
        <w:t xml:space="preserve">June 05, 1922</w:t>
      </w:r>
    </w:p>
    <w:p w:rsidR="00000000" w:rsidDel="00000000" w:rsidP="00000000" w:rsidRDefault="00000000" w:rsidRPr="00000000" w14:paraId="00000003">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Children(s)   :   </w:t>
      </w:r>
      <w:r w:rsidDel="00000000" w:rsidR="00000000" w:rsidRPr="00000000">
        <w:rPr>
          <w:rFonts w:ascii="Times New Roman" w:cs="Times New Roman" w:eastAsia="Times New Roman" w:hAnsi="Times New Roman"/>
          <w:sz w:val="26"/>
          <w:szCs w:val="26"/>
          <w:rtl w:val="0"/>
        </w:rPr>
        <w:t xml:space="preserve">A son and 2 daughters </w: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Death            :   </w:t>
      </w:r>
      <w:r w:rsidDel="00000000" w:rsidR="00000000" w:rsidRPr="00000000">
        <w:rPr>
          <w:rFonts w:ascii="Times New Roman" w:cs="Times New Roman" w:eastAsia="Times New Roman" w:hAnsi="Times New Roman"/>
          <w:sz w:val="26"/>
          <w:szCs w:val="26"/>
          <w:rtl w:val="0"/>
        </w:rPr>
        <w:t xml:space="preserve">April 22, 2012</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About:</w:t>
      </w:r>
    </w:p>
    <w:p w:rsidR="00000000" w:rsidDel="00000000" w:rsidP="00000000" w:rsidRDefault="00000000" w:rsidRPr="00000000" w14:paraId="0000000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PTT is one of our first directors of MSSW. Prof ptt along with MCJ set up the initial processos of our DSSA and it has been seeded and grown and flourished. PTT served in MSSW in —---. After his career in mssw, he established USSW and ISSW. Thus ptt played an important role in establishing pioneering social work schools in india. Apart from these schools, prof ptt served in east africa ethiopia on an invitation by the european government for social work programs and projects. During his last years, he settled in bng indulged in various social work activities. Ptt is survived by 2 daughters and 1 son. Prof ptt is thus part of the genesis team of mssw under the leadership of mcj.</w:t>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his stint at MSSW, the family moved to Addis Ababa (Ethiopia) where he was invited to be Advisor to the Ministry of Community Development. Spent 3 years there from there it was Udaipur(Raj.). He was invited by a prominent local  body to set up a School of Social Work. That's how the Udaipur School of Social Work of which he was the first Principal, came into being . We spent about 8- 9 yrs in Udaipur which at that time was literally a one- horse town-- not the tourist destination it is today. While in Udaipur, he along with my mother spent a year in England -- he went as a Visiting Professor to the University of Manchester-- and a couple of months in the US as visiting professor in the University of Tulsa.</w:t>
      </w:r>
    </w:p>
    <w:p w:rsidR="00000000" w:rsidDel="00000000" w:rsidP="00000000" w:rsidRDefault="00000000" w:rsidRPr="00000000" w14:paraId="0000000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Udaipur, it was Indore-- where again he set up the Indore School of Social Work and was the first Principal there from 1971 to his retirement  in 1983 - 1984. While in Indore, he and my mother spent a year in Singapore where he had gone as visiting Professor to the University of Singapore( not sure if that was the name of the University.). All the institutions that he established (MSSW,USSW and ISSW) are all flourishing institutions now, and have been producing successful professionals every year. Post retirement, he, along with my mother and brother , relocated to Bangalore where he lived till his demise in April 2012. </w:t>
      </w:r>
    </w:p>
    <w:p w:rsidR="00000000" w:rsidDel="00000000" w:rsidP="00000000" w:rsidRDefault="00000000" w:rsidRPr="00000000" w14:paraId="0000000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Was Dean of the Faculty  of Arts- Indore University for a couple of years</w:t>
      </w:r>
    </w:p>
    <w:p w:rsidR="00000000" w:rsidDel="00000000" w:rsidP="00000000" w:rsidRDefault="00000000" w:rsidRPr="00000000" w14:paraId="0000000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Started his teaching career from the MSW, Baroda in the early 50s.</w:t>
      </w:r>
    </w:p>
    <w:p w:rsidR="00000000" w:rsidDel="00000000" w:rsidP="00000000" w:rsidRDefault="00000000" w:rsidRPr="00000000" w14:paraId="0000000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Graduated from the Tata Institute of Social Sciences, Mumbai.</w:t>
      </w:r>
    </w:p>
    <w:p w:rsidR="00000000" w:rsidDel="00000000" w:rsidP="00000000" w:rsidRDefault="00000000" w:rsidRPr="00000000" w14:paraId="0000001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Was on the governing body of Delhi School of Social Work and Tata Institute of Social Sciences , for some years.</w:t>
      </w:r>
    </w:p>
    <w:p w:rsidR="00000000" w:rsidDel="00000000" w:rsidP="00000000" w:rsidRDefault="00000000" w:rsidRPr="00000000" w14:paraId="0000001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His interests:</w:t>
      </w:r>
    </w:p>
    <w:p w:rsidR="00000000" w:rsidDel="00000000" w:rsidP="00000000" w:rsidRDefault="00000000" w:rsidRPr="00000000" w14:paraId="0000001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Besides being an avid reader and a prolific writer, he was a keen bird watcher- -- had formed an Ornithological Club in Indore where renowned Ornithologist , Dr. Salim Ali was invited to address the gathering.</w:t>
      </w:r>
    </w:p>
    <w:p w:rsidR="00000000" w:rsidDel="00000000" w:rsidP="00000000" w:rsidRDefault="00000000" w:rsidRPr="00000000" w14:paraId="0000001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Amnesty International member:</w:t>
      </w:r>
    </w:p>
    <w:p w:rsidR="00000000" w:rsidDel="00000000" w:rsidP="00000000" w:rsidRDefault="00000000" w:rsidRPr="00000000" w14:paraId="0000001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During his tenure in MSSW, he had gone to England for a year as a British Council Scholar in the University of Manchester. </w:t>
      </w:r>
    </w:p>
    <w:p w:rsidR="00000000" w:rsidDel="00000000" w:rsidP="00000000" w:rsidRDefault="00000000" w:rsidRPr="00000000" w14:paraId="0000001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Whatever I have written is solely  from my memory, so the years mentioned might not be very accurate..Pappa had started writing his autobiography wherein details of his early life and career have been  mentioned in great detail-- however, he couldn't complete it ' cause, in the latter years of his life, his eyesight was steadily failing , as he was suffering from macular degeneration  of the eye. </w:t>
      </w:r>
    </w:p>
    <w:p w:rsidR="00000000" w:rsidDel="00000000" w:rsidP="00000000" w:rsidRDefault="00000000" w:rsidRPr="00000000" w14:paraId="0000001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his daughter Ms. Sally George.</w:t>
      </w:r>
    </w:p>
    <w:sectPr>
      <w:pgSz w:h="16838" w:w="11906"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