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Sri Bharathi Vidayalam Has 20%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3.4514929772553624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