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Bhoj Reddy Engineering College for Women (BRECW)</w:t>
      </w:r>
    </w:p>
    <w:p>
      <w:r>
        <w:t>GNI - National Hackathon 2023</w:t>
      </w:r>
    </w:p>
    <w:p>
      <w:r>
        <w:t>Draft Idea Submission</w:t>
      </w:r>
    </w:p>
    <w:p>
      <w:pPr>
        <w:rPr>
          <w:rFonts w:hint="default"/>
          <w:lang w:val="en-IN"/>
        </w:rPr>
      </w:pPr>
      <w:bookmarkStart w:id="0" w:name="_GoBack"/>
      <w:bookmarkEnd w:id="0"/>
    </w:p>
    <w:p>
      <w:pPr>
        <w:rPr>
          <w:rFonts w:hint="default"/>
          <w:lang w:val="en-IN"/>
        </w:rPr>
      </w:pPr>
      <w:r>
        <w:t xml:space="preserve">Team Name: </w:t>
      </w:r>
      <w:r>
        <w:rPr>
          <w:rFonts w:hint="default"/>
          <w:b/>
          <w:bCs/>
          <w:lang w:val="en-IN"/>
        </w:rPr>
        <w:t>Tragic Bytes</w:t>
      </w:r>
    </w:p>
    <w:p>
      <w:pPr>
        <w:rPr>
          <w:b/>
          <w:bCs/>
        </w:rPr>
      </w:pPr>
      <w:r>
        <w:t xml:space="preserve">Theme: </w:t>
      </w:r>
      <w:r>
        <w:rPr>
          <w:b/>
          <w:bCs/>
        </w:rPr>
        <w:t xml:space="preserve"> Healthcare Protection</w:t>
      </w:r>
    </w:p>
    <w:p>
      <w:r>
        <w:t>Team Members:</w:t>
      </w:r>
    </w:p>
    <w:p>
      <w:pPr>
        <w:rPr>
          <w:rFonts w:hint="default"/>
          <w:lang w:val="en-IN"/>
        </w:rPr>
      </w:pPr>
      <w:r>
        <w:t>1.</w:t>
      </w:r>
      <w:r>
        <w:rPr>
          <w:rFonts w:hint="default"/>
          <w:lang w:val="en-IN"/>
        </w:rPr>
        <w:t>Shaik Mahin Emroz</w:t>
      </w:r>
    </w:p>
    <w:p>
      <w:pPr>
        <w:rPr>
          <w:rFonts w:hint="default"/>
          <w:lang w:val="en-IN"/>
        </w:rPr>
      </w:pPr>
      <w:r>
        <w:t>2.</w:t>
      </w:r>
      <w:r>
        <w:rPr>
          <w:rFonts w:hint="default"/>
          <w:lang w:val="en-IN"/>
        </w:rPr>
        <w:t>Uppala Sai Anjani</w:t>
      </w:r>
    </w:p>
    <w:p>
      <w:pPr>
        <w:rPr>
          <w:rFonts w:hint="default"/>
          <w:lang w:val="en-IN"/>
        </w:rPr>
      </w:pPr>
      <w:r>
        <w:t xml:space="preserve">3. </w:t>
      </w:r>
      <w:r>
        <w:rPr>
          <w:rFonts w:hint="default"/>
          <w:lang w:val="en-IN"/>
        </w:rPr>
        <w:t>Paderu Pranitha</w:t>
      </w:r>
    </w:p>
    <w:p>
      <w:pPr>
        <w:rPr>
          <w:rFonts w:hint="default"/>
          <w:lang w:val="en-IN"/>
        </w:rPr>
      </w:pPr>
      <w:r>
        <w:t xml:space="preserve">4. </w:t>
      </w:r>
      <w:r>
        <w:rPr>
          <w:rFonts w:hint="default"/>
          <w:lang w:val="en-IN"/>
        </w:rPr>
        <w:t>Donthineni Pranathi</w:t>
      </w:r>
    </w:p>
    <w:p>
      <w:pPr>
        <w:rPr>
          <w:rFonts w:hint="default"/>
          <w:lang w:val="en-IN"/>
        </w:rPr>
      </w:pPr>
      <w:r>
        <w:rPr>
          <w:rFonts w:hint="default"/>
          <w:lang w:val="en-IN"/>
        </w:rPr>
        <w:t>5. Chamarthi Sharvani</w:t>
      </w:r>
    </w:p>
    <w:p>
      <w:pPr>
        <w:pageBreakBefore w:val="0"/>
        <w:widowControl/>
        <w:kinsoku/>
        <w:wordWrap/>
        <w:overflowPunct/>
        <w:topLinePunct w:val="0"/>
        <w:autoSpaceDE/>
        <w:autoSpaceDN/>
        <w:bidi w:val="0"/>
        <w:adjustRightInd/>
        <w:snapToGrid/>
        <w:spacing w:after="0" w:line="240" w:lineRule="auto"/>
        <w:ind w:right="-110" w:rightChars="-50"/>
        <w:textAlignment w:val="auto"/>
        <w:rPr>
          <w:sz w:val="24"/>
          <w:szCs w:val="24"/>
        </w:rPr>
      </w:pPr>
      <w:r>
        <w:rPr>
          <w:sz w:val="24"/>
          <w:szCs w:val="24"/>
        </w:rPr>
        <w:t>Title of the Project:</w:t>
      </w:r>
    </w:p>
    <w:p>
      <w:pPr>
        <w:pageBreakBefore w:val="0"/>
        <w:widowControl/>
        <w:kinsoku/>
        <w:wordWrap/>
        <w:overflowPunct/>
        <w:topLinePunct w:val="0"/>
        <w:autoSpaceDE/>
        <w:autoSpaceDN/>
        <w:bidi w:val="0"/>
        <w:adjustRightInd/>
        <w:snapToGrid/>
        <w:spacing w:after="0" w:line="240" w:lineRule="auto"/>
        <w:ind w:right="-110" w:rightChars="-50"/>
        <w:textAlignment w:val="auto"/>
        <w:rPr>
          <w:rFonts w:hint="default" w:ascii="MV Boli" w:hAnsi="MV Boli" w:cs="MV Boli"/>
          <w:sz w:val="32"/>
          <w:szCs w:val="32"/>
          <w:lang w:val="en-IN"/>
        </w:rPr>
      </w:pPr>
      <w:r>
        <w:rPr>
          <w:rFonts w:hint="default" w:ascii="MV Boli" w:hAnsi="MV Boli" w:cs="MV Boli"/>
          <w:sz w:val="32"/>
          <w:szCs w:val="32"/>
          <w:lang w:val="en-IN"/>
        </w:rPr>
        <w:t>Prediction of Parkinson’s Disease Using Machine Learning</w:t>
      </w:r>
    </w:p>
    <w:p>
      <w:pPr>
        <w:pStyle w:val="2"/>
        <w:pageBreakBefore w:val="0"/>
        <w:widowControl/>
        <w:kinsoku/>
        <w:wordWrap/>
        <w:overflowPunct/>
        <w:topLinePunct w:val="0"/>
        <w:autoSpaceDE/>
        <w:autoSpaceDN/>
        <w:bidi w:val="0"/>
        <w:adjustRightInd/>
        <w:snapToGrid/>
        <w:spacing w:before="0" w:after="0" w:line="240" w:lineRule="auto"/>
        <w:ind w:right="-110" w:rightChars="-50"/>
        <w:jc w:val="both"/>
        <w:textAlignment w:val="auto"/>
        <w:rPr>
          <w:b w:val="0"/>
          <w:bCs w:val="0"/>
          <w:sz w:val="32"/>
          <w:szCs w:val="32"/>
          <w:u w:val="single"/>
        </w:rPr>
      </w:pPr>
      <w:r>
        <w:rPr>
          <w:b w:val="0"/>
          <w:bCs w:val="0"/>
          <w:sz w:val="32"/>
          <w:szCs w:val="32"/>
          <w:u w:val="single"/>
        </w:rPr>
        <w:t>Problem Statement:</w:t>
      </w:r>
    </w:p>
    <w:p>
      <w:pPr>
        <w:pStyle w:val="2"/>
        <w:pageBreakBefore w:val="0"/>
        <w:widowControl/>
        <w:kinsoku/>
        <w:wordWrap/>
        <w:overflowPunct/>
        <w:topLinePunct w:val="0"/>
        <w:autoSpaceDE/>
        <w:autoSpaceDN/>
        <w:bidi w:val="0"/>
        <w:adjustRightInd/>
        <w:snapToGrid/>
        <w:spacing w:before="0" w:after="0" w:line="240" w:lineRule="auto"/>
        <w:ind w:right="-110" w:rightChars="-50"/>
        <w:jc w:val="both"/>
        <w:textAlignment w:val="auto"/>
        <w:rPr>
          <w:rFonts w:hint="default" w:ascii="Calibri" w:hAnsi="Calibri" w:eastAsia="SimSun" w:cs="Calibri"/>
          <w:b w:val="0"/>
          <w:bCs w:val="0"/>
          <w:color w:val="000000"/>
          <w:kern w:val="0"/>
          <w:sz w:val="28"/>
          <w:szCs w:val="28"/>
          <w:lang w:val="en-US" w:eastAsia="zh-CN" w:bidi="ar"/>
        </w:rPr>
      </w:pPr>
      <w:r>
        <w:rPr>
          <w:rFonts w:ascii="Calibri" w:hAnsi="Calibri" w:eastAsia="SimSun" w:cs="Calibri"/>
          <w:b w:val="0"/>
          <w:bCs w:val="0"/>
          <w:color w:val="000000"/>
          <w:kern w:val="0"/>
          <w:sz w:val="28"/>
          <w:szCs w:val="28"/>
          <w:lang w:val="en-US" w:eastAsia="zh-CN" w:bidi="ar"/>
        </w:rPr>
        <w:t>M</w:t>
      </w:r>
      <w:r>
        <w:rPr>
          <w:rFonts w:hint="default" w:ascii="Calibri" w:hAnsi="Calibri" w:eastAsia="SimSun" w:cs="Calibri"/>
          <w:b w:val="0"/>
          <w:bCs w:val="0"/>
          <w:color w:val="000000"/>
          <w:kern w:val="0"/>
          <w:sz w:val="28"/>
          <w:szCs w:val="28"/>
          <w:lang w:val="en-US" w:eastAsia="zh-CN" w:bidi="ar"/>
        </w:rPr>
        <w:t>illions of individuals worldwide are affected by Parkinson's Disease (PD), a progressively deteriorating disorder in which symptoms appear gradually over time. The problem at hand is to develop a machine learning model that can effectively predict the likelihood of Parkinson's disease in individuals based on their demographic, clinical, and genetic features. By addressing these challenges and developing an accurate and reliable prediction model, healthcare professionals can leverage machine learning techniques to aid in early detection and timely intervention for Parkinson's disease, ultimately improving patient outcomes and quality of life.</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Calibri" w:hAnsi="Calibri" w:cs="Calibri"/>
          <w:sz w:val="32"/>
          <w:szCs w:val="32"/>
          <w:u w:val="single"/>
          <w:lang w:val="en-IN"/>
        </w:rPr>
      </w:pPr>
      <w:r>
        <w:rPr>
          <w:rFonts w:hint="default" w:ascii="Calibri" w:hAnsi="Calibri" w:cs="Calibri"/>
          <w:sz w:val="32"/>
          <w:szCs w:val="32"/>
          <w:u w:val="single"/>
          <w:lang w:val="en-IN"/>
        </w:rPr>
        <w:t>Objective :</w:t>
      </w:r>
    </w:p>
    <w:p>
      <w:pPr>
        <w:keepNext w:val="0"/>
        <w:keepLines w:val="0"/>
        <w:widowControl/>
        <w:suppressLineNumbers w:val="0"/>
        <w:jc w:val="both"/>
        <w:rPr>
          <w:sz w:val="28"/>
          <w:szCs w:val="28"/>
        </w:rPr>
      </w:pPr>
      <w:r>
        <w:rPr>
          <w:rFonts w:ascii="Calibri" w:hAnsi="Calibri" w:eastAsia="SimSun" w:cs="Calibri"/>
          <w:color w:val="000000"/>
          <w:kern w:val="0"/>
          <w:sz w:val="28"/>
          <w:szCs w:val="28"/>
          <w:lang w:val="en-US" w:eastAsia="zh-CN" w:bidi="ar"/>
        </w:rPr>
        <w:t xml:space="preserve">Our project hopes to enhance the already available treatment system </w:t>
      </w:r>
      <w:r>
        <w:rPr>
          <w:rFonts w:hint="default" w:ascii="Calibri" w:hAnsi="Calibri" w:eastAsia="SimSun" w:cs="Calibri"/>
          <w:color w:val="000000"/>
          <w:kern w:val="0"/>
          <w:sz w:val="28"/>
          <w:szCs w:val="28"/>
          <w:lang w:val="en-US" w:eastAsia="zh-CN" w:bidi="ar"/>
        </w:rPr>
        <w:t>of Parkinson's patients.</w:t>
      </w:r>
      <w:r>
        <w:rPr>
          <w:rFonts w:ascii="Calibri" w:hAnsi="Calibri" w:eastAsia="SimSun" w:cs="Calibri"/>
          <w:color w:val="000000"/>
          <w:kern w:val="0"/>
          <w:sz w:val="28"/>
          <w:szCs w:val="28"/>
          <w:lang w:val="en-US" w:eastAsia="zh-CN" w:bidi="ar"/>
        </w:rPr>
        <w:t>By using machine learning and deep learning</w:t>
      </w:r>
      <w:r>
        <w:rPr>
          <w:rFonts w:hint="default" w:ascii="Calibri" w:hAnsi="Calibri" w:eastAsia="SimSun" w:cs="Calibri"/>
          <w:color w:val="000000"/>
          <w:kern w:val="0"/>
          <w:sz w:val="28"/>
          <w:szCs w:val="28"/>
          <w:lang w:val="en-IN" w:eastAsia="zh-CN" w:bidi="ar"/>
        </w:rPr>
        <w:t xml:space="preserve"> </w:t>
      </w:r>
      <w:r>
        <w:rPr>
          <w:rFonts w:ascii="Calibri" w:hAnsi="Calibri" w:eastAsia="SimSun" w:cs="Calibri"/>
          <w:color w:val="000000"/>
          <w:kern w:val="0"/>
          <w:sz w:val="28"/>
          <w:szCs w:val="28"/>
          <w:lang w:val="en-US" w:eastAsia="zh-CN" w:bidi="ar"/>
        </w:rPr>
        <w:t xml:space="preserve">we will be able to provide much accurate and </w:t>
      </w:r>
      <w:r>
        <w:rPr>
          <w:rFonts w:hint="default" w:ascii="Calibri" w:hAnsi="Calibri" w:eastAsia="SimSun" w:cs="Calibri"/>
          <w:color w:val="000000"/>
          <w:kern w:val="0"/>
          <w:sz w:val="28"/>
          <w:szCs w:val="28"/>
          <w:lang w:val="en-US" w:eastAsia="zh-CN" w:bidi="ar"/>
        </w:rPr>
        <w:t>cost efficient information to</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clinicians to perform better clinical trials and provide better solutions for patient.</w:t>
      </w:r>
    </w:p>
    <w:p>
      <w:pPr>
        <w:keepNext w:val="0"/>
        <w:keepLines w:val="0"/>
        <w:widowControl/>
        <w:suppressLineNumbers w:val="0"/>
        <w:jc w:val="left"/>
        <w:rPr>
          <w:rFonts w:hint="default" w:ascii="Calibri" w:hAnsi="Calibri" w:cs="Calibri"/>
          <w:sz w:val="28"/>
          <w:szCs w:val="28"/>
          <w:u w:val="single"/>
        </w:rPr>
      </w:pPr>
      <w:r>
        <w:rPr>
          <w:rFonts w:hint="default" w:ascii="Calibri" w:hAnsi="Calibri" w:cs="Calibri"/>
          <w:sz w:val="32"/>
          <w:szCs w:val="32"/>
          <w:u w:val="single"/>
        </w:rPr>
        <w:t>Proposed Solution</w:t>
      </w:r>
      <w:r>
        <w:rPr>
          <w:rFonts w:hint="default" w:ascii="Calibri" w:hAnsi="Calibri" w:cs="Calibri"/>
          <w:sz w:val="28"/>
          <w:szCs w:val="28"/>
          <w:u w:val="single"/>
        </w:rPr>
        <w:t>:</w:t>
      </w:r>
    </w:p>
    <w:p>
      <w:pPr>
        <w:keepNext w:val="0"/>
        <w:keepLines w:val="0"/>
        <w:widowControl/>
        <w:suppressLineNumbers w:val="0"/>
        <w:jc w:val="left"/>
        <w:rPr>
          <w:sz w:val="28"/>
          <w:szCs w:val="28"/>
        </w:rPr>
      </w:pPr>
      <w:r>
        <w:rPr>
          <w:rFonts w:ascii="Calibri" w:hAnsi="Calibri" w:eastAsia="SimSun" w:cs="Calibri"/>
          <w:color w:val="000000"/>
          <w:kern w:val="0"/>
          <w:sz w:val="28"/>
          <w:szCs w:val="28"/>
          <w:lang w:val="en-US" w:eastAsia="zh-CN" w:bidi="ar"/>
        </w:rPr>
        <w:t>T</w:t>
      </w:r>
      <w:r>
        <w:rPr>
          <w:rFonts w:hint="default" w:ascii="Calibri" w:hAnsi="Calibri" w:eastAsia="SimSun" w:cs="Calibri"/>
          <w:color w:val="000000"/>
          <w:kern w:val="0"/>
          <w:sz w:val="28"/>
          <w:szCs w:val="28"/>
          <w:lang w:val="en-US" w:eastAsia="zh-CN" w:bidi="ar"/>
        </w:rPr>
        <w:t>he proposed method is designed to classify whether the patient has PD or not by using the Google Colab environment and Python language.</w:t>
      </w:r>
    </w:p>
    <w:p/>
    <w:p>
      <w:pPr>
        <w:rPr>
          <w:sz w:val="32"/>
          <w:szCs w:val="32"/>
          <w:u w:val="single"/>
        </w:rPr>
      </w:pPr>
      <w:r>
        <w:rPr>
          <w:sz w:val="32"/>
          <w:szCs w:val="32"/>
          <w:u w:val="single"/>
        </w:rPr>
        <w:t xml:space="preserve">Key Features and Functionality: </w:t>
      </w:r>
    </w:p>
    <w:p>
      <w:pPr>
        <w:numPr>
          <w:ilvl w:val="0"/>
          <w:numId w:val="1"/>
        </w:numPr>
        <w:ind w:left="425" w:leftChars="0" w:hanging="425" w:firstLineChars="0"/>
        <w:jc w:val="both"/>
        <w:rPr>
          <w:sz w:val="28"/>
          <w:szCs w:val="28"/>
        </w:rPr>
      </w:pPr>
      <w:r>
        <w:rPr>
          <w:rFonts w:hint="default"/>
          <w:sz w:val="28"/>
          <w:szCs w:val="28"/>
          <w:lang w:val="en-IN"/>
        </w:rPr>
        <w:t>Data collection</w:t>
      </w:r>
    </w:p>
    <w:p>
      <w:pPr>
        <w:numPr>
          <w:ilvl w:val="0"/>
          <w:numId w:val="1"/>
        </w:numPr>
        <w:ind w:left="425" w:leftChars="0" w:hanging="425" w:firstLineChars="0"/>
        <w:jc w:val="both"/>
        <w:rPr>
          <w:sz w:val="28"/>
          <w:szCs w:val="28"/>
        </w:rPr>
      </w:pPr>
      <w:r>
        <w:rPr>
          <w:rFonts w:hint="default"/>
          <w:sz w:val="28"/>
          <w:szCs w:val="28"/>
          <w:lang w:val="en-IN"/>
        </w:rPr>
        <w:t>Data Preparation and Data Visualization</w:t>
      </w:r>
    </w:p>
    <w:p>
      <w:pPr>
        <w:numPr>
          <w:ilvl w:val="0"/>
          <w:numId w:val="1"/>
        </w:numPr>
        <w:ind w:left="425" w:leftChars="0" w:hanging="425" w:firstLineChars="0"/>
        <w:jc w:val="both"/>
        <w:rPr>
          <w:sz w:val="28"/>
          <w:szCs w:val="28"/>
        </w:rPr>
      </w:pPr>
      <w:r>
        <w:rPr>
          <w:rFonts w:hint="default"/>
          <w:sz w:val="28"/>
          <w:szCs w:val="28"/>
          <w:lang w:val="en-IN"/>
        </w:rPr>
        <w:t>Training and Testing the data</w:t>
      </w:r>
    </w:p>
    <w:p>
      <w:pPr>
        <w:numPr>
          <w:ilvl w:val="0"/>
          <w:numId w:val="1"/>
        </w:numPr>
        <w:ind w:left="425" w:leftChars="0" w:hanging="425" w:firstLineChars="0"/>
        <w:jc w:val="both"/>
        <w:rPr>
          <w:sz w:val="28"/>
          <w:szCs w:val="28"/>
        </w:rPr>
      </w:pPr>
      <w:r>
        <w:rPr>
          <w:rFonts w:hint="default"/>
          <w:sz w:val="28"/>
          <w:szCs w:val="28"/>
          <w:lang w:val="en-IN"/>
        </w:rPr>
        <w:t>Prediction Analysis</w:t>
      </w:r>
    </w:p>
    <w:p>
      <w:pPr>
        <w:keepNext w:val="0"/>
        <w:keepLines w:val="0"/>
        <w:pageBreakBefore w:val="0"/>
        <w:widowControl/>
        <w:kinsoku/>
        <w:wordWrap/>
        <w:overflowPunct/>
        <w:topLinePunct w:val="0"/>
        <w:autoSpaceDE/>
        <w:autoSpaceDN/>
        <w:bidi w:val="0"/>
        <w:adjustRightInd/>
        <w:snapToGrid/>
        <w:spacing w:after="0" w:line="260" w:lineRule="auto"/>
        <w:textAlignment w:val="auto"/>
        <w:rPr>
          <w:sz w:val="32"/>
          <w:szCs w:val="32"/>
          <w:u w:val="single"/>
        </w:rPr>
      </w:pPr>
      <w:r>
        <w:rPr>
          <w:sz w:val="32"/>
          <w:szCs w:val="32"/>
          <w:u w:val="single"/>
        </w:rPr>
        <w:t>Expected Outcomes:</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sz w:val="28"/>
          <w:szCs w:val="28"/>
        </w:rPr>
      </w:pPr>
      <w:r>
        <w:rPr>
          <w:rFonts w:hint="default"/>
          <w:sz w:val="28"/>
          <w:szCs w:val="28"/>
          <w:lang w:val="en-IN"/>
        </w:rPr>
        <w:t xml:space="preserve"> </w:t>
      </w:r>
      <w:r>
        <w:rPr>
          <w:rFonts w:hint="default"/>
          <w:sz w:val="28"/>
          <w:szCs w:val="28"/>
        </w:rPr>
        <w:t xml:space="preserve">Our Machine learning therefore have the potential to provide clinicians with additional tools to screen, detect or diagnose PD. This models can provide the nuclear experts an assistance that can aid them in better and accurate decision making and clinical diagnosis. </w:t>
      </w:r>
    </w:p>
    <w:p>
      <w:pPr>
        <w:keepNext w:val="0"/>
        <w:keepLines w:val="0"/>
        <w:widowControl/>
        <w:suppressLineNumbers w:val="0"/>
        <w:jc w:val="left"/>
        <w:rPr>
          <w:rFonts w:hint="default" w:ascii="Calibri" w:hAnsi="Calibri" w:cs="Calibri"/>
          <w:sz w:val="32"/>
          <w:szCs w:val="32"/>
          <w:u w:val="single"/>
        </w:rPr>
      </w:pPr>
      <w:r>
        <w:rPr>
          <w:rFonts w:hint="default" w:ascii="Calibri" w:hAnsi="Calibri" w:cs="Calibri"/>
          <w:sz w:val="32"/>
          <w:szCs w:val="32"/>
          <w:u w:val="single"/>
        </w:rPr>
        <w:t>Technical Approach:</w:t>
      </w:r>
    </w:p>
    <w:p>
      <w:pPr>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lang w:val="en-IN"/>
        </w:rPr>
        <w:t xml:space="preserve">Machine Learning using Python and libraries such as Pandas , Numpy , </w:t>
      </w:r>
      <w:r>
        <w:rPr>
          <w:rFonts w:hint="default" w:ascii="Calibri" w:hAnsi="Calibri" w:eastAsia="SimSun" w:cs="Calibri"/>
          <w:color w:val="000000"/>
          <w:kern w:val="0"/>
          <w:sz w:val="28"/>
          <w:szCs w:val="28"/>
          <w:lang w:val="en-US" w:eastAsia="zh-CN" w:bidi="ar"/>
        </w:rPr>
        <w:t>Seaborn</w:t>
      </w:r>
    </w:p>
    <w:p>
      <w:pPr>
        <w:keepNext w:val="0"/>
        <w:keepLines w:val="0"/>
        <w:widowControl/>
        <w:suppressLineNumbers w:val="0"/>
        <w:jc w:val="left"/>
        <w:rPr>
          <w:rFonts w:hint="default" w:ascii="Calibri" w:hAnsi="Calibri" w:cs="Calibri"/>
          <w:sz w:val="28"/>
          <w:szCs w:val="28"/>
          <w:lang w:val="en-IN"/>
        </w:rPr>
      </w:pPr>
      <w:r>
        <w:rPr>
          <w:rFonts w:hint="default" w:ascii="Calibri" w:hAnsi="Calibri" w:eastAsia="SimSun" w:cs="Calibri"/>
          <w:color w:val="000000"/>
          <w:kern w:val="0"/>
          <w:sz w:val="28"/>
          <w:szCs w:val="28"/>
          <w:lang w:val="en-US" w:eastAsia="zh-CN" w:bidi="ar"/>
        </w:rPr>
        <w:t>Matplotlib</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sklearn</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textAlignment w:val="auto"/>
        <w:rPr>
          <w:rFonts w:hint="default"/>
          <w:sz w:val="32"/>
          <w:szCs w:val="32"/>
          <w:u w:val="single"/>
          <w:lang w:val="en-IN"/>
        </w:rPr>
      </w:pPr>
      <w:r>
        <w:rPr>
          <w:sz w:val="32"/>
          <w:szCs w:val="32"/>
          <w:u w:val="single"/>
        </w:rPr>
        <w:t>Resources Required:</w:t>
      </w:r>
      <w:r>
        <w:rPr>
          <w:rFonts w:hint="default"/>
          <w:sz w:val="32"/>
          <w:szCs w:val="32"/>
          <w:u w:val="single"/>
          <w:lang w:val="en-IN"/>
        </w:rPr>
        <w:t xml:space="preserve"> </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textAlignment w:val="auto"/>
        <w:rPr>
          <w:rFonts w:hint="default"/>
          <w:sz w:val="28"/>
          <w:szCs w:val="28"/>
          <w:lang w:val="en-IN"/>
        </w:rPr>
      </w:pPr>
      <w:r>
        <w:rPr>
          <w:rFonts w:hint="default"/>
          <w:sz w:val="28"/>
          <w:szCs w:val="28"/>
          <w:lang w:val="en-IN"/>
        </w:rPr>
        <w:t xml:space="preserve">(Data source : </w:t>
      </w:r>
      <w:r>
        <w:rPr>
          <w:rFonts w:hint="default"/>
          <w:sz w:val="28"/>
          <w:szCs w:val="28"/>
          <w:lang w:val="en-IN"/>
        </w:rPr>
        <w:fldChar w:fldCharType="begin"/>
      </w:r>
      <w:r>
        <w:rPr>
          <w:rFonts w:hint="default"/>
          <w:sz w:val="28"/>
          <w:szCs w:val="28"/>
          <w:lang w:val="en-IN"/>
        </w:rPr>
        <w:instrText xml:space="preserve"> HYPERLINK " https:/www.kaggle.com/datasets/thedevastator/unlocking-clues-to-parkinson-s-disease-progressi" </w:instrText>
      </w:r>
      <w:r>
        <w:rPr>
          <w:rFonts w:hint="default"/>
          <w:sz w:val="28"/>
          <w:szCs w:val="28"/>
          <w:lang w:val="en-IN"/>
        </w:rPr>
        <w:fldChar w:fldCharType="separate"/>
      </w:r>
      <w:r>
        <w:rPr>
          <w:rStyle w:val="5"/>
          <w:rFonts w:hint="default"/>
          <w:sz w:val="28"/>
          <w:szCs w:val="28"/>
          <w:lang w:val="en-IN"/>
        </w:rPr>
        <w:t xml:space="preserve"> https://www.kaggle.com/datasets/thedevastator/unlocking-clues-to-parkinson-s-disease-progressi</w:t>
      </w:r>
      <w:r>
        <w:rPr>
          <w:rFonts w:hint="default"/>
          <w:sz w:val="28"/>
          <w:szCs w:val="28"/>
          <w:lang w:val="en-IN"/>
        </w:rPr>
        <w:fldChar w:fldCharType="end"/>
      </w:r>
      <w:r>
        <w:rPr>
          <w:rFonts w:hint="default"/>
          <w:sz w:val="28"/>
          <w:szCs w:val="28"/>
          <w:lang w:val="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28"/>
          <w:szCs w:val="28"/>
          <w:lang w:val="en-IN"/>
        </w:rPr>
      </w:pPr>
      <w:r>
        <w:rPr>
          <w:sz w:val="32"/>
          <w:szCs w:val="32"/>
        </w:rPr>
        <w:t xml:space="preserve">Timeline: </w:t>
      </w:r>
      <w:r>
        <w:rPr>
          <w:rFonts w:hint="default"/>
          <w:sz w:val="28"/>
          <w:szCs w:val="28"/>
          <w:lang w:val="en-IN"/>
        </w:rPr>
        <w:t>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sz w:val="32"/>
          <w:szCs w:val="32"/>
          <w:u w:val="single"/>
          <w:lang w:val="en-IN"/>
        </w:rPr>
      </w:pPr>
      <w:r>
        <w:rPr>
          <w:rFonts w:hint="default"/>
          <w:sz w:val="28"/>
          <w:szCs w:val="28"/>
          <w:lang w:val="en-IN"/>
        </w:rPr>
        <w:t xml:space="preserve"> </w:t>
      </w:r>
      <w:r>
        <w:rPr>
          <w:rFonts w:hint="default"/>
          <w:sz w:val="28"/>
          <w:szCs w:val="28"/>
          <w:u w:val="single"/>
          <w:lang w:val="en-IN"/>
        </w:rPr>
        <w:t>conclusion</w:t>
      </w:r>
      <w:r>
        <w:rPr>
          <w:sz w:val="32"/>
          <w:szCs w:val="32"/>
          <w:u w:val="single"/>
        </w:rPr>
        <w:t>:</w:t>
      </w:r>
      <w:r>
        <w:rPr>
          <w:rFonts w:hint="default"/>
          <w:sz w:val="32"/>
          <w:szCs w:val="32"/>
          <w:u w:val="single"/>
          <w:lang w:val="en-IN"/>
        </w:rPr>
        <w:t xml:space="preserve">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libri" w:hAnsi="Calibri" w:cs="Calibri"/>
          <w:sz w:val="28"/>
          <w:szCs w:val="28"/>
          <w:lang w:val="en-IN"/>
        </w:rPr>
      </w:pPr>
      <w:r>
        <w:rPr>
          <w:rFonts w:hint="default" w:ascii="Calibri" w:hAnsi="Calibri" w:cs="Calibri"/>
          <w:sz w:val="28"/>
          <w:szCs w:val="28"/>
          <w:lang w:val="en-IN"/>
        </w:rPr>
        <w:t>The</w:t>
      </w:r>
      <w:r>
        <w:rPr>
          <w:rFonts w:hint="default" w:ascii="Calibri" w:hAnsi="Calibri" w:eastAsia="Cambria" w:cs="Calibri"/>
          <w:i w:val="0"/>
          <w:iCs w:val="0"/>
          <w:caps w:val="0"/>
          <w:color w:val="212121"/>
          <w:spacing w:val="0"/>
          <w:sz w:val="28"/>
          <w:szCs w:val="28"/>
          <w:shd w:val="clear" w:fill="FFFFFF"/>
        </w:rPr>
        <w:t xml:space="preserve"> proposed using machine learning and deep learning approaches to Identify Parkinson's Disease</w:t>
      </w:r>
      <w:r>
        <w:rPr>
          <w:rFonts w:hint="default" w:ascii="Calibri" w:hAnsi="Calibri" w:eastAsia="Cambria" w:cs="Calibri"/>
          <w:i w:val="0"/>
          <w:iCs w:val="0"/>
          <w:caps w:val="0"/>
          <w:color w:val="212121"/>
          <w:spacing w:val="0"/>
          <w:sz w:val="28"/>
          <w:szCs w:val="28"/>
          <w:shd w:val="clear" w:fill="FFFFFF"/>
          <w:lang w:val="en-IN"/>
        </w:rPr>
        <w:t xml:space="preserve"> . </w:t>
      </w:r>
      <w:r>
        <w:rPr>
          <w:rFonts w:hint="default" w:ascii="Calibri" w:hAnsi="Calibri" w:eastAsia="Cambria" w:cs="Calibri"/>
          <w:i w:val="0"/>
          <w:iCs w:val="0"/>
          <w:caps w:val="0"/>
          <w:color w:val="212121"/>
          <w:spacing w:val="0"/>
          <w:sz w:val="28"/>
          <w:szCs w:val="28"/>
          <w:shd w:val="clear" w:fill="FFFFFF"/>
        </w:rPr>
        <w:t xml:space="preserve">The proposed working model can help in reducing treatment costs by providing initial diagnostics on time. </w:t>
      </w:r>
      <w:r>
        <w:rPr>
          <w:rFonts w:hint="default" w:ascii="Calibri" w:hAnsi="Calibri" w:eastAsia="Cambria" w:cs="Calibri"/>
          <w:i w:val="0"/>
          <w:iCs w:val="0"/>
          <w:caps w:val="0"/>
          <w:color w:val="212121"/>
          <w:spacing w:val="0"/>
          <w:sz w:val="28"/>
          <w:szCs w:val="28"/>
          <w:shd w:val="clear" w:fill="FFFFFF"/>
          <w:lang w:val="en-IN"/>
        </w:rPr>
        <w:t>R</w:t>
      </w:r>
      <w:r>
        <w:rPr>
          <w:rFonts w:hint="default" w:ascii="Calibri" w:hAnsi="Calibri" w:eastAsia="Cambria" w:cs="Calibri"/>
          <w:i w:val="0"/>
          <w:iCs w:val="0"/>
          <w:caps w:val="0"/>
          <w:color w:val="212121"/>
          <w:spacing w:val="0"/>
          <w:sz w:val="28"/>
          <w:szCs w:val="28"/>
          <w:shd w:val="clear" w:fill="FFFFFF"/>
        </w:rPr>
        <w:t>ealization of machine learning-assisted diagnosis of PD yields high potential for a more systematic clinical decision-making system, while adaptation of novel biomarkers may give rise to easier access to PD diagnosis at an earlier stage. Machine learning approaches therefore have the potential to provide clinicians with additional tools to screen, detect or diagnose PD.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Snap ITC">
    <w:panose1 w:val="04040A07060A02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A4833"/>
    <w:multiLevelType w:val="singleLevel"/>
    <w:tmpl w:val="BF8A483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5A"/>
    <w:rsid w:val="00D5625A"/>
    <w:rsid w:val="602D626C"/>
    <w:rsid w:val="7D5B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337</Words>
  <Characters>1923</Characters>
  <Lines>16</Lines>
  <Paragraphs>4</Paragraphs>
  <TotalTime>27</TotalTime>
  <ScaleCrop>false</ScaleCrop>
  <LinksUpToDate>false</LinksUpToDate>
  <CharactersWithSpaces>2256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2023-06-27T03:53:00Z</dcterms:created>
  <dc:creator>Sai Theja</dc:creator>
  <cp:lastModifiedBy>mahin emroz</cp:lastModifiedBy>
  <dcterms:modified xsi:type="dcterms:W3CDTF">2023-08-04T17:17:41Z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5C7C2169220F478CABAA888D4DB982CF</vt:lpwstr>
  </property>
</Properties>
</file>