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9F2F9" w14:textId="42CF3CD9" w:rsidR="0045705C" w:rsidRDefault="00C27F53" w:rsidP="0045705C">
      <w:pPr>
        <w:spacing w:before="100" w:beforeAutospacing="1" w:after="100" w:afterAutospacing="1" w:line="240" w:lineRule="auto"/>
        <w:jc w:val="center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Changing Database Name</w:t>
      </w:r>
    </w:p>
    <w:p w14:paraId="710A5398" w14:textId="5E01E1A2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Overview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46"/>
        <w:gridCol w:w="6289"/>
        <w:gridCol w:w="2410"/>
        <w:gridCol w:w="3955"/>
      </w:tblGrid>
      <w:tr w:rsidR="006545B3" w:rsidRPr="006545B3" w14:paraId="4BC4FE87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3435D672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Trigger: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070A05E" w14:textId="3FDD05D4" w:rsidR="006545B3" w:rsidRPr="006545B3" w:rsidRDefault="00C27F53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Changing DB Name</w:t>
            </w:r>
          </w:p>
        </w:tc>
      </w:tr>
      <w:tr w:rsidR="00DB00A3" w:rsidRPr="006545B3" w14:paraId="706CA906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5F656CB7" w14:textId="697FDF8E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Special Permissions:</w:t>
            </w:r>
          </w:p>
        </w:tc>
        <w:tc>
          <w:tcPr>
            <w:tcW w:w="6259" w:type="dxa"/>
            <w:vAlign w:val="center"/>
            <w:hideMark/>
          </w:tcPr>
          <w:p w14:paraId="510882FE" w14:textId="124D4980" w:rsidR="006545B3" w:rsidRPr="006545B3" w:rsidRDefault="00C27F53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SYS Admin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96344C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Responsible Team:</w:t>
            </w:r>
          </w:p>
        </w:tc>
        <w:tc>
          <w:tcPr>
            <w:tcW w:w="3910" w:type="dxa"/>
            <w:vAlign w:val="center"/>
            <w:hideMark/>
          </w:tcPr>
          <w:p w14:paraId="73612245" w14:textId="24926988" w:rsidR="006545B3" w:rsidRPr="006545B3" w:rsidRDefault="00E62652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C27F5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DB Team</w:t>
            </w:r>
          </w:p>
        </w:tc>
      </w:tr>
      <w:tr w:rsidR="00DB00A3" w:rsidRPr="006545B3" w14:paraId="340D25BF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139D440B" w14:textId="2C62E88B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Config. Item:</w:t>
            </w:r>
          </w:p>
        </w:tc>
        <w:tc>
          <w:tcPr>
            <w:tcW w:w="6259" w:type="dxa"/>
            <w:vAlign w:val="center"/>
            <w:hideMark/>
          </w:tcPr>
          <w:p w14:paraId="13480D06" w14:textId="3F2CF8EB" w:rsidR="006545B3" w:rsidRPr="006545B3" w:rsidRDefault="00E62652" w:rsidP="00C2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C27F5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Database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286D67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KB Reference:</w:t>
            </w:r>
          </w:p>
        </w:tc>
        <w:tc>
          <w:tcPr>
            <w:tcW w:w="3910" w:type="dxa"/>
            <w:vAlign w:val="center"/>
            <w:hideMark/>
          </w:tcPr>
          <w:p w14:paraId="7FF9FA88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KB#</w:t>
            </w:r>
          </w:p>
        </w:tc>
      </w:tr>
    </w:tbl>
    <w:p w14:paraId="35FF378E" w14:textId="77777777" w:rsidR="00276891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  </w:t>
      </w:r>
    </w:p>
    <w:p w14:paraId="776DF16A" w14:textId="49DCC85B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Instructions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95"/>
        <w:gridCol w:w="13605"/>
      </w:tblGrid>
      <w:tr w:rsidR="006545B3" w:rsidRPr="006545B3" w14:paraId="0CC1F1F1" w14:textId="77777777" w:rsidTr="0082793A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4FD37854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Step #</w:t>
            </w:r>
          </w:p>
        </w:tc>
        <w:tc>
          <w:tcPr>
            <w:tcW w:w="13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7EBBFC10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Information</w:t>
            </w:r>
          </w:p>
        </w:tc>
      </w:tr>
      <w:tr w:rsidR="006545B3" w:rsidRPr="006545B3" w14:paraId="1D969942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B7568" w14:textId="77777777" w:rsidR="006545B3" w:rsidRPr="006545B3" w:rsidRDefault="006545B3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83DBDE" w14:textId="286DB107" w:rsidR="006545B3" w:rsidRPr="00E62652" w:rsidRDefault="00C27F53" w:rsidP="00E62652">
            <w:r>
              <w:t>Ensure that you have a DB Backup</w:t>
            </w:r>
            <w:r w:rsidR="00615D10">
              <w:t xml:space="preserve"> before changing the database name</w:t>
            </w:r>
          </w:p>
        </w:tc>
      </w:tr>
      <w:tr w:rsidR="006545B3" w:rsidRPr="006545B3" w14:paraId="0132B04C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24900" w14:textId="77777777" w:rsidR="006545B3" w:rsidRPr="006545B3" w:rsidRDefault="006545B3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375E8A" w14:textId="7BE6E19C" w:rsidR="006545B3" w:rsidRPr="00E62652" w:rsidRDefault="00C27F53" w:rsidP="00E62652">
            <w:r>
              <w:t xml:space="preserve">Shutdown the database with “ SHUT IMMEDIATE ” </w:t>
            </w:r>
          </w:p>
        </w:tc>
      </w:tr>
      <w:tr w:rsidR="006545B3" w:rsidRPr="006545B3" w14:paraId="6A8DEB40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2171F" w14:textId="77777777" w:rsidR="006545B3" w:rsidRPr="006545B3" w:rsidRDefault="006545B3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5DCCFE" w14:textId="40C5C8C5" w:rsidR="006545B3" w:rsidRPr="00E62652" w:rsidRDefault="00C92232" w:rsidP="00C92232">
            <w:r>
              <w:t>Start the database in</w:t>
            </w:r>
            <w:bookmarkStart w:id="0" w:name="_GoBack"/>
            <w:bookmarkEnd w:id="0"/>
            <w:r>
              <w:t xml:space="preserve"> mount state with “ STARTUP </w:t>
            </w:r>
            <w:r w:rsidR="00C27F53">
              <w:t>MOUNT ”</w:t>
            </w:r>
          </w:p>
        </w:tc>
      </w:tr>
      <w:tr w:rsidR="00A97019" w:rsidRPr="006545B3" w14:paraId="4B38F0AC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C709B9" w14:textId="6C27A114" w:rsidR="00A97019" w:rsidRPr="006545B3" w:rsidRDefault="00A97019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4</w:t>
            </w:r>
            <w:r w:rsidR="00615D10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CCC89D" w14:textId="477988F5" w:rsidR="00A97019" w:rsidRDefault="00A97019" w:rsidP="00A97019">
            <w:r>
              <w:t xml:space="preserve">Create new password file with “ </w:t>
            </w:r>
            <w:proofErr w:type="spellStart"/>
            <w:r w:rsidRPr="00A97019">
              <w:t>orapwd</w:t>
            </w:r>
            <w:proofErr w:type="spellEnd"/>
            <w:r w:rsidRPr="00A97019">
              <w:t xml:space="preserve"> file</w:t>
            </w:r>
            <w:r>
              <w:t xml:space="preserve"> </w:t>
            </w:r>
            <w:r w:rsidRPr="00A97019">
              <w:t>=</w:t>
            </w:r>
            <w:r>
              <w:t xml:space="preserve"> </w:t>
            </w:r>
            <w:proofErr w:type="spellStart"/>
            <w:r>
              <w:t>file_name</w:t>
            </w:r>
            <w:proofErr w:type="spellEnd"/>
            <w:r w:rsidRPr="00A97019">
              <w:t xml:space="preserve"> password</w:t>
            </w:r>
            <w:r>
              <w:t xml:space="preserve"> </w:t>
            </w:r>
            <w:r w:rsidRPr="00A97019">
              <w:t>=</w:t>
            </w:r>
            <w:r>
              <w:t xml:space="preserve"> </w:t>
            </w:r>
            <w:proofErr w:type="spellStart"/>
            <w:r>
              <w:t>new_pwd</w:t>
            </w:r>
            <w:proofErr w:type="spellEnd"/>
            <w:r w:rsidRPr="00A97019">
              <w:t xml:space="preserve"> </w:t>
            </w:r>
            <w:r>
              <w:t xml:space="preserve"> </w:t>
            </w:r>
            <w:r w:rsidRPr="00A97019">
              <w:t>entries=10;</w:t>
            </w:r>
            <w:r>
              <w:t xml:space="preserve"> ”</w:t>
            </w:r>
          </w:p>
        </w:tc>
      </w:tr>
      <w:tr w:rsidR="006545B3" w:rsidRPr="006545B3" w14:paraId="6741418A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6D692" w14:textId="475B6A09" w:rsidR="006545B3" w:rsidRPr="006545B3" w:rsidRDefault="00615D10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lastRenderedPageBreak/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E278CE" w14:textId="10D00773" w:rsidR="006545B3" w:rsidRPr="00E62652" w:rsidRDefault="00C27F53" w:rsidP="00E62652">
            <w:r>
              <w:t xml:space="preserve">Start DBNEWID utility </w:t>
            </w:r>
            <w:r w:rsidR="00B13FE7">
              <w:t xml:space="preserve">using </w:t>
            </w:r>
            <w:r>
              <w:t xml:space="preserve">“ </w:t>
            </w:r>
            <w:proofErr w:type="spellStart"/>
            <w:r>
              <w:t>nid</w:t>
            </w:r>
            <w:proofErr w:type="spellEnd"/>
            <w:r>
              <w:t xml:space="preserve"> TARGET=SYS/PWD DBNAME=</w:t>
            </w:r>
            <w:proofErr w:type="spellStart"/>
            <w:r>
              <w:t>db_name</w:t>
            </w:r>
            <w:proofErr w:type="spellEnd"/>
            <w:r>
              <w:t xml:space="preserve"> ”</w:t>
            </w:r>
          </w:p>
        </w:tc>
      </w:tr>
      <w:tr w:rsidR="00C27F53" w:rsidRPr="006545B3" w14:paraId="2E8693F4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FB8E76" w14:textId="18FFB928" w:rsidR="00C27F53" w:rsidRPr="006545B3" w:rsidRDefault="00615D10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94FBA4" w14:textId="680AC01E" w:rsidR="00C27F53" w:rsidRDefault="00C27F53" w:rsidP="00A97019">
            <w:r>
              <w:t xml:space="preserve">Modify </w:t>
            </w:r>
            <w:proofErr w:type="spellStart"/>
            <w:r>
              <w:t>db_name</w:t>
            </w:r>
            <w:proofErr w:type="spellEnd"/>
            <w:r>
              <w:t xml:space="preserve"> </w:t>
            </w:r>
            <w:r w:rsidR="00A97019">
              <w:t xml:space="preserve">parameter with new </w:t>
            </w:r>
            <w:proofErr w:type="spellStart"/>
            <w:r w:rsidR="00A97019">
              <w:t>db</w:t>
            </w:r>
            <w:proofErr w:type="spellEnd"/>
            <w:r w:rsidR="00A97019">
              <w:t xml:space="preserve"> name </w:t>
            </w:r>
            <w:r>
              <w:t xml:space="preserve">in </w:t>
            </w:r>
            <w:proofErr w:type="spellStart"/>
            <w:r>
              <w:t>pfile</w:t>
            </w:r>
            <w:proofErr w:type="spellEnd"/>
            <w:r>
              <w:t xml:space="preserve"> and “ create </w:t>
            </w:r>
            <w:proofErr w:type="spellStart"/>
            <w:r>
              <w:t>spfile</w:t>
            </w:r>
            <w:proofErr w:type="spellEnd"/>
            <w:r>
              <w:t xml:space="preserve"> from </w:t>
            </w:r>
            <w:proofErr w:type="spellStart"/>
            <w:r>
              <w:t>pfile</w:t>
            </w:r>
            <w:proofErr w:type="spellEnd"/>
            <w:r>
              <w:t xml:space="preserve"> “</w:t>
            </w:r>
          </w:p>
        </w:tc>
      </w:tr>
      <w:tr w:rsidR="00D57C0C" w:rsidRPr="006545B3" w14:paraId="1F2E4AD6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93B297" w14:textId="256EFDDD" w:rsidR="00D57C0C" w:rsidRDefault="00615D10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37290A" w14:textId="340B2BBF" w:rsidR="00D57C0C" w:rsidRDefault="00A97019" w:rsidP="00C27F53">
            <w:r>
              <w:t>Restart Listener and start database in mount state</w:t>
            </w:r>
            <w:r w:rsidR="00615D10">
              <w:t xml:space="preserve"> with “ STARTUP MOUNT ”</w:t>
            </w:r>
          </w:p>
        </w:tc>
      </w:tr>
      <w:tr w:rsidR="00D57C0C" w:rsidRPr="006545B3" w14:paraId="3CECD80E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4B716B" w14:textId="2E0DC1F5" w:rsidR="00D57C0C" w:rsidRDefault="00615D10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4AD57C" w14:textId="084FA854" w:rsidR="00D57C0C" w:rsidRDefault="00615D10" w:rsidP="00C27F53">
            <w:r>
              <w:t>Open database with no reset logs</w:t>
            </w:r>
            <w:r w:rsidR="00B13FE7">
              <w:t xml:space="preserve"> using</w:t>
            </w:r>
            <w:r>
              <w:t xml:space="preserve"> “ ALTER DATABASE OPEN RESETLOGS”</w:t>
            </w:r>
          </w:p>
        </w:tc>
      </w:tr>
    </w:tbl>
    <w:p w14:paraId="285BD331" w14:textId="25EE9FBF" w:rsidR="008A3DDC" w:rsidRDefault="008A3DDC" w:rsidP="00550C51"/>
    <w:p w14:paraId="4E73358E" w14:textId="5AEA04C7" w:rsidR="00083A1A" w:rsidRPr="00083A1A" w:rsidRDefault="00083A1A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 w:rsidRPr="00083A1A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Document Control</w:t>
      </w: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5AE4D5E1" w14:textId="77777777" w:rsidTr="00B23B69">
        <w:trPr>
          <w:trHeight w:hRule="exact"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46DB01E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Revision History</w:t>
            </w:r>
          </w:p>
        </w:tc>
      </w:tr>
      <w:tr w:rsidR="008A3DDC" w:rsidRPr="008A3DDC" w14:paraId="500AB195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17EE0636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2171078E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83BA66F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Author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36CAD9D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2B4D5034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Description</w:t>
            </w:r>
          </w:p>
        </w:tc>
      </w:tr>
      <w:tr w:rsidR="008A3DDC" w:rsidRPr="008A3DDC" w14:paraId="4405CBAC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54B810A" w14:textId="69845A23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CA22349" w14:textId="464B2678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330B2BC" w14:textId="21F16F64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2E45C305" w14:textId="1CC08D1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  <w:vAlign w:val="center"/>
          </w:tcPr>
          <w:p w14:paraId="45575FDF" w14:textId="0E27825B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1428F46A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D636146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8978176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474E6D33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6C0157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3205660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02354B5F" w14:textId="77777777" w:rsidR="008A3DDC" w:rsidRPr="008A3DDC" w:rsidRDefault="008A3DDC" w:rsidP="008A3DDC">
      <w:pPr>
        <w:rPr>
          <w:rFonts w:cstheme="minorHAnsi"/>
        </w:rPr>
      </w:pP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7C42165E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51992C3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Document Approval</w:t>
            </w:r>
          </w:p>
        </w:tc>
      </w:tr>
      <w:tr w:rsidR="008A3DDC" w:rsidRPr="008A3DDC" w14:paraId="548030A6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E610392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AD2AF6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Name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FA031E6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FA72DD3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B95FFB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Signature</w:t>
            </w:r>
          </w:p>
        </w:tc>
      </w:tr>
      <w:tr w:rsidR="008A3DDC" w:rsidRPr="008A3DDC" w14:paraId="1EA8044D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</w:tcPr>
          <w:p w14:paraId="54D74557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618C102B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55551B3C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3D02AFED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</w:tcPr>
          <w:p w14:paraId="2B23FCDA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01F97EE0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EB9ADEE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4524088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0282564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D35D151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74ABE83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5342DB11" w14:textId="7791FF30" w:rsidR="008A3DDC" w:rsidRDefault="008A3DDC" w:rsidP="00550C51"/>
    <w:p w14:paraId="36F7D23E" w14:textId="77777777" w:rsidR="00AE6514" w:rsidRDefault="00AE6514" w:rsidP="00550C51"/>
    <w:sectPr w:rsidR="00AE6514" w:rsidSect="006545B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rla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B3"/>
    <w:rsid w:val="00072DF3"/>
    <w:rsid w:val="00083A1A"/>
    <w:rsid w:val="00276891"/>
    <w:rsid w:val="002E6984"/>
    <w:rsid w:val="003B2F20"/>
    <w:rsid w:val="0045705C"/>
    <w:rsid w:val="0051171F"/>
    <w:rsid w:val="00550C51"/>
    <w:rsid w:val="006079CB"/>
    <w:rsid w:val="00615D10"/>
    <w:rsid w:val="006545B3"/>
    <w:rsid w:val="006F6844"/>
    <w:rsid w:val="0082793A"/>
    <w:rsid w:val="00895DF6"/>
    <w:rsid w:val="008A3DDC"/>
    <w:rsid w:val="008C624C"/>
    <w:rsid w:val="00955E90"/>
    <w:rsid w:val="009A7999"/>
    <w:rsid w:val="00A97019"/>
    <w:rsid w:val="00AE6514"/>
    <w:rsid w:val="00B13FE7"/>
    <w:rsid w:val="00B23B69"/>
    <w:rsid w:val="00C27F53"/>
    <w:rsid w:val="00C86FAA"/>
    <w:rsid w:val="00C92232"/>
    <w:rsid w:val="00D57C0C"/>
    <w:rsid w:val="00DB00A3"/>
    <w:rsid w:val="00E62652"/>
    <w:rsid w:val="00ED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7410"/>
  <w15:chartTrackingRefBased/>
  <w15:docId w15:val="{B15474B9-0530-4FF4-8669-F87B7C43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545B3"/>
    <w:rPr>
      <w:b/>
      <w:bCs/>
    </w:rPr>
  </w:style>
  <w:style w:type="paragraph" w:customStyle="1" w:styleId="TableHead">
    <w:name w:val="Table Head"/>
    <w:aliases w:val="TH,Table Header,WC Table Heading,TableHead"/>
    <w:basedOn w:val="Normal"/>
    <w:link w:val="TableHeadChar"/>
    <w:qFormat/>
    <w:rsid w:val="008A3DDC"/>
    <w:pPr>
      <w:tabs>
        <w:tab w:val="left" w:pos="2736"/>
      </w:tabs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TableText">
    <w:name w:val="Table Text"/>
    <w:basedOn w:val="Normal"/>
    <w:link w:val="TableTextChar"/>
    <w:qFormat/>
    <w:rsid w:val="008A3DDC"/>
    <w:pPr>
      <w:spacing w:before="80" w:after="80" w:line="240" w:lineRule="auto"/>
    </w:pPr>
    <w:rPr>
      <w:rFonts w:ascii="Arial Narrow" w:eastAsia="Arial" w:hAnsi="Arial Narrow"/>
      <w:color w:val="093247"/>
      <w:szCs w:val="20"/>
    </w:rPr>
  </w:style>
  <w:style w:type="table" w:customStyle="1" w:styleId="BlueScopev2">
    <w:name w:val="BlueScopev2"/>
    <w:basedOn w:val="TableNormal"/>
    <w:uiPriority w:val="99"/>
    <w:qFormat/>
    <w:rsid w:val="008A3DDC"/>
    <w:pPr>
      <w:spacing w:after="0" w:line="240" w:lineRule="auto"/>
    </w:pPr>
    <w:rPr>
      <w:rFonts w:ascii="Arial Narrow" w:hAnsi="Arial Narrow"/>
      <w:color w:val="093247"/>
      <w:sz w:val="20"/>
      <w:lang w:val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top w:w="108" w:type="dxa"/>
        <w:bottom w:w="108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rPr>
        <w:tblHeader/>
      </w:trPr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1"/>
        <w:vAlign w:val="center"/>
      </w:tcPr>
    </w:tblStylePr>
    <w:tblStylePr w:type="la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single" w:sz="4" w:space="0" w:color="4472C4" w:themeColor="accent1"/>
          <w:tl2br w:val="nil"/>
          <w:tr2bl w:val="nil"/>
        </w:tcBorders>
        <w:shd w:val="clear" w:color="auto" w:fill="D5DCE4" w:themeFill="text2" w:themeFillTint="33"/>
        <w:vAlign w:val="center"/>
      </w:tcPr>
    </w:tblStylePr>
    <w:tblStylePr w:type="firstCol">
      <w:pPr>
        <w:keepNext w:val="0"/>
        <w:keepLines w:val="0"/>
        <w:pageBreakBefore w:val="0"/>
        <w:suppressLineNumbers w:val="0"/>
        <w:wordWrap/>
        <w:jc w:val="left"/>
        <w:outlineLvl w:val="9"/>
      </w:pPr>
      <w:rPr>
        <w:rFonts w:ascii="Arial Narrow" w:hAnsi="Arial Narrow"/>
        <w:b/>
        <w:color w:val="4472C4" w:themeColor="accent1"/>
        <w:sz w:val="20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D9E2F3" w:themeFill="accent1" w:themeFillTint="33"/>
      </w:tcPr>
    </w:tblStylePr>
    <w:tblStylePr w:type="lastCol">
      <w:rPr>
        <w:rFonts w:ascii="Arial Narrow" w:hAnsi="Arial Narrow"/>
        <w:color w:val="ED7D31" w:themeColor="accent2"/>
        <w:sz w:val="20"/>
      </w:rPr>
    </w:tblStylePr>
    <w:tblStylePr w:type="band1Vert">
      <w:rPr>
        <w:rFonts w:ascii="Arial Narrow" w:hAnsi="Arial Narrow"/>
      </w:rPr>
    </w:tblStylePr>
    <w:tblStylePr w:type="band2Vert">
      <w:rPr>
        <w:rFonts w:ascii="Arial Narrow" w:hAnsi="Arial Narrow"/>
      </w:rPr>
    </w:tblStylePr>
    <w:tblStylePr w:type="band1Horz">
      <w:rPr>
        <w:rFonts w:ascii="Arial Narrow" w:hAnsi="Arial Narrow"/>
      </w:rPr>
    </w:tblStylePr>
    <w:tblStylePr w:type="band2Horz">
      <w:rPr>
        <w:rFonts w:ascii="Arial Narrow" w:hAnsi="Arial Narrow"/>
      </w:rPr>
    </w:tblStylePr>
  </w:style>
  <w:style w:type="character" w:customStyle="1" w:styleId="TableTextChar">
    <w:name w:val="Table Text Char"/>
    <w:aliases w:val="tt Char,table Body Text Char,table text Char"/>
    <w:basedOn w:val="DefaultParagraphFont"/>
    <w:link w:val="TableText"/>
    <w:rsid w:val="008A3DDC"/>
    <w:rPr>
      <w:rFonts w:ascii="Arial Narrow" w:eastAsia="Arial" w:hAnsi="Arial Narrow"/>
      <w:color w:val="093247"/>
      <w:szCs w:val="20"/>
    </w:rPr>
  </w:style>
  <w:style w:type="character" w:customStyle="1" w:styleId="TableHeadChar">
    <w:name w:val="Table Head Char"/>
    <w:aliases w:val="TH Char,Table Header Char"/>
    <w:basedOn w:val="DefaultParagraphFont"/>
    <w:link w:val="TableHead"/>
    <w:locked/>
    <w:rsid w:val="008A3DDC"/>
    <w:rPr>
      <w:rFonts w:ascii="Arial Narrow" w:hAnsi="Arial Narrow"/>
      <w:bCs/>
      <w:color w:val="FFFFFF" w:themeColor="background1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Stupak</dc:creator>
  <cp:keywords/>
  <dc:description/>
  <cp:lastModifiedBy>Keshava Reddy Gari, Mahipal Reddy</cp:lastModifiedBy>
  <cp:revision>19</cp:revision>
  <dcterms:created xsi:type="dcterms:W3CDTF">2019-07-30T05:19:00Z</dcterms:created>
  <dcterms:modified xsi:type="dcterms:W3CDTF">2022-10-19T04:53:00Z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b809c1db-50ef-4523-a2c0-3de354f3cc71</vt:lpwstr>
  </property>
  <property fmtid="{D5CDD505-2E9C-101B-9397-08002B2CF9AE}" pid="3" name="HCLClassification">
    <vt:lpwstr>null</vt:lpwstr>
  </property>
</Properties>
</file>