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drawing>
          <wp:inline distT="0" distB="0" distL="114300" distR="114300">
            <wp:extent cx="6452235" cy="2562225"/>
            <wp:effectExtent l="0" t="0" r="952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29396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7.1 : First complie the smart contract in remix id.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Figure 7.2 : </w:t>
      </w:r>
      <w:r>
        <w:rPr>
          <w:rFonts w:hint="default" w:ascii="Times New Roman" w:hAnsi="Times New Roman"/>
          <w:color w:val="auto"/>
          <w:sz w:val="24"/>
          <w:szCs w:val="24"/>
          <w:lang w:val="en-GB"/>
        </w:rPr>
        <w:t>Now convert the string into byte32 address because we have described input format as byte32 inside the smart contract.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Figure 7.3 : </w:t>
      </w:r>
      <w:r>
        <w:rPr>
          <w:rFonts w:hint="default" w:ascii="Times New Roman" w:hAnsi="Times New Roman"/>
          <w:color w:val="auto"/>
          <w:sz w:val="24"/>
          <w:szCs w:val="24"/>
          <w:lang w:val="en-GB"/>
        </w:rPr>
        <w:t>Next, this is one more voter in the evoting system.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7.4 : Enter both the address into the blank box near deploy button then click the deploy button and it will deploy the smart contract.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7.5 : Now call the chairman function as shown above. It will give you the address of chairman.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="Times New Roman" w:hAnsi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7.6 : Here is the list of accounts in the remix id. First one is the chairman. Now we will give authority to next 3 accounts to vote.</w:t>
      </w:r>
    </w:p>
    <w:p>
      <w:pPr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382645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6789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7.8 : Here we have given the authority for voting to 2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nd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account by entering the account address into the box and click giverighttovote button. Only chairman can giv the authority. Repeat the same process for 3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rd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and 4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th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account.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38264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6789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7.9 : Now switch to 2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nd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account and enter 0(‘mahir’) inside the blank box near vote button and click the vote button it will initiate the transaction to vote for that candidate.</w:t>
      </w:r>
    </w:p>
    <w:p>
      <w:pPr>
        <w:spacing w:line="240" w:lineRule="auto"/>
        <w:jc w:val="both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7.10 : Now switch to 3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rd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account and vote for 0.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7.11 : Lastly switch to 4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GB"/>
        </w:rPr>
        <w:t>th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 xml:space="preserve">  account and enter 1(‘meet’) and vote it.</w:t>
      </w:r>
    </w:p>
    <w:p>
      <w:pPr>
        <w:spacing w:line="240" w:lineRule="auto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7.12 : Now call the winning function to see who won.</w:t>
      </w:r>
    </w:p>
    <w:p>
      <w:pPr>
        <w:spacing w:line="240" w:lineRule="auto"/>
        <w:jc w:val="both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lang w:val="en-GB"/>
        </w:rPr>
      </w:pPr>
      <w:r>
        <w:drawing>
          <wp:inline distT="0" distB="0" distL="114300" distR="114300">
            <wp:extent cx="6452235" cy="3629025"/>
            <wp:effectExtent l="0" t="0" r="9525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Figure 7.13 : Finally call the winning name function to see the name(byte32) of the person who won.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567D7"/>
    <w:rsid w:val="7785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2022-12-05T08:17:00Z</dcterms:created>
  <dc:creator>Mahir Shekh</dc:creator>
  <cp:lastModifiedBy>Mahir Shekh</cp:lastModifiedBy>
  <dcterms:modified xsi:type="dcterms:W3CDTF">2022-12-05T08:19:26Z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483F9384A2E94AA7ADDB90B19A40BD3C</vt:lpwstr>
  </property>
</Properties>
</file>