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EA" w:rsidRDefault="00DE59EA">
      <w:r>
        <w:t>Use this links for setup Jenkins on Kubernets cluster by using the below Git Url</w:t>
      </w:r>
    </w:p>
    <w:p w:rsidR="00C95713" w:rsidRDefault="00DE59EA">
      <w:r>
        <w:t xml:space="preserve"> </w:t>
      </w:r>
      <w:hyperlink r:id="rId6" w:history="1">
        <w:r w:rsidRPr="001D2D97">
          <w:rPr>
            <w:rStyle w:val="Hyperlink"/>
          </w:rPr>
          <w:t>https://github.com/Mahisakapal/jenkins-on-kubernetes</w:t>
        </w:r>
      </w:hyperlink>
    </w:p>
    <w:p w:rsidR="00DE59EA" w:rsidRDefault="00DE59EA">
      <w:r>
        <w:t xml:space="preserve">Also check Jenkins-server.yaml if you have a secrets than add that or I have commited that </w:t>
      </w:r>
    </w:p>
    <w:p w:rsidR="00DE59EA" w:rsidRDefault="00DE59EA">
      <w:r>
        <w:t xml:space="preserve">Once your Jenkins is ready then we have to install kubernets plugin to use manage dynamic agent </w:t>
      </w:r>
    </w:p>
    <w:p w:rsidR="00DE59EA" w:rsidRDefault="00DE59EA">
      <w:r w:rsidRPr="00DE59EA">
        <w:drawing>
          <wp:inline distT="0" distB="0" distL="0" distR="0" wp14:anchorId="328525D5" wp14:editId="4C6AA089">
            <wp:extent cx="5943600" cy="742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2315"/>
                    </a:xfrm>
                    <a:prstGeom prst="rect">
                      <a:avLst/>
                    </a:prstGeom>
                  </pic:spPr>
                </pic:pic>
              </a:graphicData>
            </a:graphic>
          </wp:inline>
        </w:drawing>
      </w:r>
    </w:p>
    <w:p w:rsidR="00506EF7" w:rsidRDefault="00DE59EA">
      <w:r>
        <w:t xml:space="preserve">After this you can see configure clouds option </w:t>
      </w:r>
      <w:r w:rsidR="00506EF7">
        <w:t>like below. at</w:t>
      </w:r>
      <w:r>
        <w:t xml:space="preserve"> manage Jenkins &gt; manage node </w:t>
      </w:r>
      <w:r w:rsidR="00506EF7">
        <w:t xml:space="preserve">&gt; </w:t>
      </w:r>
    </w:p>
    <w:p w:rsidR="00DE59EA" w:rsidRDefault="00DE59EA">
      <w:r>
        <w:t xml:space="preserve"> </w:t>
      </w:r>
    </w:p>
    <w:p w:rsidR="00DE59EA" w:rsidRDefault="00DE59EA">
      <w:r w:rsidRPr="00DE59EA">
        <w:drawing>
          <wp:inline distT="0" distB="0" distL="0" distR="0" wp14:anchorId="2086C4EC" wp14:editId="6477E48F">
            <wp:extent cx="2762636" cy="293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6" cy="2934109"/>
                    </a:xfrm>
                    <a:prstGeom prst="rect">
                      <a:avLst/>
                    </a:prstGeom>
                  </pic:spPr>
                </pic:pic>
              </a:graphicData>
            </a:graphic>
          </wp:inline>
        </w:drawing>
      </w:r>
    </w:p>
    <w:p w:rsidR="00506EF7" w:rsidRDefault="00506EF7">
      <w:r w:rsidRPr="00506EF7">
        <w:lastRenderedPageBreak/>
        <w:drawing>
          <wp:inline distT="0" distB="0" distL="0" distR="0" wp14:anchorId="27A5EE68" wp14:editId="148457FF">
            <wp:extent cx="5943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6385"/>
                    </a:xfrm>
                    <a:prstGeom prst="rect">
                      <a:avLst/>
                    </a:prstGeom>
                  </pic:spPr>
                </pic:pic>
              </a:graphicData>
            </a:graphic>
          </wp:inline>
        </w:drawing>
      </w:r>
    </w:p>
    <w:p w:rsidR="00506EF7" w:rsidRDefault="00506EF7"/>
    <w:p w:rsidR="00506EF7" w:rsidRDefault="00506EF7">
      <w:r>
        <w:t xml:space="preserve">Select kubernets cloud details </w:t>
      </w:r>
    </w:p>
    <w:p w:rsidR="00506EF7" w:rsidRDefault="00506EF7"/>
    <w:p w:rsidR="00506EF7" w:rsidRDefault="00506EF7">
      <w:r>
        <w:t xml:space="preserve">Select secret file in kind and in file choose file you have to upload kube config file or just copy your config file and and save in your local path five same name and upload it </w:t>
      </w:r>
    </w:p>
    <w:p w:rsidR="00506EF7" w:rsidRDefault="00506EF7"/>
    <w:p w:rsidR="00506EF7" w:rsidRDefault="00506EF7">
      <w:r w:rsidRPr="00506EF7">
        <w:drawing>
          <wp:inline distT="0" distB="0" distL="0" distR="0" wp14:anchorId="3A6A42B1" wp14:editId="18D7BE70">
            <wp:extent cx="5943600" cy="289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8775"/>
                    </a:xfrm>
                    <a:prstGeom prst="rect">
                      <a:avLst/>
                    </a:prstGeom>
                  </pic:spPr>
                </pic:pic>
              </a:graphicData>
            </a:graphic>
          </wp:inline>
        </w:drawing>
      </w:r>
    </w:p>
    <w:p w:rsidR="00506EF7" w:rsidRDefault="00506EF7"/>
    <w:p w:rsidR="00506EF7" w:rsidRDefault="00506EF7"/>
    <w:p w:rsidR="00506EF7" w:rsidRDefault="00506EF7">
      <w:r w:rsidRPr="00506EF7">
        <w:lastRenderedPageBreak/>
        <w:drawing>
          <wp:inline distT="0" distB="0" distL="0" distR="0" wp14:anchorId="61561641" wp14:editId="2C93B77A">
            <wp:extent cx="5943600" cy="3480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0435"/>
                    </a:xfrm>
                    <a:prstGeom prst="rect">
                      <a:avLst/>
                    </a:prstGeom>
                  </pic:spPr>
                </pic:pic>
              </a:graphicData>
            </a:graphic>
          </wp:inline>
        </w:drawing>
      </w:r>
    </w:p>
    <w:p w:rsidR="00506EF7" w:rsidRDefault="00506EF7"/>
    <w:p w:rsidR="00506EF7" w:rsidRDefault="00506EF7">
      <w:r>
        <w:t xml:space="preserve">Now you don’t have give path and all you can test it bcoz we have url and all in our config file </w:t>
      </w:r>
    </w:p>
    <w:p w:rsidR="00506EF7" w:rsidRDefault="00506EF7"/>
    <w:p w:rsidR="00506EF7" w:rsidRDefault="00506EF7">
      <w:r w:rsidRPr="00506EF7">
        <w:drawing>
          <wp:inline distT="0" distB="0" distL="0" distR="0" wp14:anchorId="2AAE48A2" wp14:editId="2C39D3FF">
            <wp:extent cx="5943600" cy="225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0440"/>
                    </a:xfrm>
                    <a:prstGeom prst="rect">
                      <a:avLst/>
                    </a:prstGeom>
                  </pic:spPr>
                </pic:pic>
              </a:graphicData>
            </a:graphic>
          </wp:inline>
        </w:drawing>
      </w:r>
    </w:p>
    <w:p w:rsidR="00506EF7" w:rsidRDefault="00506EF7"/>
    <w:p w:rsidR="00506EF7" w:rsidRDefault="00506EF7">
      <w:r w:rsidRPr="00506EF7">
        <w:lastRenderedPageBreak/>
        <w:drawing>
          <wp:inline distT="0" distB="0" distL="0" distR="0" wp14:anchorId="0926B679" wp14:editId="218E073C">
            <wp:extent cx="5943600" cy="322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0085"/>
                    </a:xfrm>
                    <a:prstGeom prst="rect">
                      <a:avLst/>
                    </a:prstGeom>
                  </pic:spPr>
                </pic:pic>
              </a:graphicData>
            </a:graphic>
          </wp:inline>
        </w:drawing>
      </w:r>
    </w:p>
    <w:p w:rsidR="007A28BD" w:rsidRDefault="007A28BD"/>
    <w:p w:rsidR="00506EF7" w:rsidRDefault="00506EF7">
      <w:r>
        <w:t xml:space="preserve">Give </w:t>
      </w:r>
      <w:r w:rsidR="007A28BD">
        <w:t>URL</w:t>
      </w:r>
      <w:r>
        <w:t xml:space="preserve"> of Jenkins </w:t>
      </w:r>
      <w:r w:rsidR="007A28BD">
        <w:t xml:space="preserve">which is hosted on kubernets if we have that on aws eks we will </w:t>
      </w:r>
      <w:r w:rsidR="0078360D">
        <w:t>load balancer as shown in image.</w:t>
      </w:r>
    </w:p>
    <w:p w:rsidR="0078360D" w:rsidRDefault="0078360D">
      <w:r>
        <w:t xml:space="preserve">And Jenkins turnel you can check give your of your Jenkins with port : 50000.crosscheck by </w:t>
      </w:r>
    </w:p>
    <w:p w:rsidR="0078360D" w:rsidRDefault="0078360D">
      <w:r>
        <w:t>kubectl get svc –A</w:t>
      </w:r>
      <w:r>
        <w:tab/>
      </w:r>
      <w:r>
        <w:tab/>
      </w:r>
      <w:r>
        <w:tab/>
      </w:r>
      <w:r>
        <w:tab/>
        <w:t xml:space="preserve"># we will all services by this cmd </w:t>
      </w:r>
    </w:p>
    <w:p w:rsidR="007A28BD" w:rsidRDefault="007A28BD">
      <w:r w:rsidRPr="007A28BD">
        <w:drawing>
          <wp:inline distT="0" distB="0" distL="0" distR="0" wp14:anchorId="10FB2E16" wp14:editId="1539F631">
            <wp:extent cx="5943600" cy="1735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5455"/>
                    </a:xfrm>
                    <a:prstGeom prst="rect">
                      <a:avLst/>
                    </a:prstGeom>
                  </pic:spPr>
                </pic:pic>
              </a:graphicData>
            </a:graphic>
          </wp:inline>
        </w:drawing>
      </w:r>
    </w:p>
    <w:p w:rsidR="007A28BD" w:rsidRDefault="007A28BD">
      <w:r>
        <w:t xml:space="preserve">If we want to retain pod to check output we have use always or if we don’t want we can use never but if we want only on failure that we have to select appropriate one </w:t>
      </w:r>
    </w:p>
    <w:p w:rsidR="007A28BD" w:rsidRDefault="007A28BD"/>
    <w:p w:rsidR="007A28BD" w:rsidRDefault="007A28BD"/>
    <w:p w:rsidR="007A28BD" w:rsidRDefault="007A28BD"/>
    <w:p w:rsidR="007A28BD" w:rsidRDefault="007A28BD"/>
    <w:p w:rsidR="007A28BD" w:rsidRDefault="007A28BD"/>
    <w:p w:rsidR="007A28BD" w:rsidRDefault="007A28BD"/>
    <w:p w:rsidR="007A28BD" w:rsidRDefault="007A28BD"/>
    <w:p w:rsidR="007A28BD" w:rsidRDefault="007A28BD"/>
    <w:p w:rsidR="007A28BD" w:rsidRDefault="007A28BD" w:rsidP="007A28BD">
      <w:r>
        <w:t>Add pod label like this and we have one more label for there also we can save give name</w:t>
      </w:r>
      <w:r w:rsidRPr="007A28BD">
        <w:t xml:space="preserve"> </w:t>
      </w:r>
      <w:r>
        <w:t xml:space="preserve">This label refer to agent label for Jenkins job </w:t>
      </w:r>
    </w:p>
    <w:p w:rsidR="007A28BD" w:rsidRDefault="007A28BD">
      <w:r>
        <w:t xml:space="preserve"> </w:t>
      </w:r>
      <w:r w:rsidRPr="007A28BD">
        <w:drawing>
          <wp:inline distT="0" distB="0" distL="0" distR="0" wp14:anchorId="077CA941" wp14:editId="7EBF7983">
            <wp:extent cx="5943600" cy="1780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80540"/>
                    </a:xfrm>
                    <a:prstGeom prst="rect">
                      <a:avLst/>
                    </a:prstGeom>
                  </pic:spPr>
                </pic:pic>
              </a:graphicData>
            </a:graphic>
          </wp:inline>
        </w:drawing>
      </w:r>
    </w:p>
    <w:p w:rsidR="007A28BD" w:rsidRDefault="007A28BD"/>
    <w:p w:rsidR="007A28BD" w:rsidRDefault="007A28BD">
      <w:r>
        <w:t xml:space="preserve">Now we have a pod templet to setup </w:t>
      </w:r>
    </w:p>
    <w:p w:rsidR="007A28BD" w:rsidRDefault="007A28BD">
      <w:r w:rsidRPr="007A28BD">
        <w:drawing>
          <wp:inline distT="0" distB="0" distL="0" distR="0" wp14:anchorId="2ABED647" wp14:editId="5785497E">
            <wp:extent cx="594360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2720"/>
                    </a:xfrm>
                    <a:prstGeom prst="rect">
                      <a:avLst/>
                    </a:prstGeom>
                  </pic:spPr>
                </pic:pic>
              </a:graphicData>
            </a:graphic>
          </wp:inline>
        </w:drawing>
      </w:r>
    </w:p>
    <w:p w:rsidR="007A28BD" w:rsidRDefault="007A28BD">
      <w:r w:rsidRPr="007A28BD">
        <w:lastRenderedPageBreak/>
        <w:drawing>
          <wp:inline distT="0" distB="0" distL="0" distR="0" wp14:anchorId="52256D36" wp14:editId="41773B05">
            <wp:extent cx="5943600" cy="3017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7520"/>
                    </a:xfrm>
                    <a:prstGeom prst="rect">
                      <a:avLst/>
                    </a:prstGeom>
                  </pic:spPr>
                </pic:pic>
              </a:graphicData>
            </a:graphic>
          </wp:inline>
        </w:drawing>
      </w:r>
    </w:p>
    <w:p w:rsidR="007A28BD" w:rsidRDefault="007A28BD">
      <w:r>
        <w:t xml:space="preserve">This label </w:t>
      </w:r>
      <w:r w:rsidR="0078360D">
        <w:t>refers</w:t>
      </w:r>
      <w:r>
        <w:t xml:space="preserve"> to agent label for Jenkins job </w:t>
      </w:r>
    </w:p>
    <w:p w:rsidR="0078360D" w:rsidRDefault="0078360D">
      <w:r>
        <w:t xml:space="preserve">And use this as much as possible </w:t>
      </w:r>
    </w:p>
    <w:p w:rsidR="0078360D" w:rsidRDefault="0078360D"/>
    <w:p w:rsidR="0078360D" w:rsidRDefault="0078360D">
      <w:r>
        <w:t xml:space="preserve">Give image name as it is if your don’t have spacifice job to run </w:t>
      </w:r>
    </w:p>
    <w:p w:rsidR="0078360D" w:rsidRDefault="0078360D">
      <w:r w:rsidRPr="0078360D">
        <w:drawing>
          <wp:inline distT="0" distB="0" distL="0" distR="0" wp14:anchorId="2251ABA6" wp14:editId="4C403251">
            <wp:extent cx="5943600" cy="3616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6325"/>
                    </a:xfrm>
                    <a:prstGeom prst="rect">
                      <a:avLst/>
                    </a:prstGeom>
                  </pic:spPr>
                </pic:pic>
              </a:graphicData>
            </a:graphic>
          </wp:inline>
        </w:drawing>
      </w:r>
    </w:p>
    <w:p w:rsidR="007A28BD" w:rsidRDefault="007A28BD"/>
    <w:p w:rsidR="00717615" w:rsidRDefault="00717615"/>
    <w:p w:rsidR="00717615" w:rsidRDefault="00717615">
      <w:r>
        <w:t xml:space="preserve">Save and apply </w:t>
      </w:r>
    </w:p>
    <w:p w:rsidR="007A28BD" w:rsidRDefault="00717615">
      <w:r>
        <w:t xml:space="preserve">Now create one project add restrict agent like below </w:t>
      </w:r>
    </w:p>
    <w:p w:rsidR="00717615" w:rsidRDefault="00717615"/>
    <w:p w:rsidR="00717615" w:rsidRDefault="00717615">
      <w:r w:rsidRPr="00717615">
        <w:drawing>
          <wp:inline distT="0" distB="0" distL="0" distR="0" wp14:anchorId="29540D1D" wp14:editId="62A7FFF8">
            <wp:extent cx="5943600" cy="1393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93825"/>
                    </a:xfrm>
                    <a:prstGeom prst="rect">
                      <a:avLst/>
                    </a:prstGeom>
                  </pic:spPr>
                </pic:pic>
              </a:graphicData>
            </a:graphic>
          </wp:inline>
        </w:drawing>
      </w:r>
    </w:p>
    <w:p w:rsidR="00717615" w:rsidRDefault="00717615"/>
    <w:p w:rsidR="00717615" w:rsidRDefault="00717615">
      <w:r>
        <w:t xml:space="preserve">See this same name what we given in for labels </w:t>
      </w:r>
    </w:p>
    <w:p w:rsidR="00717615" w:rsidRDefault="00717615"/>
    <w:p w:rsidR="00717615" w:rsidRDefault="00717615">
      <w:r>
        <w:t xml:space="preserve">If you have any issue than u can refer this blog </w:t>
      </w:r>
    </w:p>
    <w:p w:rsidR="00717615" w:rsidRDefault="00717615"/>
    <w:p w:rsidR="00717615" w:rsidRDefault="00717615">
      <w:hyperlink r:id="rId20" w:history="1">
        <w:r w:rsidRPr="001D2D97">
          <w:rPr>
            <w:rStyle w:val="Hyperlink"/>
          </w:rPr>
          <w:t>https://devopscube.com/jenkins-build-agents-kubernetes/</w:t>
        </w:r>
      </w:hyperlink>
    </w:p>
    <w:p w:rsidR="00717615" w:rsidRDefault="00717615">
      <w:hyperlink r:id="rId21" w:history="1">
        <w:r w:rsidRPr="001D2D97">
          <w:rPr>
            <w:rStyle w:val="Hyperlink"/>
          </w:rPr>
          <w:t>https://medium.com/vivid-seats-engineering/how-to-kubernetes-pods-as-jenkins-build-agents-a726d3886861</w:t>
        </w:r>
      </w:hyperlink>
    </w:p>
    <w:p w:rsidR="00717615" w:rsidRDefault="00717615">
      <w:bookmarkStart w:id="0" w:name="_GoBack"/>
      <w:bookmarkEnd w:id="0"/>
    </w:p>
    <w:sectPr w:rsidR="007176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09A" w:rsidRDefault="00C0209A" w:rsidP="001E6A85">
      <w:pPr>
        <w:spacing w:after="0" w:line="240" w:lineRule="auto"/>
      </w:pPr>
      <w:r>
        <w:separator/>
      </w:r>
    </w:p>
  </w:endnote>
  <w:endnote w:type="continuationSeparator" w:id="0">
    <w:p w:rsidR="00C0209A" w:rsidRDefault="00C0209A" w:rsidP="001E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09A" w:rsidRDefault="00C0209A" w:rsidP="001E6A85">
      <w:pPr>
        <w:spacing w:after="0" w:line="240" w:lineRule="auto"/>
      </w:pPr>
      <w:r>
        <w:separator/>
      </w:r>
    </w:p>
  </w:footnote>
  <w:footnote w:type="continuationSeparator" w:id="0">
    <w:p w:rsidR="00C0209A" w:rsidRDefault="00C0209A" w:rsidP="001E6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85"/>
    <w:rsid w:val="001E6A85"/>
    <w:rsid w:val="00506EF7"/>
    <w:rsid w:val="00717615"/>
    <w:rsid w:val="0078360D"/>
    <w:rsid w:val="007A28BD"/>
    <w:rsid w:val="00C0209A"/>
    <w:rsid w:val="00C95713"/>
    <w:rsid w:val="00DE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6483E"/>
  <w15:chartTrackingRefBased/>
  <w15:docId w15:val="{66683F23-79A6-469D-BAC6-5EABEFB0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medium.com/vivid-seats-engineering/how-to-kubernetes-pods-as-jenkins-build-agents-a726d388686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devopscube.com/jenkins-build-agents-kubernetes/" TargetMode="External"/><Relationship Id="rId1" Type="http://schemas.openxmlformats.org/officeDocument/2006/relationships/styles" Target="styles.xml"/><Relationship Id="rId6" Type="http://schemas.openxmlformats.org/officeDocument/2006/relationships/hyperlink" Target="https://github.com/Mahisakapal/jenkins-on-kubernete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Hexaware</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Amardip Sakpal</dc:creator>
  <cp:keywords/>
  <dc:description/>
  <cp:lastModifiedBy>Amardip Sakpal</cp:lastModifiedBy>
  <cp:revision>3</cp:revision>
  <dcterms:created xsi:type="dcterms:W3CDTF">2021-12-19T14:55:00Z</dcterms:created>
  <dcterms:modified xsi:type="dcterms:W3CDTF">2021-12-19T15:37:00Z</dcterms:modified>
</cp:coreProperties>
</file>