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Mahi Berhanu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4 - Out - Of - Lab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egrep -w 'Towns|Union' /home/mberhanu2/Lab4/mountainList.txt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'R​​abun' mountainList.txt | wc -l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grep -c 'Rabun' mountainList.txt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5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 is used to suppress automatic printing of pattern space.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only displayed lines that were printed out twice when we used only sed and replaced all the ridge high points with r.h.p.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sed -e  's/^[ \t]*//' mountainList.txt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-e  's/^[ \t]*//' mountainList.txt &gt; newList.txt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sed -n 's/^[ \t]//p' mountainList.txt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'/Union County/d' mountainList.txt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sed 's/,[^,]*,[^,]*,[^,]*,/,/' mountainList.txt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awk -F',' 'BEGIN{OFS=","}{print $1,$5}' mountainList.txt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-i '1i Table: Eleven highest mountains in Georgia' mountainList.txt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-t "," -k 1,1 mountainList.txt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-t"," -r -nk 3,3 mountainList.txt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-E 's/,.*,/,/' mountainList.txt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