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24 June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LTVIP2025TMID59935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t>HealthAI: Intelligent Healthcare Assistant Using IBM Granite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Access to timely, accurate, and personalized healthcare guidance remains a challenge, especially for individuals in remote areas or with limited access to professional medical services. There is a need for an intelligent solution that bridges this gap and empowers users to make informed health decisions.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HealthAI is an AI-based healthcare assistant. It uses IBM Watson and the Granite-13b model to answer health questions, predict diseases based on symptoms, give treatment advice, and show health trends. It works through a simple app built with Streamlit and keeps user data safe.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HealthAI is smarter than regular health apps. It gives helpful, personal answers using a powerful AI model. It also tracks health over time and explains what users should do next — all in one place.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HealthAI helps people understand their health better, get early warnings, and make safer choices. It can support people in rural or underdeveloped areas and builds user trust.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</w:pPr>
            <w:r>
              <w:t>HealthAI can be free to use at the basic level, with extra features (like advanced analytics) available through a paid plan. It can also be sold to hospitals or health platforms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</w:pPr>
            <w:r>
              <w:t>The app can grow easily. It can handle many users and be used in different countries. It can also connect with health devices and digital health records in the future.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61389A"/>
    <w:rsid w:val="00B45796"/>
    <w:rsid w:val="00C27B72"/>
    <w:rsid w:val="00D90E76"/>
    <w:rsid w:val="0A2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275</Words>
  <Characters>1573</Characters>
  <Lines>13</Lines>
  <Paragraphs>3</Paragraphs>
  <TotalTime>48</TotalTime>
  <ScaleCrop>false</ScaleCrop>
  <LinksUpToDate>false</LinksUpToDate>
  <CharactersWithSpaces>1845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Mahitha Reddy</cp:lastModifiedBy>
  <dcterms:modified xsi:type="dcterms:W3CDTF">2025-06-28T05:59:17Z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322B95AD519E42A5AAECE67A7646F6D1_13</vt:lpwstr>
  </property>
</Properties>
</file>