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Skilling - Microservices with API Gateway Answers</w:t>
      </w:r>
    </w:p>
    <w:p>
      <w:r>
        <w:rPr>
          <w:b/>
        </w:rPr>
        <w:t>Based on the uploaded handout.</w:t>
        <w:br/>
      </w:r>
    </w:p>
    <w:p>
      <w:pPr>
        <w:pStyle w:val="Heading2"/>
      </w:pPr>
      <w:r>
        <w:t>1. Account Microservice</w:t>
      </w:r>
    </w:p>
    <w:p>
      <w:r>
        <w:rPr>
          <w:rFonts w:ascii="Courier New" w:hAnsi="Courier New"/>
          <w:sz w:val="20"/>
        </w:rPr>
        <w:t>Account.java</w:t>
        <w:br/>
        <w:t>- Fields: number, type, balance</w:t>
        <w:br/>
        <w:t>- Constructors, getters, setters</w:t>
        <w:br/>
        <w:br/>
        <w:t>AccountController.java</w:t>
        <w:br/>
        <w:t>@RestController</w:t>
        <w:br/>
        <w:t>@RequestMapping("/accounts")</w:t>
        <w:br/>
        <w:t>@GetMapping("/{number}")</w:t>
        <w:br/>
        <w:t>Returns:</w:t>
        <w:br/>
        <w:t>new Account(number,"Savings",234343);</w:t>
        <w:br/>
        <w:br/>
        <w:t>application.properties</w:t>
        <w:br/>
        <w:t>spring.application.name=account-service</w:t>
        <w:br/>
        <w:t>server.port=8080</w:t>
        <w:br/>
        <w:br/>
        <w:t>Main Class:</w:t>
        <w:br/>
        <w:t>@SpringBootApplication</w:t>
        <w:br/>
        <w:t>@EnableDiscoveryClient</w:t>
      </w:r>
    </w:p>
    <w:p>
      <w:pPr>
        <w:pStyle w:val="Heading2"/>
      </w:pPr>
      <w:r>
        <w:t>2. Loan Microservice</w:t>
      </w:r>
    </w:p>
    <w:p>
      <w:r>
        <w:rPr>
          <w:rFonts w:ascii="Courier New" w:hAnsi="Courier New"/>
          <w:sz w:val="20"/>
        </w:rPr>
        <w:t>Loan.java</w:t>
        <w:br/>
        <w:t>- Fields: number,type,loan,emi,tenure</w:t>
        <w:br/>
        <w:t>- Constructors, getters, setters</w:t>
        <w:br/>
        <w:br/>
        <w:t>LoanController.java</w:t>
        <w:br/>
        <w:t>@RestController</w:t>
        <w:br/>
        <w:t>@RequestMapping("/loans")</w:t>
        <w:br/>
        <w:t>@GetMapping("/{number}")</w:t>
        <w:br/>
        <w:t>Returns:</w:t>
        <w:br/>
        <w:t>new Loan(number,"Car",400000,3258,18);</w:t>
        <w:br/>
        <w:br/>
        <w:t>application.properties</w:t>
        <w:br/>
        <w:t>spring.application.name=loan-service</w:t>
        <w:br/>
        <w:t>server.port=8081</w:t>
        <w:br/>
        <w:br/>
        <w:t>Main Class:</w:t>
        <w:br/>
        <w:t>@SpringBootApplication</w:t>
        <w:br/>
        <w:t>@EnableDiscoveryClient</w:t>
      </w:r>
    </w:p>
    <w:p>
      <w:pPr>
        <w:pStyle w:val="Heading2"/>
      </w:pPr>
      <w:r>
        <w:t>3. Eureka Discovery Server</w:t>
      </w:r>
    </w:p>
    <w:p>
      <w:r>
        <w:rPr>
          <w:rFonts w:ascii="Courier New" w:hAnsi="Courier New"/>
          <w:sz w:val="20"/>
        </w:rPr>
        <w:t>Dependencies:</w:t>
        <w:br/>
        <w:t>- Eureka Server</w:t>
        <w:br/>
        <w:br/>
        <w:t>Main Class:</w:t>
        <w:br/>
        <w:t>@SpringBootApplication</w:t>
        <w:br/>
        <w:t>@EnableEurekaServer</w:t>
        <w:br/>
        <w:br/>
        <w:t>application.properties</w:t>
        <w:br/>
        <w:br/>
        <w:t>server.port=8761</w:t>
        <w:br/>
        <w:t>spring.application.name=eureka-server</w:t>
        <w:br/>
        <w:t>eureka.client.register-with-eureka=false</w:t>
        <w:br/>
        <w:t>eureka.client.fetch-registry=false</w:t>
        <w:br/>
        <w:t>logging.level.com.netflix.eureka=OFF</w:t>
        <w:br/>
        <w:t>logging.level.com.netflix.discovery=OFF</w:t>
      </w:r>
    </w:p>
    <w:p>
      <w:pPr>
        <w:pStyle w:val="Heading2"/>
      </w:pPr>
      <w:r>
        <w:t>4. API Gateway</w:t>
      </w:r>
    </w:p>
    <w:p>
      <w:r>
        <w:rPr>
          <w:rFonts w:ascii="Courier New" w:hAnsi="Courier New"/>
          <w:sz w:val="20"/>
        </w:rPr>
        <w:t>Dependencies:</w:t>
        <w:br/>
        <w:t>- Gateway</w:t>
        <w:br/>
        <w:t>- Eureka Discovery Client</w:t>
        <w:br/>
        <w:br/>
        <w:t>application.properties</w:t>
        <w:br/>
        <w:br/>
        <w:t>server.port=9090</w:t>
        <w:br/>
        <w:t>spring.application.name=api-gateway</w:t>
        <w:br/>
        <w:t>spring.cloud.gateway.discovery.locator.enabled=true</w:t>
        <w:br/>
        <w:t>spring.cloud.gateway.discovery.locator.lower-case-service-id=true</w:t>
      </w:r>
    </w:p>
    <w:p>
      <w:pPr>
        <w:pStyle w:val="Heading2"/>
      </w:pPr>
      <w:r>
        <w:t>5. Global Filter</w:t>
      </w:r>
    </w:p>
    <w:p>
      <w:r>
        <w:rPr>
          <w:rFonts w:ascii="Courier New" w:hAnsi="Courier New"/>
          <w:sz w:val="20"/>
        </w:rPr>
        <w:t>@Component</w:t>
        <w:br/>
        <w:t>public class LogFilter implements GlobalFilter {</w:t>
        <w:br/>
        <w:br/>
        <w:t xml:space="preserve"> Logger logger=LoggerFactory.getLogger(LogFilter.class);</w:t>
        <w:br/>
        <w:br/>
        <w:t xml:space="preserve"> @Override</w:t>
        <w:br/>
        <w:t xml:space="preserve"> public Mono&lt;Void&gt; filter(ServerWebExchange exchange,</w:t>
        <w:br/>
        <w:t xml:space="preserve">                           GatewayFilterChain chain){</w:t>
        <w:br/>
        <w:br/>
        <w:t xml:space="preserve">     logger.info("Request URL {}",</w:t>
        <w:br/>
        <w:t xml:space="preserve">         exchange.getRequest().getURI());</w:t>
        <w:br/>
        <w:br/>
        <w:t xml:space="preserve">     return chain.filter(exchange);</w:t>
        <w:br/>
        <w:t xml:space="preserve"> }</w:t>
        <w:br/>
        <w:t>}</w:t>
      </w:r>
    </w:p>
    <w:p>
      <w:pPr>
        <w:pStyle w:val="Heading2"/>
      </w:pPr>
      <w:r>
        <w:t>6. Test URLs</w:t>
      </w:r>
    </w:p>
    <w:p>
      <w:r>
        <w:rPr>
          <w:rFonts w:ascii="Courier New" w:hAnsi="Courier New"/>
          <w:sz w:val="20"/>
        </w:rPr>
        <w:t>Account:</w:t>
        <w:br/>
        <w:t>http://localhost:8080/accounts/1001</w:t>
        <w:br/>
        <w:br/>
        <w:t>Loan:</w:t>
        <w:br/>
        <w:t>http://localhost:8081/loans/L1001</w:t>
        <w:br/>
        <w:br/>
        <w:t>Eureka:</w:t>
        <w:br/>
        <w:t>http://localhost:8761</w:t>
        <w:br/>
        <w:br/>
        <w:t>Gateway:</w:t>
        <w:br/>
        <w:t>http://localhost:9090/greet-service/greet</w:t>
        <w:br/>
        <w:t>Expected Output:</w:t>
        <w:br/>
        <w:t>Hello World!!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