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39A" w:rsidRDefault="00037E45">
      <w:r>
        <w:t>Instructions for Mara (Life Cycle Product Revision)</w:t>
      </w:r>
    </w:p>
    <w:p w:rsidR="00037E45" w:rsidRDefault="00037E45"/>
    <w:p w:rsidR="00037E45" w:rsidRDefault="00037E45">
      <w:r>
        <w:t>So the next product Dave wants you to work on is a revision to our Life Cycle Reading. I’m not sure what the title of the new product will be.</w:t>
      </w:r>
    </w:p>
    <w:p w:rsidR="00037E45" w:rsidRDefault="00037E45">
      <w:r>
        <w:t>There will be at least three types of writing assignments. The first is drafting new material. There will also be a lot of editing of existing narratives. And, some if not most of them will need to be expanded.</w:t>
      </w:r>
    </w:p>
    <w:p w:rsidR="00037E45" w:rsidRDefault="00037E45">
      <w:r>
        <w:t>For now Dave and I decided the best way to start is with the new material. One thing we’re trying to do with all products is include fields that deal with Luck (and predictions). The same is true with this report.</w:t>
      </w:r>
    </w:p>
    <w:p w:rsidR="00037E45" w:rsidRDefault="00037E45">
      <w:r>
        <w:t xml:space="preserve">The first thing you need to do is look at how we address Luck in this report. You can find an intro to Luck on page 2 of the prototype. </w:t>
      </w:r>
    </w:p>
    <w:p w:rsidR="00037E45" w:rsidRDefault="00AC7130">
      <w:r>
        <w:t xml:space="preserve">In the report Luck is divided into three sections. The first addresses Chi (also introduced briefly on page 2) and the second element relationships, </w:t>
      </w:r>
      <w:proofErr w:type="gramStart"/>
      <w:r>
        <w:t>while  the</w:t>
      </w:r>
      <w:proofErr w:type="gramEnd"/>
      <w:r>
        <w:t xml:space="preserve"> third is an overall conclusion.</w:t>
      </w:r>
      <w:r w:rsidR="00004DC5">
        <w:t xml:space="preserve"> This includes both</w:t>
      </w:r>
      <w:r>
        <w:t xml:space="preserve"> new</w:t>
      </w:r>
      <w:r w:rsidR="00004DC5">
        <w:t xml:space="preserve"> and old</w:t>
      </w:r>
      <w:r>
        <w:t xml:space="preserve"> material</w:t>
      </w:r>
      <w:r w:rsidR="00004DC5">
        <w:t>. Still, t</w:t>
      </w:r>
      <w:r>
        <w:t>his should be an easy assignment, as all the narratives are based on common sense – no Chinese Astrology knowledge/research required.</w:t>
      </w:r>
    </w:p>
    <w:p w:rsidR="00AC7130" w:rsidRDefault="00004DC5">
      <w:r>
        <w:t xml:space="preserve">OK. </w:t>
      </w:r>
      <w:proofErr w:type="gramStart"/>
      <w:r>
        <w:t>Now for some specifics.</w:t>
      </w:r>
      <w:proofErr w:type="gramEnd"/>
      <w:r>
        <w:t xml:space="preserve"> Scroll down to page 6 and find Chi Strength.</w:t>
      </w:r>
    </w:p>
    <w:p w:rsidR="00004DC5" w:rsidRDefault="00004DC5">
      <w:proofErr w:type="gramStart"/>
      <w:r>
        <w:t>First field.</w:t>
      </w:r>
      <w:proofErr w:type="gramEnd"/>
    </w:p>
    <w:p w:rsidR="00004DC5" w:rsidRDefault="00004DC5">
      <w:r>
        <w:t xml:space="preserve">Change in </w:t>
      </w:r>
      <w:r w:rsidR="00A13982">
        <w:t>Chi rating from previous period (stage specific)</w:t>
      </w:r>
      <w:r w:rsidR="00842560">
        <w:t xml:space="preserve"> (old material to be revised and expanded)</w:t>
      </w:r>
    </w:p>
    <w:p w:rsidR="00A13982" w:rsidRDefault="00004DC5">
      <w:r>
        <w:t xml:space="preserve">You will find narratives already written at the </w:t>
      </w:r>
      <w:proofErr w:type="spellStart"/>
      <w:r>
        <w:t>ChiDelta</w:t>
      </w:r>
      <w:proofErr w:type="spellEnd"/>
      <w:r>
        <w:t xml:space="preserve"> tab of the</w:t>
      </w:r>
      <w:r w:rsidR="004A245E">
        <w:t xml:space="preserve"> old</w:t>
      </w:r>
      <w:r>
        <w:t xml:space="preserve"> spreadsheet.  Your task will be to </w:t>
      </w:r>
      <w:proofErr w:type="gramStart"/>
      <w:r>
        <w:t xml:space="preserve">LLC </w:t>
      </w:r>
      <w:r w:rsidR="004A245E">
        <w:t>,</w:t>
      </w:r>
      <w:proofErr w:type="gramEnd"/>
      <w:r w:rsidR="004A245E">
        <w:t xml:space="preserve"> convert them from the old numerical to the new verbal ratings, </w:t>
      </w:r>
      <w:r>
        <w:t xml:space="preserve">and expand them. Dave’s looking for </w:t>
      </w:r>
      <w:r w:rsidR="004A245E">
        <w:t xml:space="preserve">about </w:t>
      </w:r>
      <w:r>
        <w:t>three times existing length</w:t>
      </w:r>
      <w:r w:rsidR="004A245E">
        <w:t xml:space="preserve"> (about 200 words versus 75)</w:t>
      </w:r>
      <w:r>
        <w:t xml:space="preserve">. </w:t>
      </w:r>
      <w:r w:rsidR="00051D47">
        <w:t xml:space="preserve">Note that there won’t be any narrative for the first stage, since there obviously is no previous stage. If you look at the </w:t>
      </w:r>
      <w:r w:rsidR="004A245E">
        <w:t xml:space="preserve">old </w:t>
      </w:r>
      <w:r w:rsidR="00051D47">
        <w:t>spreadsheet, you will notice there are 134 rows</w:t>
      </w:r>
      <w:r w:rsidR="004A245E">
        <w:t>. Unfortunately Dave hasn’t had time to flush out the new spreadsheet.  The new spreadsheet should have five cells for each of the last four stages for a total of 20.</w:t>
      </w:r>
    </w:p>
    <w:p w:rsidR="00A13982" w:rsidRDefault="00A13982">
      <w:r>
        <w:t xml:space="preserve">Note: even the one I did in the prototype and entered into the new spreadsheet isn’t good enough from either a length or LLC perspective. </w:t>
      </w:r>
      <w:proofErr w:type="gramStart"/>
      <w:r>
        <w:t>Looking for u to do better.</w:t>
      </w:r>
      <w:proofErr w:type="gramEnd"/>
    </w:p>
    <w:p w:rsidR="004A245E" w:rsidRDefault="004A245E">
      <w:r>
        <w:t xml:space="preserve">  </w:t>
      </w:r>
    </w:p>
    <w:p w:rsidR="004E216C" w:rsidRDefault="004E216C">
      <w:proofErr w:type="gramStart"/>
      <w:r>
        <w:t>Second Field.</w:t>
      </w:r>
      <w:proofErr w:type="gramEnd"/>
      <w:r w:rsidR="00842560">
        <w:t xml:space="preserve"> (</w:t>
      </w:r>
      <w:proofErr w:type="gramStart"/>
      <w:r w:rsidR="00842560">
        <w:t>new</w:t>
      </w:r>
      <w:proofErr w:type="gramEnd"/>
      <w:r w:rsidR="00842560">
        <w:t xml:space="preserve"> material)</w:t>
      </w:r>
    </w:p>
    <w:p w:rsidR="004E216C" w:rsidRDefault="00A13982">
      <w:r>
        <w:t>Chi Rating Narrative (stage specific)</w:t>
      </w:r>
    </w:p>
    <w:p w:rsidR="00D87C25" w:rsidRDefault="00A13982">
      <w:proofErr w:type="spellStart"/>
      <w:r>
        <w:t>Technically`speaking</w:t>
      </w:r>
      <w:proofErr w:type="spellEnd"/>
      <w:r>
        <w:t xml:space="preserve"> you will have 25 narratives to do, five for each of the five stages. Practically, however, you will have to do as many as 50. If you look at the table of contents on pages 3 and 4 of the prototype, you will see that most of the stages are broken down into </w:t>
      </w:r>
      <w:proofErr w:type="spellStart"/>
      <w:r>
        <w:t>substages</w:t>
      </w:r>
      <w:proofErr w:type="spellEnd"/>
      <w:r>
        <w:t xml:space="preserve">. The Education Stage, </w:t>
      </w:r>
      <w:r>
        <w:lastRenderedPageBreak/>
        <w:t>for example, is broken down into Young Childhood, The Teens, and the Early Twenties. This is new with the revision. We’ve done this as part of our effort to lengthen the report.</w:t>
      </w:r>
    </w:p>
    <w:p w:rsidR="00A13982" w:rsidRDefault="00A13982">
      <w:r>
        <w:t xml:space="preserve"> This just gives you an opportunity to think of how low/high/normal Chi might manifest during these 3 different periods.</w:t>
      </w:r>
      <w:r w:rsidR="00D87C25">
        <w:t xml:space="preserve"> But, we’re not using different fields/cells in the spreadsheet. The subsections will all be part of the same narrative. Don’t forget to use transitions (standard writing practice) as needed. And, don’t forget LLC.</w:t>
      </w:r>
    </w:p>
    <w:p w:rsidR="00D87C25" w:rsidRDefault="00D87C25">
      <w:r>
        <w:t>Third Fie</w:t>
      </w:r>
      <w:r w:rsidR="006526BD">
        <w:t>ld</w:t>
      </w:r>
    </w:p>
    <w:p w:rsidR="00D87C25" w:rsidRDefault="00D87C25">
      <w:r>
        <w:t>Luck Conclusion</w:t>
      </w:r>
      <w:r w:rsidR="006526BD">
        <w:t xml:space="preserve"> (new material)</w:t>
      </w:r>
    </w:p>
    <w:p w:rsidR="00D87C25" w:rsidRDefault="00D87C25">
      <w:proofErr w:type="gramStart"/>
      <w:r>
        <w:t>Totally based on common sense.</w:t>
      </w:r>
      <w:proofErr w:type="gramEnd"/>
      <w:r>
        <w:t xml:space="preserve"> If Luck is very lucky during a given stage, you advise to go for it with stage specific advice. If unlucky, </w:t>
      </w:r>
      <w:proofErr w:type="gramStart"/>
      <w:r>
        <w:t>advise</w:t>
      </w:r>
      <w:proofErr w:type="gramEnd"/>
      <w:r>
        <w:t xml:space="preserve"> caution, preparation, moving slow, etc. If mixed, pick your spots with stage specific advice.</w:t>
      </w:r>
    </w:p>
    <w:p w:rsidR="00D87C25" w:rsidRDefault="00D87C25">
      <w:r>
        <w:t>Unfortunately Dave hasn’t had time to flush out the matrix.</w:t>
      </w:r>
    </w:p>
    <w:p w:rsidR="00D87C25" w:rsidRDefault="00D87C25">
      <w:r>
        <w:t xml:space="preserve">L = lucky,   U = </w:t>
      </w:r>
      <w:proofErr w:type="gramStart"/>
      <w:r>
        <w:t>unlucky  N</w:t>
      </w:r>
      <w:proofErr w:type="gramEnd"/>
      <w:r>
        <w:t xml:space="preserve"> = neutral</w:t>
      </w:r>
    </w:p>
    <w:p w:rsidR="00D87C25" w:rsidRDefault="00D87C25">
      <w:r>
        <w:t>So, for each stage you’re going to have to do a narrative for each possible combination:</w:t>
      </w:r>
    </w:p>
    <w:p w:rsidR="00D87C25" w:rsidRDefault="00D87C25">
      <w:proofErr w:type="gramStart"/>
      <w:r>
        <w:t>LLL  LLN</w:t>
      </w:r>
      <w:proofErr w:type="gramEnd"/>
      <w:r>
        <w:t xml:space="preserve">     very lucky  LLU  mixed but more lucky</w:t>
      </w:r>
    </w:p>
    <w:p w:rsidR="00D87C25" w:rsidRDefault="00D87C25">
      <w:proofErr w:type="gramStart"/>
      <w:r>
        <w:t>UUU  UUN</w:t>
      </w:r>
      <w:proofErr w:type="gramEnd"/>
      <w:r>
        <w:t xml:space="preserve">  unlucky (we don’t say VERY unlucky)  UUL mixed but tending to unlucky</w:t>
      </w:r>
    </w:p>
    <w:p w:rsidR="00D87C25" w:rsidRDefault="00D87C25">
      <w:r>
        <w:t xml:space="preserve">NNN NNL </w:t>
      </w:r>
      <w:proofErr w:type="gramStart"/>
      <w:r>
        <w:t>NNU  neutral</w:t>
      </w:r>
      <w:proofErr w:type="gramEnd"/>
      <w:r>
        <w:t xml:space="preserve"> or mixed/slightly lucky/unlucky</w:t>
      </w:r>
    </w:p>
    <w:p w:rsidR="00D87C25" w:rsidRDefault="00D87C25">
      <w:r>
        <w:t>Did I miss any?   ;)</w:t>
      </w:r>
    </w:p>
    <w:p w:rsidR="00D87C25" w:rsidRDefault="00D87C25">
      <w:r>
        <w:t>So that’s nine narratives for each of the 5 stages for a total of 45.</w:t>
      </w:r>
    </w:p>
    <w:p w:rsidR="00A0532D" w:rsidRDefault="00A0532D">
      <w:r>
        <w:br/>
        <w:t>Good luck.</w:t>
      </w:r>
    </w:p>
    <w:p w:rsidR="00A0532D" w:rsidRDefault="00A0532D">
      <w:r>
        <w:t>If you have any questions, just ask Dave or me.</w:t>
      </w:r>
      <w:r w:rsidR="00A933F2">
        <w:t xml:space="preserve">  Once these are done, we’ll probably hit the element relationship section of Luck.</w:t>
      </w:r>
    </w:p>
    <w:sectPr w:rsidR="00A0532D" w:rsidSect="001303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37E45"/>
    <w:rsid w:val="00004DC5"/>
    <w:rsid w:val="00037E45"/>
    <w:rsid w:val="00051D47"/>
    <w:rsid w:val="0013039A"/>
    <w:rsid w:val="004A245E"/>
    <w:rsid w:val="004E216C"/>
    <w:rsid w:val="006526BD"/>
    <w:rsid w:val="00842560"/>
    <w:rsid w:val="00A0532D"/>
    <w:rsid w:val="00A13982"/>
    <w:rsid w:val="00A933F2"/>
    <w:rsid w:val="00AC7130"/>
    <w:rsid w:val="00D87C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3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5</cp:revision>
  <dcterms:created xsi:type="dcterms:W3CDTF">2011-01-27T07:55:00Z</dcterms:created>
  <dcterms:modified xsi:type="dcterms:W3CDTF">2011-01-27T09:15:00Z</dcterms:modified>
</cp:coreProperties>
</file>