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7924800" cy="1914525"/>
            <wp:effectExtent l="19050" t="0" r="0" b="0"/>
            <wp:docPr id="1" name="Picture 1" descr="http://www.onlinechineseastrology.com/Images/majong_header_res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onlinechineseastrology.com/Images/majong_header_result.jpg"/>
                    <pic:cNvPicPr>
                      <a:picLocks noChangeAspect="1" noChangeArrowheads="1"/>
                    </pic:cNvPicPr>
                  </pic:nvPicPr>
                  <pic:blipFill>
                    <a:blip r:embed="rId4" cstate="print"/>
                    <a:srcRect/>
                    <a:stretch>
                      <a:fillRect/>
                    </a:stretch>
                  </pic:blipFill>
                  <pic:spPr bwMode="auto">
                    <a:xfrm>
                      <a:off x="0" y="0"/>
                      <a:ext cx="7924800" cy="1914525"/>
                    </a:xfrm>
                    <a:prstGeom prst="rect">
                      <a:avLst/>
                    </a:prstGeom>
                    <a:noFill/>
                    <a:ln w="9525">
                      <a:noFill/>
                      <a:miter lim="800000"/>
                      <a:headEnd/>
                      <a:tailEnd/>
                    </a:ln>
                  </pic:spPr>
                </pic:pic>
              </a:graphicData>
            </a:graphic>
          </wp:inline>
        </w:drawing>
      </w:r>
    </w:p>
    <w:p w:rsidR="00743030" w:rsidRPr="00065A80" w:rsidRDefault="00743030" w:rsidP="00E276D6">
      <w:pPr>
        <w:spacing w:after="0" w:line="240" w:lineRule="auto"/>
        <w:jc w:val="both"/>
        <w:rPr>
          <w:rFonts w:eastAsia="Times New Roman" w:cstheme="minorHAnsi"/>
          <w:bCs/>
          <w:color w:val="000000" w:themeColor="text1"/>
        </w:rPr>
      </w:pPr>
    </w:p>
    <w:p w:rsidR="00743030" w:rsidRPr="00065A80" w:rsidRDefault="00743030" w:rsidP="00E276D6">
      <w:pPr>
        <w:spacing w:after="0" w:line="240" w:lineRule="auto"/>
        <w:jc w:val="both"/>
        <w:rPr>
          <w:rFonts w:eastAsia="Times New Roman" w:cstheme="minorHAnsi"/>
          <w:bCs/>
          <w:color w:val="000000" w:themeColor="text1"/>
        </w:rPr>
      </w:pPr>
    </w:p>
    <w:p w:rsidR="00743030" w:rsidRPr="00065A80" w:rsidRDefault="00802470"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&lt;&lt;&lt;</w:t>
      </w:r>
      <w:r w:rsidR="00743030" w:rsidRPr="00065A80">
        <w:rPr>
          <w:rFonts w:eastAsia="Times New Roman" w:cstheme="minorHAnsi"/>
          <w:bCs/>
          <w:color w:val="000000" w:themeColor="text1"/>
        </w:rPr>
        <w:t>CHANGE CARDS TO INCLUDE PINE, PEACH, TIGER, PEACOCK</w:t>
      </w:r>
      <w:r w:rsidRPr="00065A80">
        <w:rPr>
          <w:rFonts w:eastAsia="Times New Roman" w:cstheme="minorHAnsi"/>
          <w:bCs/>
          <w:color w:val="000000" w:themeColor="text1"/>
        </w:rPr>
        <w:t>, DUCKS, PEACH BLOSSOM, FISHERMAN&gt;&gt;&gt;</w:t>
      </w:r>
    </w:p>
    <w:p w:rsidR="00802470" w:rsidRPr="00065A80" w:rsidRDefault="00802470" w:rsidP="00E276D6">
      <w:pPr>
        <w:spacing w:after="0" w:line="240" w:lineRule="auto"/>
        <w:jc w:val="both"/>
        <w:rPr>
          <w:rFonts w:eastAsia="Times New Roman" w:cstheme="minorHAnsi"/>
          <w:bCs/>
          <w:color w:val="000000" w:themeColor="text1"/>
        </w:rPr>
      </w:pPr>
    </w:p>
    <w:p w:rsidR="00802470" w:rsidRPr="00065A80" w:rsidRDefault="00802470"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&lt;&lt;&lt;CHANGE TITLE TO MAH JONG LOVE READING&gt;&gt;&gt;</w:t>
      </w:r>
    </w:p>
    <w:p w:rsidR="00802470" w:rsidRPr="00065A80" w:rsidRDefault="00802470" w:rsidP="00E276D6">
      <w:pPr>
        <w:spacing w:after="0" w:line="240" w:lineRule="auto"/>
        <w:jc w:val="both"/>
        <w:rPr>
          <w:rFonts w:eastAsia="Times New Roman" w:cstheme="minorHAnsi"/>
          <w:bCs/>
          <w:color w:val="000000" w:themeColor="text1"/>
        </w:rPr>
      </w:pPr>
    </w:p>
    <w:p w:rsidR="00802470" w:rsidRPr="00065A80" w:rsidRDefault="00802470"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&lt;&lt;&lt;MOVE TITLE UNDER THE SEVEN CARDS&gt;&gt;&gt;</w:t>
      </w:r>
    </w:p>
    <w:p w:rsidR="000D31C5" w:rsidRPr="00065A80" w:rsidRDefault="000D31C5" w:rsidP="00E276D6">
      <w:pPr>
        <w:spacing w:after="0" w:line="240" w:lineRule="auto"/>
        <w:jc w:val="both"/>
        <w:rPr>
          <w:rFonts w:eastAsia="Times New Roman" w:cstheme="minorHAnsi"/>
          <w:bCs/>
          <w:color w:val="000000" w:themeColor="text1"/>
        </w:rPr>
      </w:pPr>
    </w:p>
    <w:p w:rsidR="000D31C5" w:rsidRPr="00065A80" w:rsidRDefault="000D31C5" w:rsidP="000D31C5">
      <w:pPr>
        <w:spacing w:after="0" w:line="240" w:lineRule="auto"/>
        <w:jc w:val="center"/>
        <w:rPr>
          <w:rFonts w:eastAsia="Times New Roman" w:cstheme="minorHAnsi"/>
          <w:bCs/>
          <w:color w:val="000000" w:themeColor="text1"/>
        </w:rPr>
      </w:pPr>
      <w:proofErr w:type="spellStart"/>
      <w:r w:rsidRPr="00065A80">
        <w:rPr>
          <w:rFonts w:eastAsia="Times New Roman" w:cstheme="minorHAnsi"/>
          <w:bCs/>
          <w:color w:val="000000" w:themeColor="text1"/>
        </w:rPr>
        <w:t>Mah</w:t>
      </w:r>
      <w:proofErr w:type="spellEnd"/>
      <w:r w:rsidRPr="00065A80">
        <w:rPr>
          <w:rFonts w:eastAsia="Times New Roman" w:cstheme="minorHAnsi"/>
          <w:bCs/>
          <w:color w:val="000000" w:themeColor="text1"/>
        </w:rPr>
        <w:t xml:space="preserve"> Jong Love Reading</w:t>
      </w:r>
    </w:p>
    <w:p w:rsidR="000D31C5" w:rsidRPr="00065A80" w:rsidRDefault="000D31C5" w:rsidP="000D31C5">
      <w:pPr>
        <w:spacing w:after="0" w:line="240" w:lineRule="auto"/>
        <w:jc w:val="center"/>
        <w:rPr>
          <w:rFonts w:eastAsia="Times New Roman" w:cstheme="minorHAnsi"/>
          <w:bCs/>
          <w:color w:val="000000" w:themeColor="text1"/>
        </w:rPr>
      </w:pPr>
    </w:p>
    <w:p w:rsidR="000D31C5" w:rsidRPr="00065A80" w:rsidRDefault="000D31C5" w:rsidP="000D31C5">
      <w:pPr>
        <w:spacing w:after="0" w:line="240" w:lineRule="auto"/>
        <w:jc w:val="center"/>
        <w:rPr>
          <w:rFonts w:eastAsia="Times New Roman" w:cstheme="minorHAnsi"/>
          <w:bCs/>
          <w:color w:val="000000" w:themeColor="text1"/>
        </w:rPr>
      </w:pPr>
      <w:r w:rsidRPr="00065A80">
        <w:rPr>
          <w:rFonts w:eastAsia="Times New Roman" w:cstheme="minorHAnsi"/>
          <w:bCs/>
          <w:color w:val="000000" w:themeColor="text1"/>
        </w:rPr>
        <w:t>Jennifer Jones</w:t>
      </w:r>
    </w:p>
    <w:p w:rsidR="000D31C5" w:rsidRPr="00065A80" w:rsidRDefault="000D31C5" w:rsidP="000D31C5">
      <w:pPr>
        <w:spacing w:after="0" w:line="240" w:lineRule="auto"/>
        <w:jc w:val="center"/>
        <w:rPr>
          <w:rFonts w:eastAsia="Times New Roman" w:cstheme="minorHAnsi"/>
          <w:bCs/>
          <w:color w:val="000000" w:themeColor="text1"/>
        </w:rPr>
      </w:pPr>
    </w:p>
    <w:p w:rsidR="000D31C5" w:rsidRPr="00065A80" w:rsidRDefault="000D31C5" w:rsidP="000D31C5">
      <w:pPr>
        <w:spacing w:after="0" w:line="240" w:lineRule="auto"/>
        <w:jc w:val="center"/>
        <w:rPr>
          <w:rFonts w:eastAsia="Times New Roman" w:cstheme="minorHAnsi"/>
          <w:bCs/>
          <w:color w:val="000000" w:themeColor="text1"/>
        </w:rPr>
      </w:pPr>
      <w:r w:rsidRPr="00065A80">
        <w:rPr>
          <w:rFonts w:eastAsia="Times New Roman" w:cstheme="minorHAnsi"/>
          <w:bCs/>
          <w:color w:val="000000" w:themeColor="text1"/>
        </w:rPr>
        <w:t>Oct 22, 2009</w:t>
      </w:r>
    </w:p>
    <w:p w:rsidR="008222A1" w:rsidRPr="00065A80" w:rsidRDefault="008222A1" w:rsidP="008222A1">
      <w:pPr>
        <w:spacing w:after="0" w:line="240" w:lineRule="auto"/>
        <w:rPr>
          <w:rFonts w:eastAsia="Times New Roman" w:cstheme="minorHAnsi"/>
          <w:bCs/>
          <w:color w:val="000000" w:themeColor="text1"/>
        </w:rPr>
      </w:pPr>
    </w:p>
    <w:p w:rsidR="008222A1" w:rsidRPr="00065A80" w:rsidRDefault="008222A1" w:rsidP="008222A1">
      <w:pPr>
        <w:spacing w:after="0" w:line="240" w:lineRule="auto"/>
        <w:rPr>
          <w:rFonts w:eastAsia="Times New Roman" w:cstheme="minorHAnsi"/>
          <w:bCs/>
          <w:color w:val="000000" w:themeColor="text1"/>
        </w:rPr>
      </w:pPr>
      <w:r w:rsidRPr="00065A80">
        <w:rPr>
          <w:rFonts w:eastAsia="Times New Roman" w:cstheme="minorHAnsi"/>
          <w:bCs/>
          <w:color w:val="000000" w:themeColor="text1"/>
        </w:rPr>
        <w:t xml:space="preserve">&lt;&lt;&lt;DAVE: MAYBE YOU WANT TO PUT A BUTTON HERE: TO GO DIRECTLY TO YOUR </w:t>
      </w:r>
      <w:proofErr w:type="gramStart"/>
      <w:r w:rsidRPr="00065A80">
        <w:rPr>
          <w:rFonts w:eastAsia="Times New Roman" w:cstheme="minorHAnsi"/>
          <w:bCs/>
          <w:color w:val="000000" w:themeColor="text1"/>
        </w:rPr>
        <w:t>READING  CLICK</w:t>
      </w:r>
      <w:proofErr w:type="gramEnd"/>
      <w:r w:rsidRPr="00065A80">
        <w:rPr>
          <w:rFonts w:eastAsia="Times New Roman" w:cstheme="minorHAnsi"/>
          <w:bCs/>
          <w:color w:val="000000" w:themeColor="text1"/>
        </w:rPr>
        <w:t xml:space="preserve"> HERE&gt;&gt;&gt;</w:t>
      </w:r>
    </w:p>
    <w:p w:rsidR="000D31C5" w:rsidRPr="00065A80" w:rsidRDefault="000D31C5" w:rsidP="000D31C5">
      <w:pPr>
        <w:spacing w:after="0" w:line="240" w:lineRule="auto"/>
        <w:jc w:val="center"/>
        <w:rPr>
          <w:rFonts w:eastAsia="Times New Roman" w:cstheme="minorHAnsi"/>
          <w:bCs/>
          <w:color w:val="000000" w:themeColor="text1"/>
        </w:rPr>
      </w:pPr>
    </w:p>
    <w:p w:rsidR="000D31C5" w:rsidRPr="00065A80" w:rsidRDefault="008222A1"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T</w:t>
      </w:r>
      <w:r w:rsidR="000D31C5" w:rsidRPr="00065A80">
        <w:rPr>
          <w:rFonts w:eastAsia="Times New Roman" w:cstheme="minorHAnsi"/>
          <w:bCs/>
          <w:color w:val="000000" w:themeColor="text1"/>
        </w:rPr>
        <w:t>he girl in the song ask</w:t>
      </w:r>
      <w:r w:rsidR="000873B9" w:rsidRPr="00065A80">
        <w:rPr>
          <w:rFonts w:eastAsia="Times New Roman" w:cstheme="minorHAnsi"/>
          <w:bCs/>
          <w:color w:val="000000" w:themeColor="text1"/>
        </w:rPr>
        <w:t>s</w:t>
      </w:r>
      <w:r w:rsidR="000D31C5" w:rsidRPr="00065A80">
        <w:rPr>
          <w:rFonts w:eastAsia="Times New Roman" w:cstheme="minorHAnsi"/>
          <w:bCs/>
          <w:color w:val="000000" w:themeColor="text1"/>
        </w:rPr>
        <w:t xml:space="preserve"> her mommy, will I be happy; will I be rich? She answered, whatever </w:t>
      </w:r>
      <w:proofErr w:type="gramStart"/>
      <w:r w:rsidR="000D31C5" w:rsidRPr="00065A80">
        <w:rPr>
          <w:rFonts w:eastAsia="Times New Roman" w:cstheme="minorHAnsi"/>
          <w:bCs/>
          <w:color w:val="000000" w:themeColor="text1"/>
        </w:rPr>
        <w:t>will be will</w:t>
      </w:r>
      <w:proofErr w:type="gramEnd"/>
      <w:r w:rsidR="000D31C5" w:rsidRPr="00065A80">
        <w:rPr>
          <w:rFonts w:eastAsia="Times New Roman" w:cstheme="minorHAnsi"/>
          <w:bCs/>
          <w:color w:val="000000" w:themeColor="text1"/>
        </w:rPr>
        <w:t xml:space="preserve"> be. But, wouldn’t it be nice to know? Forest Gump, in the movie by that name, says life is like a box of chocolates, you never know what you will get. But, what if </w:t>
      </w:r>
      <w:r w:rsidR="003D55C7" w:rsidRPr="00065A80">
        <w:rPr>
          <w:rFonts w:eastAsia="Times New Roman" w:cstheme="minorHAnsi"/>
          <w:bCs/>
          <w:color w:val="000000" w:themeColor="text1"/>
        </w:rPr>
        <w:t>I</w:t>
      </w:r>
      <w:r w:rsidR="000D31C5" w:rsidRPr="00065A80">
        <w:rPr>
          <w:rFonts w:eastAsia="Times New Roman" w:cstheme="minorHAnsi"/>
          <w:bCs/>
          <w:color w:val="000000" w:themeColor="text1"/>
        </w:rPr>
        <w:t xml:space="preserve"> could?</w:t>
      </w:r>
    </w:p>
    <w:p w:rsidR="000D31C5" w:rsidRPr="00065A80" w:rsidRDefault="000D31C5"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Do I? Should I? When will I? Does he? Could there be? So many questions! My heart sure would beat slower if I had some answers. Just what will the future bring?</w:t>
      </w:r>
    </w:p>
    <w:p w:rsidR="000873B9" w:rsidRPr="00065A80" w:rsidRDefault="000873B9"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Alright! Instead of going to the mall this afternoon, I’m heading to Chinatown. I have to know; and that’s where I can get answers.</w:t>
      </w:r>
    </w:p>
    <w:p w:rsidR="003D55C7" w:rsidRPr="00065A80" w:rsidRDefault="003D55C7"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 xml:space="preserve">I nervously enter and stroll through a shop filled with herbs, roots and exotic bits and pieces of who knows what. I’m greeted by an old man with a beard, modest robes and sandals. He looks like the Wikipedia drawing of Confucius. </w:t>
      </w:r>
      <w:proofErr w:type="gramStart"/>
      <w:r w:rsidRPr="00065A80">
        <w:rPr>
          <w:rFonts w:eastAsia="Times New Roman" w:cstheme="minorHAnsi"/>
          <w:bCs/>
          <w:color w:val="000000" w:themeColor="text1"/>
        </w:rPr>
        <w:t>And why not?</w:t>
      </w:r>
      <w:proofErr w:type="gramEnd"/>
      <w:r w:rsidRPr="00065A80">
        <w:rPr>
          <w:rFonts w:eastAsia="Times New Roman" w:cstheme="minorHAnsi"/>
          <w:bCs/>
          <w:color w:val="000000" w:themeColor="text1"/>
        </w:rPr>
        <w:t xml:space="preserve"> He is a scholar and Master </w:t>
      </w:r>
      <w:proofErr w:type="gramStart"/>
      <w:r w:rsidRPr="00065A80">
        <w:rPr>
          <w:rFonts w:eastAsia="Times New Roman" w:cstheme="minorHAnsi"/>
          <w:bCs/>
          <w:color w:val="000000" w:themeColor="text1"/>
        </w:rPr>
        <w:t>fortune</w:t>
      </w:r>
      <w:proofErr w:type="gramEnd"/>
      <w:r w:rsidRPr="00065A80">
        <w:rPr>
          <w:rFonts w:eastAsia="Times New Roman" w:cstheme="minorHAnsi"/>
          <w:bCs/>
          <w:color w:val="000000" w:themeColor="text1"/>
        </w:rPr>
        <w:t xml:space="preserve"> teller.</w:t>
      </w:r>
    </w:p>
    <w:p w:rsidR="003D55C7" w:rsidRPr="00065A80" w:rsidRDefault="003D55C7"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 xml:space="preserve">He asks me if I need some help. Oh do </w:t>
      </w:r>
      <w:proofErr w:type="gramStart"/>
      <w:r w:rsidRPr="00065A80">
        <w:rPr>
          <w:rFonts w:eastAsia="Times New Roman" w:cstheme="minorHAnsi"/>
          <w:bCs/>
          <w:color w:val="000000" w:themeColor="text1"/>
        </w:rPr>
        <w:t>I</w:t>
      </w:r>
      <w:proofErr w:type="gramEnd"/>
      <w:r w:rsidRPr="00065A80">
        <w:rPr>
          <w:rFonts w:eastAsia="Times New Roman" w:cstheme="minorHAnsi"/>
          <w:bCs/>
          <w:color w:val="000000" w:themeColor="text1"/>
        </w:rPr>
        <w:t xml:space="preserve"> ever! My emotions almost get the best of me. I ask him if he would please tell my fortune. He says no, and my heart drops. But, he says, I would be happy to guide you as you yourself ask a question and receive an answer. I don’t see how I can do it myself, but he’s the Master, and I say thank you. Please do.</w:t>
      </w:r>
    </w:p>
    <w:p w:rsidR="003D55C7" w:rsidRPr="00065A80" w:rsidRDefault="003D55C7"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lastRenderedPageBreak/>
        <w:t xml:space="preserve">He leads me to a small room in the back. There is a square, mahogany table with two chairs. The only thing on it is a set of </w:t>
      </w:r>
      <w:proofErr w:type="spellStart"/>
      <w:r w:rsidRPr="00065A80">
        <w:rPr>
          <w:rFonts w:eastAsia="Times New Roman" w:cstheme="minorHAnsi"/>
          <w:bCs/>
          <w:color w:val="000000" w:themeColor="text1"/>
        </w:rPr>
        <w:t>Mah</w:t>
      </w:r>
      <w:proofErr w:type="spellEnd"/>
      <w:r w:rsidRPr="00065A80">
        <w:rPr>
          <w:rFonts w:eastAsia="Times New Roman" w:cstheme="minorHAnsi"/>
          <w:bCs/>
          <w:color w:val="000000" w:themeColor="text1"/>
        </w:rPr>
        <w:t xml:space="preserve"> Jong tiles, the playing pieces of a popular Chinese game. He invites me to sit in the chair that has my back to the East, saying that Direction represents me.</w:t>
      </w:r>
    </w:p>
    <w:p w:rsidR="003D55C7" w:rsidRPr="00065A80" w:rsidRDefault="003D55C7"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Again, he says it is I who will be doing the reading, beginning with thinking about my question and transferring my energy to the tiles. I do this by touching and moving them around for a while. Then he asks me to arrange them in a circle, more touching. I’m getting the feel of the tiles now, and my attention is increasingly focused on them and my innermost thoughts.</w:t>
      </w:r>
    </w:p>
    <w:p w:rsidR="003D55C7" w:rsidRPr="00065A80" w:rsidRDefault="003D55C7"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I’m beginning to understand I’m the one to do the work here, especially when he asks me to choose thirteen of the tiles. He says I can pick them using a method of my choice, that is, as I touch them and get some kind of feeling, as I see them and am moved, or just impulsively grabbing them. My style is the right one he emphasizes.</w:t>
      </w:r>
    </w:p>
    <w:p w:rsidR="00F13AAB" w:rsidRPr="00065A80" w:rsidRDefault="00F13AAB"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Indeed, I am starting to feel an attachment to the tiles I cho</w:t>
      </w:r>
      <w:r w:rsidR="00F13AAB" w:rsidRPr="00065A80">
        <w:rPr>
          <w:rFonts w:eastAsia="Times New Roman" w:cstheme="minorHAnsi"/>
          <w:bCs/>
          <w:color w:val="000000" w:themeColor="text1"/>
        </w:rPr>
        <w:t>o</w:t>
      </w:r>
      <w:r w:rsidRPr="00065A80">
        <w:rPr>
          <w:rFonts w:eastAsia="Times New Roman" w:cstheme="minorHAnsi"/>
          <w:bCs/>
          <w:color w:val="000000" w:themeColor="text1"/>
        </w:rPr>
        <w:t>se. Now he asks me to arrange them inside the circle. I push three to the West, three to me, three to the North, and three to the South. The remaining tile goes in the Center. The tiles are all face down.</w:t>
      </w:r>
    </w:p>
    <w:p w:rsidR="000D31C5" w:rsidRPr="00065A80" w:rsidRDefault="00D3101D"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 xml:space="preserve">Now he </w:t>
      </w:r>
      <w:r w:rsidR="000D31C5" w:rsidRPr="00065A80">
        <w:rPr>
          <w:rFonts w:eastAsia="Times New Roman" w:cstheme="minorHAnsi"/>
          <w:bCs/>
          <w:color w:val="000000" w:themeColor="text1"/>
        </w:rPr>
        <w:t>turn</w:t>
      </w:r>
      <w:r w:rsidRPr="00065A80">
        <w:rPr>
          <w:rFonts w:eastAsia="Times New Roman" w:cstheme="minorHAnsi"/>
          <w:bCs/>
          <w:color w:val="000000" w:themeColor="text1"/>
        </w:rPr>
        <w:t>s</w:t>
      </w:r>
      <w:r w:rsidR="000D31C5" w:rsidRPr="00065A80">
        <w:rPr>
          <w:rFonts w:eastAsia="Times New Roman" w:cstheme="minorHAnsi"/>
          <w:bCs/>
          <w:color w:val="000000" w:themeColor="text1"/>
        </w:rPr>
        <w:t xml:space="preserve"> over the Center tile. Surrounded by the other twelve, it represents the central issue. At this point, finally, he begins to share the work. He explains its meaning and then points me to the tiles in the East.</w:t>
      </w:r>
    </w:p>
    <w:p w:rsidR="000D31C5" w:rsidRPr="00065A80" w:rsidRDefault="000D31C5"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He says the focus here is on me. The first and third tiles reveal aspects of my personality that could be significant in dealing with my issue. The middle one unveils what is foremost on my mind, even if it isn’t included in my question. And it does!</w:t>
      </w:r>
    </w:p>
    <w:p w:rsidR="00F55FFA" w:rsidRPr="00065A80" w:rsidRDefault="00F55FFA" w:rsidP="000D31C5">
      <w:pPr>
        <w:spacing w:after="0" w:line="240" w:lineRule="auto"/>
        <w:rPr>
          <w:rFonts w:eastAsia="Times New Roman" w:cstheme="minorHAnsi"/>
          <w:bCs/>
          <w:color w:val="000000" w:themeColor="text1"/>
        </w:rPr>
      </w:pPr>
    </w:p>
    <w:p w:rsidR="00766593"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 xml:space="preserve">Then it’s off to the South, tiles representing my short term future. </w:t>
      </w:r>
      <w:r w:rsidR="00D3101D" w:rsidRPr="00065A80">
        <w:rPr>
          <w:rFonts w:eastAsia="Times New Roman" w:cstheme="minorHAnsi"/>
          <w:bCs/>
          <w:color w:val="000000" w:themeColor="text1"/>
        </w:rPr>
        <w:t>He</w:t>
      </w:r>
      <w:r w:rsidRPr="00065A80">
        <w:rPr>
          <w:rFonts w:eastAsia="Times New Roman" w:cstheme="minorHAnsi"/>
          <w:bCs/>
          <w:color w:val="000000" w:themeColor="text1"/>
        </w:rPr>
        <w:t xml:space="preserve"> turn</w:t>
      </w:r>
      <w:r w:rsidR="00D3101D" w:rsidRPr="00065A80">
        <w:rPr>
          <w:rFonts w:eastAsia="Times New Roman" w:cstheme="minorHAnsi"/>
          <w:bCs/>
          <w:color w:val="000000" w:themeColor="text1"/>
        </w:rPr>
        <w:t xml:space="preserve">s over the first one, and </w:t>
      </w:r>
      <w:r w:rsidRPr="00065A80">
        <w:rPr>
          <w:rFonts w:eastAsia="Times New Roman" w:cstheme="minorHAnsi"/>
          <w:bCs/>
          <w:color w:val="000000" w:themeColor="text1"/>
        </w:rPr>
        <w:t>smiles. It’s a Guardian, he declares. You can think of it as your Guardian Angel, a “being” who will help and protect you in the coming months. I then have to select another tile from the circle. He explains this one reflects specifically where the Guardian will direct its support. In general, the southern three tiles suggest good things soon happening to me.</w:t>
      </w: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 xml:space="preserve"> </w:t>
      </w:r>
    </w:p>
    <w:p w:rsidR="000D31C5" w:rsidRPr="00065A80" w:rsidRDefault="000D31C5" w:rsidP="000D31C5">
      <w:pPr>
        <w:spacing w:after="0" w:line="240" w:lineRule="auto"/>
        <w:rPr>
          <w:rFonts w:eastAsia="Times New Roman" w:cstheme="minorHAnsi"/>
          <w:bCs/>
          <w:color w:val="000000" w:themeColor="text1"/>
        </w:rPr>
      </w:pPr>
      <w:proofErr w:type="gramStart"/>
      <w:r w:rsidRPr="00065A80">
        <w:rPr>
          <w:rFonts w:eastAsia="Times New Roman" w:cstheme="minorHAnsi"/>
          <w:bCs/>
          <w:color w:val="000000" w:themeColor="text1"/>
        </w:rPr>
        <w:t>Now to the dreaded West.</w:t>
      </w:r>
      <w:proofErr w:type="gramEnd"/>
      <w:r w:rsidRPr="00065A80">
        <w:rPr>
          <w:rFonts w:eastAsia="Times New Roman" w:cstheme="minorHAnsi"/>
          <w:bCs/>
          <w:color w:val="000000" w:themeColor="text1"/>
        </w:rPr>
        <w:t xml:space="preserve"> I say this because he tells me this is the section that identifies things that can stop or at least make it more difficult for me in the future. Actually a visit here is not all bad. He tells me to take heart as the middle tile gives specific advice on how to prevent or at least minimize their effect. This makes it one of the more important ones in the whole spread.</w:t>
      </w:r>
    </w:p>
    <w:p w:rsidR="00820141" w:rsidRPr="00065A80" w:rsidRDefault="00820141"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proofErr w:type="gramStart"/>
      <w:r w:rsidRPr="00065A80">
        <w:rPr>
          <w:rFonts w:eastAsia="Times New Roman" w:cstheme="minorHAnsi"/>
          <w:bCs/>
          <w:color w:val="000000" w:themeColor="text1"/>
        </w:rPr>
        <w:t>And then the end.</w:t>
      </w:r>
      <w:proofErr w:type="gramEnd"/>
      <w:r w:rsidRPr="00065A80">
        <w:rPr>
          <w:rFonts w:eastAsia="Times New Roman" w:cstheme="minorHAnsi"/>
          <w:bCs/>
          <w:color w:val="000000" w:themeColor="text1"/>
        </w:rPr>
        <w:t xml:space="preserve"> I realize the further out into the future you go the more difficult it is to make predictions. I’m hoping, however, to at least get a general idea</w:t>
      </w:r>
      <w:r w:rsidR="00820141" w:rsidRPr="00065A80">
        <w:rPr>
          <w:rFonts w:eastAsia="Times New Roman" w:cstheme="minorHAnsi"/>
          <w:bCs/>
          <w:color w:val="000000" w:themeColor="text1"/>
        </w:rPr>
        <w:t xml:space="preserve"> of what I can expect. As the M</w:t>
      </w:r>
      <w:r w:rsidRPr="00065A80">
        <w:rPr>
          <w:rFonts w:eastAsia="Times New Roman" w:cstheme="minorHAnsi"/>
          <w:bCs/>
          <w:color w:val="000000" w:themeColor="text1"/>
        </w:rPr>
        <w:t>aster explains the meaning of each tile, I keep thinking there is more. And there is! He then explains the first two tiles in the North have a special meaning in combination. I’m delighted to learn it designates success.</w:t>
      </w:r>
    </w:p>
    <w:p w:rsidR="0023134D" w:rsidRPr="00065A80" w:rsidRDefault="0023134D"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He goes on to say I am right about expecting more. Up to now the focus has been narrow, zeroing in on individual tiles. He says I cannot understand the complete answer to my question without now stepping back and looking at the big picture.</w:t>
      </w:r>
    </w:p>
    <w:p w:rsidR="00D05B41" w:rsidRPr="00065A80" w:rsidRDefault="00D05B41"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 xml:space="preserve">First I have to count how many tiles there are of each suit, Bamboo, Coins and Wan. He explains the Bamboo place attention on health or relationships; the </w:t>
      </w:r>
      <w:r w:rsidR="00C703CF" w:rsidRPr="00065A80">
        <w:rPr>
          <w:rFonts w:eastAsia="Times New Roman" w:cstheme="minorHAnsi"/>
          <w:bCs/>
          <w:color w:val="000000" w:themeColor="text1"/>
        </w:rPr>
        <w:t>Coins, finances; and Wan, abstract</w:t>
      </w:r>
      <w:r w:rsidRPr="00065A80">
        <w:rPr>
          <w:rFonts w:eastAsia="Times New Roman" w:cstheme="minorHAnsi"/>
          <w:bCs/>
          <w:color w:val="000000" w:themeColor="text1"/>
        </w:rPr>
        <w:t xml:space="preserve"> issues. It </w:t>
      </w:r>
      <w:r w:rsidRPr="00065A80">
        <w:rPr>
          <w:rFonts w:eastAsia="Times New Roman" w:cstheme="minorHAnsi"/>
          <w:bCs/>
          <w:color w:val="000000" w:themeColor="text1"/>
        </w:rPr>
        <w:lastRenderedPageBreak/>
        <w:t xml:space="preserve">seems I have a lot of Bamboo, not many Coins, and a few </w:t>
      </w:r>
      <w:proofErr w:type="gramStart"/>
      <w:r w:rsidRPr="00065A80">
        <w:rPr>
          <w:rFonts w:eastAsia="Times New Roman" w:cstheme="minorHAnsi"/>
          <w:bCs/>
          <w:color w:val="000000" w:themeColor="text1"/>
        </w:rPr>
        <w:t>Wan</w:t>
      </w:r>
      <w:proofErr w:type="gramEnd"/>
      <w:r w:rsidRPr="00065A80">
        <w:rPr>
          <w:rFonts w:eastAsia="Times New Roman" w:cstheme="minorHAnsi"/>
          <w:bCs/>
          <w:color w:val="000000" w:themeColor="text1"/>
        </w:rPr>
        <w:t xml:space="preserve"> tiles. I know my relationships have been challenging lately, but my finances have been ok, so this is on target.</w:t>
      </w:r>
    </w:p>
    <w:p w:rsidR="00C703CF" w:rsidRPr="00065A80" w:rsidRDefault="00C703CF"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 xml:space="preserve">An easy one, he says, is to consider tiles that appear more than once. Duplicates, as I already guessed, signify extra importance for the meaning of those tiles. I have two Ducks tiles. </w:t>
      </w:r>
      <w:proofErr w:type="gramStart"/>
      <w:r w:rsidRPr="00065A80">
        <w:rPr>
          <w:rFonts w:eastAsia="Times New Roman" w:cstheme="minorHAnsi"/>
          <w:bCs/>
          <w:color w:val="000000" w:themeColor="text1"/>
        </w:rPr>
        <w:t>Looks like my relationship is going to turn out all right in spite of the stuff that’s been going on lately.</w:t>
      </w:r>
      <w:proofErr w:type="gramEnd"/>
    </w:p>
    <w:p w:rsidR="000A582D" w:rsidRPr="00065A80" w:rsidRDefault="000A582D" w:rsidP="000D31C5">
      <w:pPr>
        <w:spacing w:after="0" w:line="240" w:lineRule="auto"/>
        <w:rPr>
          <w:rFonts w:eastAsia="Times New Roman" w:cstheme="minorHAnsi"/>
          <w:bCs/>
          <w:color w:val="000000" w:themeColor="text1"/>
        </w:rPr>
      </w:pPr>
    </w:p>
    <w:p w:rsidR="000A582D"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Then there is the matter of Honor tiles. The Master says two or three are to be expected in my spread. I have three, indicating mine is more of a normal r</w:t>
      </w:r>
      <w:r w:rsidR="000A582D" w:rsidRPr="00065A80">
        <w:rPr>
          <w:rFonts w:eastAsia="Times New Roman" w:cstheme="minorHAnsi"/>
          <w:bCs/>
          <w:color w:val="000000" w:themeColor="text1"/>
        </w:rPr>
        <w:t>ather than an especially weighty</w:t>
      </w:r>
      <w:r w:rsidRPr="00065A80">
        <w:rPr>
          <w:rFonts w:eastAsia="Times New Roman" w:cstheme="minorHAnsi"/>
          <w:bCs/>
          <w:color w:val="000000" w:themeColor="text1"/>
        </w:rPr>
        <w:t xml:space="preserve"> matter.</w:t>
      </w: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 xml:space="preserve"> </w:t>
      </w: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 xml:space="preserve">As for Guardians, he says one or two is </w:t>
      </w:r>
      <w:r w:rsidR="000A582D" w:rsidRPr="00065A80">
        <w:rPr>
          <w:rFonts w:eastAsia="Times New Roman" w:cstheme="minorHAnsi"/>
          <w:bCs/>
          <w:color w:val="000000" w:themeColor="text1"/>
        </w:rPr>
        <w:t>the norm. I’m happy with my one; n</w:t>
      </w:r>
      <w:r w:rsidRPr="00065A80">
        <w:rPr>
          <w:rFonts w:eastAsia="Times New Roman" w:cstheme="minorHAnsi"/>
          <w:bCs/>
          <w:color w:val="000000" w:themeColor="text1"/>
        </w:rPr>
        <w:t>ot</w:t>
      </w:r>
      <w:r w:rsidR="000A582D" w:rsidRPr="00065A80">
        <w:rPr>
          <w:rFonts w:eastAsia="Times New Roman" w:cstheme="minorHAnsi"/>
          <w:bCs/>
          <w:color w:val="000000" w:themeColor="text1"/>
        </w:rPr>
        <w:t xml:space="preserve"> too</w:t>
      </w:r>
      <w:r w:rsidRPr="00065A80">
        <w:rPr>
          <w:rFonts w:eastAsia="Times New Roman" w:cstheme="minorHAnsi"/>
          <w:bCs/>
          <w:color w:val="000000" w:themeColor="text1"/>
        </w:rPr>
        <w:t xml:space="preserve"> proud to admit I need a</w:t>
      </w:r>
      <w:r w:rsidR="000A582D" w:rsidRPr="00065A80">
        <w:rPr>
          <w:rFonts w:eastAsia="Times New Roman" w:cstheme="minorHAnsi"/>
          <w:bCs/>
          <w:color w:val="000000" w:themeColor="text1"/>
        </w:rPr>
        <w:t>ll the help I can get right now!</w:t>
      </w:r>
      <w:r w:rsidRPr="00065A80">
        <w:rPr>
          <w:rFonts w:eastAsia="Times New Roman" w:cstheme="minorHAnsi"/>
          <w:bCs/>
          <w:color w:val="000000" w:themeColor="text1"/>
        </w:rPr>
        <w:t xml:space="preserve"> All in all I see good things in my future.</w:t>
      </w: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 xml:space="preserve">The Master bows as I prepare to leave, and I most gratefully return the favor. As I go out the door I’m thinking, who needs the mall. </w:t>
      </w:r>
      <w:proofErr w:type="gramStart"/>
      <w:r w:rsidRPr="00065A80">
        <w:rPr>
          <w:rFonts w:eastAsia="Times New Roman" w:cstheme="minorHAnsi"/>
          <w:bCs/>
          <w:color w:val="000000" w:themeColor="text1"/>
        </w:rPr>
        <w:t>Then again ….</w:t>
      </w:r>
      <w:proofErr w:type="gramEnd"/>
      <w:r w:rsidRPr="00065A80">
        <w:rPr>
          <w:rFonts w:eastAsia="Times New Roman" w:cstheme="minorHAnsi"/>
          <w:bCs/>
          <w:color w:val="000000" w:themeColor="text1"/>
        </w:rPr>
        <w:t xml:space="preserve">  </w:t>
      </w:r>
    </w:p>
    <w:p w:rsidR="000D31C5" w:rsidRPr="00065A80" w:rsidRDefault="000D31C5"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Nice story, but I’m getting a computer reading! It’s not the same thing, is it? I can’t let some computer run my life.</w:t>
      </w:r>
    </w:p>
    <w:p w:rsidR="00B46BD8" w:rsidRPr="00065A80" w:rsidRDefault="00B46BD8" w:rsidP="000D31C5">
      <w:pPr>
        <w:spacing w:after="0" w:line="240" w:lineRule="auto"/>
        <w:rPr>
          <w:rFonts w:eastAsia="Times New Roman" w:cstheme="minorHAnsi"/>
          <w:bCs/>
          <w:color w:val="000000" w:themeColor="text1"/>
        </w:rPr>
      </w:pPr>
    </w:p>
    <w:p w:rsidR="006A6054" w:rsidRPr="00065A80" w:rsidRDefault="000D31C5" w:rsidP="000D31C5">
      <w:pPr>
        <w:spacing w:after="0" w:line="240" w:lineRule="auto"/>
        <w:rPr>
          <w:rFonts w:eastAsia="Times New Roman" w:cstheme="minorHAnsi"/>
          <w:bCs/>
          <w:color w:val="000000" w:themeColor="text1"/>
        </w:rPr>
      </w:pPr>
      <w:proofErr w:type="gramStart"/>
      <w:r w:rsidRPr="00065A80">
        <w:rPr>
          <w:rFonts w:eastAsia="Times New Roman" w:cstheme="minorHAnsi"/>
          <w:bCs/>
          <w:color w:val="000000" w:themeColor="text1"/>
        </w:rPr>
        <w:t>Nor should you.</w:t>
      </w:r>
      <w:proofErr w:type="gramEnd"/>
      <w:r w:rsidRPr="00065A80">
        <w:rPr>
          <w:rFonts w:eastAsia="Times New Roman" w:cstheme="minorHAnsi"/>
          <w:bCs/>
          <w:color w:val="000000" w:themeColor="text1"/>
        </w:rPr>
        <w:t xml:space="preserve"> You might be happy to know your </w:t>
      </w:r>
      <w:proofErr w:type="spellStart"/>
      <w:r w:rsidRPr="00065A80">
        <w:rPr>
          <w:rFonts w:eastAsia="Times New Roman" w:cstheme="minorHAnsi"/>
          <w:bCs/>
          <w:color w:val="000000" w:themeColor="text1"/>
        </w:rPr>
        <w:t>Mah</w:t>
      </w:r>
      <w:proofErr w:type="spellEnd"/>
      <w:r w:rsidRPr="00065A80">
        <w:rPr>
          <w:rFonts w:eastAsia="Times New Roman" w:cstheme="minorHAnsi"/>
          <w:bCs/>
          <w:color w:val="000000" w:themeColor="text1"/>
        </w:rPr>
        <w:t xml:space="preserve"> Jong reading is very similar to the one in the story. You think deeply about your question. </w:t>
      </w:r>
      <w:r w:rsidR="006A6054" w:rsidRPr="00065A80">
        <w:rPr>
          <w:rFonts w:eastAsia="Times New Roman" w:cstheme="minorHAnsi"/>
          <w:bCs/>
          <w:color w:val="000000" w:themeColor="text1"/>
        </w:rPr>
        <w:t>You choose your cards</w:t>
      </w:r>
      <w:r w:rsidRPr="00065A80">
        <w:rPr>
          <w:rFonts w:eastAsia="Times New Roman" w:cstheme="minorHAnsi"/>
          <w:bCs/>
          <w:color w:val="000000" w:themeColor="text1"/>
        </w:rPr>
        <w:t xml:space="preserve"> from a standard </w:t>
      </w:r>
      <w:proofErr w:type="spellStart"/>
      <w:r w:rsidRPr="00065A80">
        <w:rPr>
          <w:rFonts w:eastAsia="Times New Roman" w:cstheme="minorHAnsi"/>
          <w:bCs/>
          <w:color w:val="000000" w:themeColor="text1"/>
        </w:rPr>
        <w:t>Mah</w:t>
      </w:r>
      <w:proofErr w:type="spellEnd"/>
      <w:r w:rsidRPr="00065A80">
        <w:rPr>
          <w:rFonts w:eastAsia="Times New Roman" w:cstheme="minorHAnsi"/>
          <w:bCs/>
          <w:color w:val="000000" w:themeColor="text1"/>
        </w:rPr>
        <w:t xml:space="preserve"> Jong set, same as the Master’s. They are then displayed in the same manner. They are read in the same order. And, your answer is interpreted using the same, thousands of years of Chinese w</w:t>
      </w:r>
      <w:r w:rsidR="006A6054" w:rsidRPr="00065A80">
        <w:rPr>
          <w:rFonts w:eastAsia="Times New Roman" w:cstheme="minorHAnsi"/>
          <w:bCs/>
          <w:color w:val="000000" w:themeColor="text1"/>
        </w:rPr>
        <w:t>isdom, which a Master fortune teller</w:t>
      </w:r>
      <w:r w:rsidRPr="00065A80">
        <w:rPr>
          <w:rFonts w:eastAsia="Times New Roman" w:cstheme="minorHAnsi"/>
          <w:bCs/>
          <w:color w:val="000000" w:themeColor="text1"/>
        </w:rPr>
        <w:t xml:space="preserve"> uses to give his.</w:t>
      </w: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 xml:space="preserve"> </w:t>
      </w: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 xml:space="preserve">Your situation is the same as someone who sits down at an internet bridge table. The players and game are computerized, but the experience is real. The computer is merely a modern means of making this ancient art conveniently available. </w:t>
      </w:r>
    </w:p>
    <w:p w:rsidR="000D31C5" w:rsidRPr="00065A80" w:rsidRDefault="000D31C5"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 xml:space="preserve">Now here is some more information to help you understand your reading. If you would like to skip it and go straight to your answer, please click the button. </w:t>
      </w:r>
    </w:p>
    <w:p w:rsidR="000D31C5" w:rsidRPr="00065A80" w:rsidRDefault="000D31C5" w:rsidP="000D31C5">
      <w:pPr>
        <w:spacing w:after="0" w:line="240" w:lineRule="auto"/>
        <w:rPr>
          <w:rFonts w:eastAsia="Times New Roman" w:cstheme="minorHAnsi"/>
          <w:bCs/>
          <w:color w:val="000000" w:themeColor="text1"/>
        </w:rPr>
      </w:pPr>
    </w:p>
    <w:p w:rsidR="000D31C5" w:rsidRPr="00065A80" w:rsidRDefault="00FC42F3" w:rsidP="000D31C5">
      <w:pPr>
        <w:spacing w:after="0" w:line="240" w:lineRule="auto"/>
        <w:rPr>
          <w:rFonts w:eastAsia="Times New Roman" w:cstheme="minorHAnsi"/>
          <w:bCs/>
          <w:color w:val="000000" w:themeColor="text1"/>
        </w:rPr>
      </w:pPr>
      <w:r w:rsidRPr="00065A80">
        <w:rPr>
          <w:rFonts w:eastAsia="Times New Roman" w:cstheme="minorHAnsi"/>
          <w:bCs/>
          <w:color w:val="000000" w:themeColor="text1"/>
        </w:rPr>
        <w:t>&lt;&lt;&lt;DAVE: EITHER PUT A BUTTON HERE OR DELETE ABOVE SENTENCE&gt;&gt;&gt;</w:t>
      </w:r>
    </w:p>
    <w:p w:rsidR="000D31C5" w:rsidRPr="00065A80" w:rsidRDefault="000D31C5"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p>
    <w:p w:rsidR="000D31C5" w:rsidRPr="00065A80" w:rsidRDefault="000D31C5" w:rsidP="000D31C5">
      <w:pPr>
        <w:spacing w:after="0" w:line="240" w:lineRule="auto"/>
        <w:rPr>
          <w:rFonts w:eastAsia="Times New Roman" w:cstheme="minorHAnsi"/>
          <w:bCs/>
          <w:color w:val="000000" w:themeColor="text1"/>
        </w:rPr>
      </w:pPr>
    </w:p>
    <w:p w:rsidR="00743030" w:rsidRPr="00065A80" w:rsidRDefault="00743030" w:rsidP="00E276D6">
      <w:pPr>
        <w:spacing w:after="0" w:line="240" w:lineRule="auto"/>
        <w:jc w:val="both"/>
        <w:rPr>
          <w:rFonts w:eastAsia="Times New Roman" w:cstheme="minorHAnsi"/>
          <w:bCs/>
          <w:color w:val="000000" w:themeColor="text1"/>
        </w:rPr>
      </w:pPr>
    </w:p>
    <w:p w:rsidR="00743030" w:rsidRPr="00065A80" w:rsidRDefault="00E276D6"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Introduction</w:t>
      </w:r>
    </w:p>
    <w:p w:rsidR="00743030" w:rsidRPr="00065A80" w:rsidRDefault="00743030" w:rsidP="00E276D6">
      <w:pPr>
        <w:spacing w:after="0" w:line="240" w:lineRule="auto"/>
        <w:jc w:val="both"/>
        <w:rPr>
          <w:rFonts w:eastAsia="Times New Roman" w:cstheme="minorHAnsi"/>
          <w:bCs/>
          <w:color w:val="000000" w:themeColor="text1"/>
        </w:rPr>
      </w:pPr>
    </w:p>
    <w:p w:rsidR="00743030" w:rsidRPr="00065A80" w:rsidRDefault="00743030" w:rsidP="00743030">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 xml:space="preserve">A happy relationship is one of the great blessings of life. For many centuries Chinese grandmothers have played a key role in choosing appropriate partners for their grandchildren. They have used a variety of divination techniques. Now you, too, can make wise choices about your love life using one that involves a specially developed method of doing </w:t>
      </w:r>
      <w:proofErr w:type="spellStart"/>
      <w:r w:rsidRPr="00065A80">
        <w:rPr>
          <w:rFonts w:eastAsia="Times New Roman" w:cstheme="minorHAnsi"/>
          <w:bCs/>
          <w:color w:val="000000" w:themeColor="text1"/>
        </w:rPr>
        <w:t>Mah</w:t>
      </w:r>
      <w:proofErr w:type="spellEnd"/>
      <w:r w:rsidRPr="00065A80">
        <w:rPr>
          <w:rFonts w:eastAsia="Times New Roman" w:cstheme="minorHAnsi"/>
          <w:bCs/>
          <w:color w:val="000000" w:themeColor="text1"/>
        </w:rPr>
        <w:t xml:space="preserve"> Jong readings.</w:t>
      </w:r>
    </w:p>
    <w:p w:rsidR="00743030" w:rsidRPr="00065A80" w:rsidRDefault="00743030" w:rsidP="00E276D6">
      <w:pPr>
        <w:spacing w:after="0" w:line="240" w:lineRule="auto"/>
        <w:jc w:val="both"/>
        <w:rPr>
          <w:rFonts w:eastAsia="Times New Roman" w:cstheme="minorHAnsi"/>
          <w:bCs/>
          <w:color w:val="000000" w:themeColor="text1"/>
        </w:rPr>
      </w:pPr>
    </w:p>
    <w:p w:rsidR="00743030" w:rsidRPr="00065A80" w:rsidRDefault="00743030" w:rsidP="00743030">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 xml:space="preserve">These have their basis in over two thousand years of Chinese thought. The system you are about to use employs cards that include traditional </w:t>
      </w:r>
      <w:proofErr w:type="spellStart"/>
      <w:r w:rsidRPr="00065A80">
        <w:rPr>
          <w:rFonts w:eastAsia="Times New Roman" w:cstheme="minorHAnsi"/>
          <w:bCs/>
          <w:color w:val="000000" w:themeColor="text1"/>
        </w:rPr>
        <w:t>Mah</w:t>
      </w:r>
      <w:proofErr w:type="spellEnd"/>
      <w:r w:rsidRPr="00065A80">
        <w:rPr>
          <w:rFonts w:eastAsia="Times New Roman" w:cstheme="minorHAnsi"/>
          <w:bCs/>
          <w:color w:val="000000" w:themeColor="text1"/>
        </w:rPr>
        <w:t xml:space="preserve"> Jong tiles as well as illustrations that symbolize various aspects of relationships. Cards are an appropriate medium to portray tile meanings as the use of playing </w:t>
      </w:r>
      <w:r w:rsidRPr="00065A80">
        <w:rPr>
          <w:rFonts w:eastAsia="Times New Roman" w:cstheme="minorHAnsi"/>
          <w:bCs/>
          <w:color w:val="000000" w:themeColor="text1"/>
        </w:rPr>
        <w:lastRenderedPageBreak/>
        <w:t xml:space="preserve">cards in China goes back over a thousand years. Today’s popular game of </w:t>
      </w:r>
      <w:proofErr w:type="spellStart"/>
      <w:r w:rsidRPr="00065A80">
        <w:rPr>
          <w:rFonts w:eastAsia="Times New Roman" w:cstheme="minorHAnsi"/>
          <w:bCs/>
          <w:color w:val="000000" w:themeColor="text1"/>
        </w:rPr>
        <w:t>Mah</w:t>
      </w:r>
      <w:proofErr w:type="spellEnd"/>
      <w:r w:rsidRPr="00065A80">
        <w:rPr>
          <w:rFonts w:eastAsia="Times New Roman" w:cstheme="minorHAnsi"/>
          <w:bCs/>
          <w:color w:val="000000" w:themeColor="text1"/>
        </w:rPr>
        <w:t xml:space="preserve"> Jong eventually developed from</w:t>
      </w:r>
      <w:r w:rsidR="00E92A65" w:rsidRPr="00065A80">
        <w:rPr>
          <w:rFonts w:eastAsia="Times New Roman" w:cstheme="minorHAnsi"/>
          <w:bCs/>
          <w:color w:val="000000" w:themeColor="text1"/>
        </w:rPr>
        <w:t xml:space="preserve"> those</w:t>
      </w:r>
      <w:r w:rsidRPr="00065A80">
        <w:rPr>
          <w:rFonts w:eastAsia="Times New Roman" w:cstheme="minorHAnsi"/>
          <w:bCs/>
          <w:color w:val="000000" w:themeColor="text1"/>
        </w:rPr>
        <w:t xml:space="preserve"> ancient Chinese card </w:t>
      </w:r>
      <w:r w:rsidR="00E92A65" w:rsidRPr="00065A80">
        <w:rPr>
          <w:rFonts w:eastAsia="Times New Roman" w:cstheme="minorHAnsi"/>
          <w:bCs/>
          <w:color w:val="000000" w:themeColor="text1"/>
        </w:rPr>
        <w:t>(</w:t>
      </w:r>
      <w:r w:rsidRPr="00065A80">
        <w:rPr>
          <w:rFonts w:eastAsia="Times New Roman" w:cstheme="minorHAnsi"/>
          <w:bCs/>
          <w:color w:val="000000" w:themeColor="text1"/>
        </w:rPr>
        <w:t>and tile</w:t>
      </w:r>
      <w:r w:rsidR="00E92A65" w:rsidRPr="00065A80">
        <w:rPr>
          <w:rFonts w:eastAsia="Times New Roman" w:cstheme="minorHAnsi"/>
          <w:bCs/>
          <w:color w:val="000000" w:themeColor="text1"/>
        </w:rPr>
        <w:t>)</w:t>
      </w:r>
      <w:r w:rsidRPr="00065A80">
        <w:rPr>
          <w:rFonts w:eastAsia="Times New Roman" w:cstheme="minorHAnsi"/>
          <w:bCs/>
          <w:color w:val="000000" w:themeColor="text1"/>
        </w:rPr>
        <w:t xml:space="preserve"> games.</w:t>
      </w:r>
    </w:p>
    <w:p w:rsidR="00743030" w:rsidRPr="00065A80" w:rsidRDefault="00743030" w:rsidP="00E276D6">
      <w:pPr>
        <w:spacing w:after="0" w:line="240" w:lineRule="auto"/>
        <w:jc w:val="both"/>
        <w:rPr>
          <w:rFonts w:eastAsia="Times New Roman" w:cstheme="minorHAnsi"/>
          <w:bCs/>
          <w:color w:val="000000" w:themeColor="text1"/>
        </w:rPr>
      </w:pPr>
    </w:p>
    <w:p w:rsidR="00743030" w:rsidRPr="00065A80" w:rsidRDefault="00743030"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Its suitability as a means of fortune telling is illustrated by the</w:t>
      </w:r>
      <w:r w:rsidR="00AD02D0" w:rsidRPr="00065A80">
        <w:rPr>
          <w:rFonts w:eastAsia="Times New Roman" w:cstheme="minorHAnsi"/>
          <w:bCs/>
          <w:color w:val="000000" w:themeColor="text1"/>
        </w:rPr>
        <w:t xml:space="preserve"> first suit tile, the</w:t>
      </w:r>
      <w:r w:rsidRPr="00065A80">
        <w:rPr>
          <w:rFonts w:eastAsia="Times New Roman" w:cstheme="minorHAnsi"/>
          <w:bCs/>
          <w:color w:val="000000" w:themeColor="text1"/>
        </w:rPr>
        <w:t xml:space="preserve"> one of</w:t>
      </w:r>
      <w:r w:rsidR="00AD02D0" w:rsidRPr="00065A80">
        <w:rPr>
          <w:rFonts w:eastAsia="Times New Roman" w:cstheme="minorHAnsi"/>
          <w:bCs/>
          <w:color w:val="000000" w:themeColor="text1"/>
        </w:rPr>
        <w:t xml:space="preserve"> Bamboo</w:t>
      </w:r>
      <w:r w:rsidRPr="00065A80">
        <w:rPr>
          <w:rFonts w:eastAsia="Times New Roman" w:cstheme="minorHAnsi"/>
          <w:bCs/>
          <w:color w:val="000000" w:themeColor="text1"/>
        </w:rPr>
        <w:t xml:space="preserve">, </w:t>
      </w:r>
      <w:r w:rsidR="00AD02D0" w:rsidRPr="00065A80">
        <w:rPr>
          <w:rFonts w:eastAsia="Times New Roman" w:cstheme="minorHAnsi"/>
          <w:bCs/>
          <w:color w:val="000000" w:themeColor="text1"/>
        </w:rPr>
        <w:t xml:space="preserve">also known as </w:t>
      </w:r>
      <w:r w:rsidRPr="00065A80">
        <w:rPr>
          <w:rFonts w:eastAsia="Times New Roman" w:cstheme="minorHAnsi"/>
          <w:bCs/>
          <w:color w:val="000000" w:themeColor="text1"/>
        </w:rPr>
        <w:t xml:space="preserve">the Peacock. It is unique </w:t>
      </w:r>
      <w:r w:rsidR="00AD02D0" w:rsidRPr="00065A80">
        <w:rPr>
          <w:rFonts w:eastAsia="Times New Roman" w:cstheme="minorHAnsi"/>
          <w:bCs/>
          <w:color w:val="000000" w:themeColor="text1"/>
        </w:rPr>
        <w:t>in that it is the only one</w:t>
      </w:r>
      <w:r w:rsidRPr="00065A80">
        <w:rPr>
          <w:rFonts w:eastAsia="Times New Roman" w:cstheme="minorHAnsi"/>
          <w:bCs/>
          <w:color w:val="000000" w:themeColor="text1"/>
        </w:rPr>
        <w:t xml:space="preserve"> not having a</w:t>
      </w:r>
      <w:r w:rsidR="00AD02D0" w:rsidRPr="00065A80">
        <w:rPr>
          <w:rFonts w:eastAsia="Times New Roman" w:cstheme="minorHAnsi"/>
          <w:bCs/>
          <w:color w:val="000000" w:themeColor="text1"/>
        </w:rPr>
        <w:t xml:space="preserve"> depiction of the suit. It has a bird rather than</w:t>
      </w:r>
      <w:r w:rsidRPr="00065A80">
        <w:rPr>
          <w:rFonts w:eastAsia="Times New Roman" w:cstheme="minorHAnsi"/>
          <w:bCs/>
          <w:color w:val="000000" w:themeColor="text1"/>
        </w:rPr>
        <w:t xml:space="preserve"> a Bamboo graphic. </w:t>
      </w:r>
      <w:r w:rsidR="00AD02D0" w:rsidRPr="00065A80">
        <w:rPr>
          <w:rFonts w:eastAsia="Times New Roman" w:cstheme="minorHAnsi"/>
          <w:bCs/>
          <w:color w:val="000000" w:themeColor="text1"/>
        </w:rPr>
        <w:t>The fact is one definition of the</w:t>
      </w:r>
      <w:r w:rsidR="00737393" w:rsidRPr="00065A80">
        <w:rPr>
          <w:rFonts w:eastAsia="Times New Roman" w:cstheme="minorHAnsi"/>
          <w:bCs/>
          <w:color w:val="000000" w:themeColor="text1"/>
        </w:rPr>
        <w:t xml:space="preserve"> Chinese</w:t>
      </w:r>
      <w:r w:rsidR="00AD02D0" w:rsidRPr="00065A80">
        <w:rPr>
          <w:rFonts w:eastAsia="Times New Roman" w:cstheme="minorHAnsi"/>
          <w:bCs/>
          <w:color w:val="000000" w:themeColor="text1"/>
        </w:rPr>
        <w:t xml:space="preserve"> compound word </w:t>
      </w:r>
      <w:proofErr w:type="spellStart"/>
      <w:r w:rsidR="00AD02D0" w:rsidRPr="00065A80">
        <w:rPr>
          <w:rFonts w:eastAsia="Times New Roman" w:cstheme="minorHAnsi"/>
          <w:bCs/>
          <w:color w:val="000000" w:themeColor="text1"/>
        </w:rPr>
        <w:t>Mah</w:t>
      </w:r>
      <w:proofErr w:type="spellEnd"/>
      <w:r w:rsidR="00AD02D0" w:rsidRPr="00065A80">
        <w:rPr>
          <w:rFonts w:eastAsia="Times New Roman" w:cstheme="minorHAnsi"/>
          <w:bCs/>
          <w:color w:val="000000" w:themeColor="text1"/>
        </w:rPr>
        <w:t xml:space="preserve"> Jong is sparrow. Some fortune tellers in China assign the sparrow the high status of guide or visible agent of the invisible. </w:t>
      </w:r>
    </w:p>
    <w:p w:rsidR="00743030" w:rsidRPr="00065A80" w:rsidRDefault="00743030" w:rsidP="00E276D6">
      <w:pPr>
        <w:spacing w:after="0" w:line="240" w:lineRule="auto"/>
        <w:jc w:val="both"/>
        <w:rPr>
          <w:rFonts w:eastAsia="Times New Roman" w:cstheme="minorHAnsi"/>
          <w:bCs/>
          <w:color w:val="000000" w:themeColor="text1"/>
        </w:rPr>
      </w:pPr>
    </w:p>
    <w:p w:rsidR="00743030" w:rsidRPr="00065A80" w:rsidRDefault="00AD02D0"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 xml:space="preserve">You might be interested in learning a little about the game of </w:t>
      </w:r>
      <w:proofErr w:type="spellStart"/>
      <w:r w:rsidRPr="00065A80">
        <w:rPr>
          <w:rFonts w:eastAsia="Times New Roman" w:cstheme="minorHAnsi"/>
          <w:bCs/>
          <w:color w:val="000000" w:themeColor="text1"/>
        </w:rPr>
        <w:t>Mah</w:t>
      </w:r>
      <w:proofErr w:type="spellEnd"/>
      <w:r w:rsidRPr="00065A80">
        <w:rPr>
          <w:rFonts w:eastAsia="Times New Roman" w:cstheme="minorHAnsi"/>
          <w:bCs/>
          <w:color w:val="000000" w:themeColor="text1"/>
        </w:rPr>
        <w:t xml:space="preserve"> Jong given the imp</w:t>
      </w:r>
      <w:r w:rsidR="00737393" w:rsidRPr="00065A80">
        <w:rPr>
          <w:rFonts w:eastAsia="Times New Roman" w:cstheme="minorHAnsi"/>
          <w:bCs/>
          <w:color w:val="000000" w:themeColor="text1"/>
        </w:rPr>
        <w:t>ortant role that game</w:t>
      </w:r>
      <w:r w:rsidRPr="00065A80">
        <w:rPr>
          <w:rFonts w:eastAsia="Times New Roman" w:cstheme="minorHAnsi"/>
          <w:bCs/>
          <w:color w:val="000000" w:themeColor="text1"/>
        </w:rPr>
        <w:t xml:space="preserve"> plays in presenting your reading. If so, please take a look at the next section. Otherwise, feel free to skip down to your answer.</w:t>
      </w:r>
    </w:p>
    <w:p w:rsidR="00743030" w:rsidRPr="00065A80" w:rsidRDefault="00743030" w:rsidP="00E276D6">
      <w:pPr>
        <w:spacing w:after="0" w:line="240" w:lineRule="auto"/>
        <w:jc w:val="both"/>
        <w:rPr>
          <w:rFonts w:eastAsia="Times New Roman" w:cstheme="minorHAnsi"/>
          <w:bCs/>
          <w:color w:val="000000" w:themeColor="text1"/>
        </w:rPr>
      </w:pPr>
    </w:p>
    <w:p w:rsidR="00AD02D0" w:rsidRPr="00065A80" w:rsidRDefault="00E276D6" w:rsidP="00737393">
      <w:pPr>
        <w:spacing w:after="0" w:line="240" w:lineRule="auto"/>
        <w:jc w:val="both"/>
        <w:rPr>
          <w:rFonts w:eastAsia="Times New Roman" w:cstheme="minorHAnsi"/>
          <w:color w:val="000000" w:themeColor="text1"/>
        </w:rPr>
      </w:pPr>
      <w:r w:rsidRPr="00065A80">
        <w:rPr>
          <w:rFonts w:eastAsia="Times New Roman" w:cstheme="minorHAnsi"/>
          <w:color w:val="000000" w:themeColor="text1"/>
        </w:rPr>
        <w:br/>
      </w:r>
      <w:proofErr w:type="spellStart"/>
      <w:r w:rsidR="00AD02D0" w:rsidRPr="00065A80">
        <w:rPr>
          <w:rFonts w:eastAsia="Times New Roman" w:cstheme="minorHAnsi"/>
          <w:color w:val="000000" w:themeColor="text1"/>
        </w:rPr>
        <w:t>Mah</w:t>
      </w:r>
      <w:proofErr w:type="spellEnd"/>
      <w:r w:rsidR="00AD02D0" w:rsidRPr="00065A80">
        <w:rPr>
          <w:rFonts w:eastAsia="Times New Roman" w:cstheme="minorHAnsi"/>
          <w:color w:val="000000" w:themeColor="text1"/>
        </w:rPr>
        <w:t xml:space="preserve"> Jong</w:t>
      </w:r>
    </w:p>
    <w:p w:rsidR="00C15D2F" w:rsidRPr="00065A80" w:rsidRDefault="00C15D2F" w:rsidP="00AD02D0">
      <w:pPr>
        <w:spacing w:after="0" w:line="240" w:lineRule="auto"/>
        <w:rPr>
          <w:rFonts w:eastAsia="Times New Roman" w:cstheme="minorHAnsi"/>
          <w:color w:val="000000" w:themeColor="text1"/>
        </w:rPr>
      </w:pPr>
    </w:p>
    <w:p w:rsidR="00AD02D0" w:rsidRPr="00065A80" w:rsidRDefault="00E276D6" w:rsidP="00AD02D0">
      <w:pPr>
        <w:spacing w:after="0" w:line="240" w:lineRule="auto"/>
        <w:rPr>
          <w:rFonts w:eastAsia="Times New Roman" w:cstheme="minorHAnsi"/>
          <w:color w:val="000000" w:themeColor="text1"/>
        </w:rPr>
      </w:pPr>
      <w:r w:rsidRPr="00065A80">
        <w:rPr>
          <w:rFonts w:eastAsia="Times New Roman" w:cstheme="minorHAnsi"/>
          <w:color w:val="000000" w:themeColor="text1"/>
        </w:rPr>
        <w:t xml:space="preserve">Although tile and card games have been popular in China for many centuries, </w:t>
      </w:r>
      <w:proofErr w:type="spellStart"/>
      <w:r w:rsidRPr="00065A80">
        <w:rPr>
          <w:rFonts w:eastAsia="Times New Roman" w:cstheme="minorHAnsi"/>
          <w:color w:val="000000" w:themeColor="text1"/>
        </w:rPr>
        <w:t>Mah</w:t>
      </w:r>
      <w:proofErr w:type="spellEnd"/>
      <w:r w:rsidRPr="00065A80">
        <w:rPr>
          <w:rFonts w:eastAsia="Times New Roman" w:cstheme="minorHAnsi"/>
          <w:color w:val="000000" w:themeColor="text1"/>
        </w:rPr>
        <w:t xml:space="preserve"> Jong in its modern form was first popularized about 125 years ago. Its popularity soon spread among many countries, including Japan, France and the United States.</w:t>
      </w:r>
      <w:r w:rsidR="00AD02D0" w:rsidRPr="00065A80">
        <w:rPr>
          <w:rFonts w:eastAsia="Times New Roman" w:cstheme="minorHAnsi"/>
          <w:color w:val="000000" w:themeColor="text1"/>
        </w:rPr>
        <w:t xml:space="preserve"> </w:t>
      </w:r>
      <w:r w:rsidRPr="00065A80">
        <w:rPr>
          <w:rFonts w:eastAsia="Times New Roman" w:cstheme="minorHAnsi"/>
          <w:color w:val="000000" w:themeColor="text1"/>
        </w:rPr>
        <w:t>Because of this a number of variations gained acceptance in various locations. The following is a brief description of a common one.</w:t>
      </w:r>
    </w:p>
    <w:p w:rsidR="00E276D6" w:rsidRPr="00065A80" w:rsidRDefault="00E276D6" w:rsidP="00AD02D0">
      <w:pPr>
        <w:spacing w:after="0" w:line="240" w:lineRule="auto"/>
        <w:rPr>
          <w:rFonts w:eastAsia="Times New Roman" w:cstheme="minorHAnsi"/>
          <w:color w:val="000000" w:themeColor="text1"/>
        </w:rPr>
      </w:pPr>
      <w:r w:rsidRPr="00065A80">
        <w:rPr>
          <w:rFonts w:eastAsia="Times New Roman" w:cstheme="minorHAnsi"/>
          <w:color w:val="000000" w:themeColor="text1"/>
        </w:rPr>
        <w:t xml:space="preserve"> </w:t>
      </w:r>
    </w:p>
    <w:p w:rsidR="00E276D6"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 xml:space="preserve">In a </w:t>
      </w:r>
      <w:proofErr w:type="spellStart"/>
      <w:r w:rsidRPr="00065A80">
        <w:rPr>
          <w:rFonts w:eastAsia="Times New Roman" w:cstheme="minorHAnsi"/>
          <w:color w:val="000000" w:themeColor="text1"/>
        </w:rPr>
        <w:t>Mah</w:t>
      </w:r>
      <w:proofErr w:type="spellEnd"/>
      <w:r w:rsidRPr="00065A80">
        <w:rPr>
          <w:rFonts w:eastAsia="Times New Roman" w:cstheme="minorHAnsi"/>
          <w:color w:val="000000" w:themeColor="text1"/>
        </w:rPr>
        <w:t xml:space="preserve"> Jong game players sit East, South, West and North. They are dealt 13 tiles which are arranged in a row, or wall. The remaining tiles are placed faced down in the Center. </w:t>
      </w:r>
    </w:p>
    <w:p w:rsidR="00C15D2F"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There are 144 tiles, consisting of three suits, two kinds of Honors, and two kinds of Guardia</w:t>
      </w:r>
      <w:r w:rsidR="005D1D57" w:rsidRPr="00065A80">
        <w:rPr>
          <w:rFonts w:eastAsia="Times New Roman" w:cstheme="minorHAnsi"/>
          <w:color w:val="000000" w:themeColor="text1"/>
        </w:rPr>
        <w:t>ns. The suits are Bamboo, Coin</w:t>
      </w:r>
      <w:r w:rsidRPr="00065A80">
        <w:rPr>
          <w:rFonts w:eastAsia="Times New Roman" w:cstheme="minorHAnsi"/>
          <w:color w:val="000000" w:themeColor="text1"/>
        </w:rPr>
        <w:t>s</w:t>
      </w:r>
      <w:r w:rsidR="005D1D57" w:rsidRPr="00065A80">
        <w:rPr>
          <w:rFonts w:eastAsia="Times New Roman" w:cstheme="minorHAnsi"/>
          <w:color w:val="000000" w:themeColor="text1"/>
        </w:rPr>
        <w:t xml:space="preserve"> (also called Circles)</w:t>
      </w:r>
      <w:r w:rsidRPr="00065A80">
        <w:rPr>
          <w:rFonts w:eastAsia="Times New Roman" w:cstheme="minorHAnsi"/>
          <w:color w:val="000000" w:themeColor="text1"/>
        </w:rPr>
        <w:t xml:space="preserve"> and Wan, numbered from one to nine, with four of each tile. The Honors are Directions (East, South, West and North), sometimes called Winds, and Dragons (Red, White and Green), four of each. The Guardians are four Occupations (Fisherman, Woodcutter, Farmer and Scholar) and four Flowers (Plum Blossom, Orchid, Chrysanthemum and Bamboo), one of each.</w:t>
      </w:r>
    </w:p>
    <w:p w:rsidR="00E276D6"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 xml:space="preserve"> </w:t>
      </w:r>
    </w:p>
    <w:p w:rsidR="00C15D2F"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 xml:space="preserve">Although </w:t>
      </w:r>
      <w:proofErr w:type="spellStart"/>
      <w:r w:rsidRPr="00065A80">
        <w:rPr>
          <w:rFonts w:eastAsia="Times New Roman" w:cstheme="minorHAnsi"/>
          <w:color w:val="000000" w:themeColor="text1"/>
        </w:rPr>
        <w:t>Mah</w:t>
      </w:r>
      <w:proofErr w:type="spellEnd"/>
      <w:r w:rsidRPr="00065A80">
        <w:rPr>
          <w:rFonts w:eastAsia="Times New Roman" w:cstheme="minorHAnsi"/>
          <w:color w:val="000000" w:themeColor="text1"/>
        </w:rPr>
        <w:t xml:space="preserve"> Jong is more complicated than Western rummy games, the procedure and objective are basically the same. Players try to accumulate three or four of the same tile or tiles in a series. </w:t>
      </w:r>
      <w:r w:rsidR="00C15D2F" w:rsidRPr="00065A80">
        <w:rPr>
          <w:rFonts w:eastAsia="Times New Roman" w:cstheme="minorHAnsi"/>
          <w:color w:val="000000" w:themeColor="text1"/>
        </w:rPr>
        <w:t>There is, however, a complex scoring system based on the types of matches accumulated and who is the first player to lay down their complete hand.</w:t>
      </w:r>
    </w:p>
    <w:p w:rsidR="00C15D2F" w:rsidRPr="00065A80" w:rsidRDefault="00C15D2F" w:rsidP="00E276D6">
      <w:pPr>
        <w:spacing w:after="0" w:line="240" w:lineRule="auto"/>
        <w:jc w:val="both"/>
        <w:rPr>
          <w:rFonts w:eastAsia="Times New Roman" w:cstheme="minorHAnsi"/>
          <w:color w:val="000000" w:themeColor="text1"/>
        </w:rPr>
      </w:pPr>
    </w:p>
    <w:p w:rsidR="00C15D2F" w:rsidRPr="00065A80" w:rsidRDefault="00C15D2F" w:rsidP="00E276D6">
      <w:pPr>
        <w:spacing w:after="0" w:line="240" w:lineRule="auto"/>
        <w:jc w:val="both"/>
        <w:rPr>
          <w:rFonts w:eastAsia="Times New Roman" w:cstheme="minorHAnsi"/>
          <w:color w:val="000000" w:themeColor="text1"/>
        </w:rPr>
      </w:pPr>
    </w:p>
    <w:p w:rsidR="00E276D6" w:rsidRPr="00065A80" w:rsidRDefault="00E276D6" w:rsidP="00C15D2F">
      <w:pPr>
        <w:spacing w:after="0" w:line="240" w:lineRule="auto"/>
        <w:rPr>
          <w:rFonts w:eastAsia="Times New Roman" w:cstheme="minorHAnsi"/>
          <w:color w:val="000000" w:themeColor="text1"/>
        </w:rPr>
      </w:pPr>
      <w:r w:rsidRPr="00065A80">
        <w:rPr>
          <w:rFonts w:eastAsia="Times New Roman" w:cstheme="minorHAnsi"/>
          <w:color w:val="000000" w:themeColor="text1"/>
        </w:rPr>
        <w:t xml:space="preserve"> </w:t>
      </w:r>
    </w:p>
    <w:p w:rsidR="00C15D2F" w:rsidRPr="00065A80" w:rsidRDefault="00E276D6" w:rsidP="00820F88">
      <w:pPr>
        <w:spacing w:after="0" w:line="240" w:lineRule="auto"/>
        <w:jc w:val="center"/>
        <w:rPr>
          <w:rFonts w:eastAsia="Times New Roman" w:cstheme="minorHAnsi"/>
          <w:bCs/>
          <w:color w:val="000000" w:themeColor="text1"/>
        </w:rPr>
      </w:pPr>
      <w:r w:rsidRPr="00065A80">
        <w:rPr>
          <w:rFonts w:eastAsia="Times New Roman" w:cstheme="minorHAnsi"/>
          <w:bCs/>
          <w:color w:val="000000" w:themeColor="text1"/>
        </w:rPr>
        <w:t>Your Reading</w:t>
      </w:r>
    </w:p>
    <w:p w:rsidR="00C15D2F" w:rsidRPr="00065A80" w:rsidRDefault="00E276D6" w:rsidP="00C15D2F">
      <w:pPr>
        <w:spacing w:after="0" w:line="240" w:lineRule="auto"/>
        <w:rPr>
          <w:rFonts w:eastAsia="Times New Roman" w:cstheme="minorHAnsi"/>
          <w:color w:val="000000" w:themeColor="text1"/>
        </w:rPr>
      </w:pPr>
      <w:r w:rsidRPr="00065A80">
        <w:rPr>
          <w:rFonts w:eastAsia="Times New Roman" w:cstheme="minorHAnsi"/>
          <w:color w:val="000000" w:themeColor="text1"/>
        </w:rPr>
        <w:br/>
      </w:r>
      <w:r w:rsidR="00F75095" w:rsidRPr="00065A80">
        <w:rPr>
          <w:rFonts w:eastAsia="Times New Roman" w:cstheme="minorHAnsi"/>
          <w:color w:val="000000" w:themeColor="text1"/>
        </w:rPr>
        <w:t xml:space="preserve">Your </w:t>
      </w:r>
      <w:proofErr w:type="spellStart"/>
      <w:r w:rsidR="00F75095" w:rsidRPr="00065A80">
        <w:rPr>
          <w:rFonts w:eastAsia="Times New Roman" w:cstheme="minorHAnsi"/>
          <w:color w:val="000000" w:themeColor="text1"/>
        </w:rPr>
        <w:t>Mah</w:t>
      </w:r>
      <w:proofErr w:type="spellEnd"/>
      <w:r w:rsidR="005D1D57" w:rsidRPr="00065A80">
        <w:rPr>
          <w:rFonts w:eastAsia="Times New Roman" w:cstheme="minorHAnsi"/>
          <w:color w:val="000000" w:themeColor="text1"/>
        </w:rPr>
        <w:t xml:space="preserve"> Jong Love</w:t>
      </w:r>
      <w:r w:rsidR="00C15D2F" w:rsidRPr="00065A80">
        <w:rPr>
          <w:rFonts w:eastAsia="Times New Roman" w:cstheme="minorHAnsi"/>
          <w:color w:val="000000" w:themeColor="text1"/>
        </w:rPr>
        <w:t xml:space="preserve"> Reading begins with a display of 13 </w:t>
      </w:r>
      <w:proofErr w:type="spellStart"/>
      <w:r w:rsidR="00C15D2F" w:rsidRPr="00065A80">
        <w:rPr>
          <w:rFonts w:eastAsia="Times New Roman" w:cstheme="minorHAnsi"/>
          <w:color w:val="000000" w:themeColor="text1"/>
        </w:rPr>
        <w:t>Mah</w:t>
      </w:r>
      <w:proofErr w:type="spellEnd"/>
      <w:r w:rsidR="00C15D2F" w:rsidRPr="00065A80">
        <w:rPr>
          <w:rFonts w:eastAsia="Times New Roman" w:cstheme="minorHAnsi"/>
          <w:color w:val="000000" w:themeColor="text1"/>
        </w:rPr>
        <w:t xml:space="preserve"> Jong cards</w:t>
      </w:r>
      <w:r w:rsidRPr="00065A80">
        <w:rPr>
          <w:rFonts w:eastAsia="Times New Roman" w:cstheme="minorHAnsi"/>
          <w:color w:val="000000" w:themeColor="text1"/>
        </w:rPr>
        <w:t>. The symbolism of each</w:t>
      </w:r>
      <w:r w:rsidR="00942AFA" w:rsidRPr="00065A80">
        <w:rPr>
          <w:rFonts w:eastAsia="Times New Roman" w:cstheme="minorHAnsi"/>
          <w:color w:val="000000" w:themeColor="text1"/>
        </w:rPr>
        <w:t xml:space="preserve"> tile</w:t>
      </w:r>
      <w:r w:rsidRPr="00065A80">
        <w:rPr>
          <w:rFonts w:eastAsia="Times New Roman" w:cstheme="minorHAnsi"/>
          <w:color w:val="000000" w:themeColor="text1"/>
        </w:rPr>
        <w:t xml:space="preserve"> has been captured in origin</w:t>
      </w:r>
      <w:r w:rsidR="00CE484C" w:rsidRPr="00065A80">
        <w:rPr>
          <w:rFonts w:eastAsia="Times New Roman" w:cstheme="minorHAnsi"/>
          <w:color w:val="000000" w:themeColor="text1"/>
        </w:rPr>
        <w:t>al illustration</w:t>
      </w:r>
      <w:r w:rsidR="00C15D2F" w:rsidRPr="00065A80">
        <w:rPr>
          <w:rFonts w:eastAsia="Times New Roman" w:cstheme="minorHAnsi"/>
          <w:color w:val="000000" w:themeColor="text1"/>
        </w:rPr>
        <w:t>s</w:t>
      </w:r>
      <w:r w:rsidR="00D00897" w:rsidRPr="00065A80">
        <w:rPr>
          <w:rFonts w:eastAsia="Times New Roman" w:cstheme="minorHAnsi"/>
          <w:color w:val="000000" w:themeColor="text1"/>
        </w:rPr>
        <w:t xml:space="preserve"> which adorn the cards</w:t>
      </w:r>
      <w:r w:rsidR="00C15D2F" w:rsidRPr="00065A80">
        <w:rPr>
          <w:rFonts w:eastAsia="Times New Roman" w:cstheme="minorHAnsi"/>
          <w:color w:val="000000" w:themeColor="text1"/>
        </w:rPr>
        <w:t>. The layout</w:t>
      </w:r>
      <w:r w:rsidRPr="00065A80">
        <w:rPr>
          <w:rFonts w:eastAsia="Times New Roman" w:cstheme="minorHAnsi"/>
          <w:color w:val="000000" w:themeColor="text1"/>
        </w:rPr>
        <w:t xml:space="preserve"> is similar to what you find in an actual game of </w:t>
      </w:r>
      <w:proofErr w:type="spellStart"/>
      <w:r w:rsidRPr="00065A80">
        <w:rPr>
          <w:rFonts w:eastAsia="Times New Roman" w:cstheme="minorHAnsi"/>
          <w:color w:val="000000" w:themeColor="text1"/>
        </w:rPr>
        <w:t>Mah</w:t>
      </w:r>
      <w:proofErr w:type="spellEnd"/>
      <w:r w:rsidRPr="00065A80">
        <w:rPr>
          <w:rFonts w:eastAsia="Times New Roman" w:cstheme="minorHAnsi"/>
          <w:color w:val="000000" w:themeColor="text1"/>
        </w:rPr>
        <w:t xml:space="preserve"> Jong.</w:t>
      </w:r>
    </w:p>
    <w:p w:rsidR="00E276D6" w:rsidRPr="00065A80" w:rsidRDefault="00E276D6" w:rsidP="00C15D2F">
      <w:pPr>
        <w:spacing w:after="0" w:line="240" w:lineRule="auto"/>
        <w:rPr>
          <w:rFonts w:eastAsia="Times New Roman" w:cstheme="minorHAnsi"/>
          <w:color w:val="000000" w:themeColor="text1"/>
        </w:rPr>
      </w:pPr>
      <w:r w:rsidRPr="00065A80">
        <w:rPr>
          <w:rFonts w:eastAsia="Times New Roman" w:cstheme="minorHAnsi"/>
          <w:color w:val="000000" w:themeColor="text1"/>
        </w:rPr>
        <w:t xml:space="preserve"> </w:t>
      </w:r>
    </w:p>
    <w:p w:rsidR="00E276D6"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It is important to unde</w:t>
      </w:r>
      <w:r w:rsidR="00C15D2F" w:rsidRPr="00065A80">
        <w:rPr>
          <w:rFonts w:eastAsia="Times New Roman" w:cstheme="minorHAnsi"/>
          <w:color w:val="000000" w:themeColor="text1"/>
        </w:rPr>
        <w:t>rstand there are actually five D</w:t>
      </w:r>
      <w:r w:rsidRPr="00065A80">
        <w:rPr>
          <w:rFonts w:eastAsia="Times New Roman" w:cstheme="minorHAnsi"/>
          <w:color w:val="000000" w:themeColor="text1"/>
        </w:rPr>
        <w:t>irections in classical Chinese thought,</w:t>
      </w:r>
      <w:r w:rsidR="00C15D2F" w:rsidRPr="00065A80">
        <w:rPr>
          <w:rFonts w:eastAsia="Times New Roman" w:cstheme="minorHAnsi"/>
          <w:color w:val="000000" w:themeColor="text1"/>
        </w:rPr>
        <w:t xml:space="preserve"> the usual four, North, South, East and West, and a fifth termed</w:t>
      </w:r>
      <w:r w:rsidRPr="00065A80">
        <w:rPr>
          <w:rFonts w:eastAsia="Times New Roman" w:cstheme="minorHAnsi"/>
          <w:color w:val="000000" w:themeColor="text1"/>
        </w:rPr>
        <w:t xml:space="preserve"> the Center. Your reading likewise consists of five sections. The significance of each Direction is explained in the following pages which contain your reading. </w:t>
      </w:r>
    </w:p>
    <w:p w:rsidR="00C15D2F" w:rsidRPr="00065A80" w:rsidRDefault="00C15D2F" w:rsidP="00E276D6">
      <w:pPr>
        <w:spacing w:after="0" w:line="240" w:lineRule="auto"/>
        <w:jc w:val="both"/>
        <w:rPr>
          <w:rFonts w:eastAsia="Times New Roman" w:cstheme="minorHAnsi"/>
          <w:color w:val="000000" w:themeColor="text1"/>
        </w:rPr>
      </w:pPr>
    </w:p>
    <w:p w:rsidR="00C15D2F"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lastRenderedPageBreak/>
        <w:t>There is also an explanation of the suit mix.</w:t>
      </w:r>
      <w:r w:rsidR="00CE484C" w:rsidRPr="00065A80">
        <w:rPr>
          <w:rFonts w:eastAsia="Times New Roman" w:cstheme="minorHAnsi"/>
          <w:color w:val="000000" w:themeColor="text1"/>
        </w:rPr>
        <w:t xml:space="preserve"> That is, it notes how many card</w:t>
      </w:r>
      <w:r w:rsidRPr="00065A80">
        <w:rPr>
          <w:rFonts w:eastAsia="Times New Roman" w:cstheme="minorHAnsi"/>
          <w:color w:val="000000" w:themeColor="text1"/>
        </w:rPr>
        <w:t>s of each of the three suits appear in your reading and how this impacts the overall interpretation. Generall</w:t>
      </w:r>
      <w:r w:rsidR="00C15D2F" w:rsidRPr="00065A80">
        <w:rPr>
          <w:rFonts w:eastAsia="Times New Roman" w:cstheme="minorHAnsi"/>
          <w:color w:val="000000" w:themeColor="text1"/>
        </w:rPr>
        <w:t>y speaking, relationship</w:t>
      </w:r>
      <w:r w:rsidRPr="00065A80">
        <w:rPr>
          <w:rFonts w:eastAsia="Times New Roman" w:cstheme="minorHAnsi"/>
          <w:color w:val="000000" w:themeColor="text1"/>
        </w:rPr>
        <w:t xml:space="preserve"> issues have increased importance when Bam</w:t>
      </w:r>
      <w:r w:rsidR="00CE484C" w:rsidRPr="00065A80">
        <w:rPr>
          <w:rFonts w:eastAsia="Times New Roman" w:cstheme="minorHAnsi"/>
          <w:color w:val="000000" w:themeColor="text1"/>
        </w:rPr>
        <w:t xml:space="preserve">boo tiles are in the majority, abstract </w:t>
      </w:r>
      <w:r w:rsidR="00942AFA" w:rsidRPr="00065A80">
        <w:rPr>
          <w:rFonts w:eastAsia="Times New Roman" w:cstheme="minorHAnsi"/>
          <w:color w:val="000000" w:themeColor="text1"/>
        </w:rPr>
        <w:t>ones</w:t>
      </w:r>
      <w:r w:rsidRPr="00065A80">
        <w:rPr>
          <w:rFonts w:eastAsia="Times New Roman" w:cstheme="minorHAnsi"/>
          <w:color w:val="000000" w:themeColor="text1"/>
        </w:rPr>
        <w:t xml:space="preserve"> if </w:t>
      </w:r>
      <w:r w:rsidR="00C15D2F" w:rsidRPr="00065A80">
        <w:rPr>
          <w:rFonts w:eastAsia="Times New Roman" w:cstheme="minorHAnsi"/>
          <w:color w:val="000000" w:themeColor="text1"/>
        </w:rPr>
        <w:t>Wan, and money matters if Coin</w:t>
      </w:r>
      <w:r w:rsidRPr="00065A80">
        <w:rPr>
          <w:rFonts w:eastAsia="Times New Roman" w:cstheme="minorHAnsi"/>
          <w:color w:val="000000" w:themeColor="text1"/>
        </w:rPr>
        <w:t>s.</w:t>
      </w:r>
    </w:p>
    <w:p w:rsidR="00E276D6"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 xml:space="preserve"> </w:t>
      </w:r>
    </w:p>
    <w:p w:rsidR="00C15D2F" w:rsidRPr="00065A80" w:rsidRDefault="0066588F"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Card</w:t>
      </w:r>
      <w:r w:rsidR="00E276D6" w:rsidRPr="00065A80">
        <w:rPr>
          <w:rFonts w:eastAsia="Times New Roman" w:cstheme="minorHAnsi"/>
          <w:color w:val="000000" w:themeColor="text1"/>
        </w:rPr>
        <w:t>s</w:t>
      </w:r>
      <w:r w:rsidR="006D6350" w:rsidRPr="00065A80">
        <w:rPr>
          <w:rFonts w:eastAsia="Times New Roman" w:cstheme="minorHAnsi"/>
          <w:color w:val="000000" w:themeColor="text1"/>
        </w:rPr>
        <w:t xml:space="preserve"> or tiles</w:t>
      </w:r>
      <w:r w:rsidR="00E276D6" w:rsidRPr="00065A80">
        <w:rPr>
          <w:rFonts w:eastAsia="Times New Roman" w:cstheme="minorHAnsi"/>
          <w:color w:val="000000" w:themeColor="text1"/>
        </w:rPr>
        <w:t xml:space="preserve"> are turned up one at a time durin</w:t>
      </w:r>
      <w:r w:rsidR="00C15D2F" w:rsidRPr="00065A80">
        <w:rPr>
          <w:rFonts w:eastAsia="Times New Roman" w:cstheme="minorHAnsi"/>
          <w:color w:val="000000" w:themeColor="text1"/>
        </w:rPr>
        <w:t>g an in-person reading. You therefore</w:t>
      </w:r>
      <w:r w:rsidR="00E276D6" w:rsidRPr="00065A80">
        <w:rPr>
          <w:rFonts w:eastAsia="Times New Roman" w:cstheme="minorHAnsi"/>
          <w:color w:val="000000" w:themeColor="text1"/>
        </w:rPr>
        <w:t xml:space="preserve"> cannot determine what the suit mix is until viewing and interpreting the individual </w:t>
      </w:r>
      <w:r w:rsidRPr="00065A80">
        <w:rPr>
          <w:rFonts w:eastAsia="Times New Roman" w:cstheme="minorHAnsi"/>
          <w:color w:val="000000" w:themeColor="text1"/>
        </w:rPr>
        <w:t>cards</w:t>
      </w:r>
      <w:r w:rsidR="00C15D2F" w:rsidRPr="00065A80">
        <w:rPr>
          <w:rFonts w:eastAsia="Times New Roman" w:cstheme="minorHAnsi"/>
          <w:color w:val="000000" w:themeColor="text1"/>
        </w:rPr>
        <w:t xml:space="preserve">. </w:t>
      </w:r>
      <w:r w:rsidR="00E276D6" w:rsidRPr="00065A80">
        <w:rPr>
          <w:rFonts w:eastAsia="Times New Roman" w:cstheme="minorHAnsi"/>
          <w:color w:val="000000" w:themeColor="text1"/>
        </w:rPr>
        <w:t xml:space="preserve"> </w:t>
      </w:r>
      <w:r w:rsidR="00C15D2F" w:rsidRPr="00065A80">
        <w:rPr>
          <w:rFonts w:eastAsia="Times New Roman" w:cstheme="minorHAnsi"/>
          <w:color w:val="000000" w:themeColor="text1"/>
        </w:rPr>
        <w:t xml:space="preserve">Thus, </w:t>
      </w:r>
      <w:r w:rsidR="00E276D6" w:rsidRPr="00065A80">
        <w:rPr>
          <w:rFonts w:eastAsia="Times New Roman" w:cstheme="minorHAnsi"/>
          <w:color w:val="000000" w:themeColor="text1"/>
        </w:rPr>
        <w:t xml:space="preserve">it appears at the end of your reading. After you read the explanation, you want to go </w:t>
      </w:r>
      <w:r w:rsidRPr="00065A80">
        <w:rPr>
          <w:rFonts w:eastAsia="Times New Roman" w:cstheme="minorHAnsi"/>
          <w:color w:val="000000" w:themeColor="text1"/>
        </w:rPr>
        <w:t>back and look at individual card</w:t>
      </w:r>
      <w:r w:rsidR="00E276D6" w:rsidRPr="00065A80">
        <w:rPr>
          <w:rFonts w:eastAsia="Times New Roman" w:cstheme="minorHAnsi"/>
          <w:color w:val="000000" w:themeColor="text1"/>
        </w:rPr>
        <w:t xml:space="preserve"> narratives again from a suit mix perspective.</w:t>
      </w:r>
    </w:p>
    <w:p w:rsidR="00E276D6"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 xml:space="preserve"> </w:t>
      </w:r>
    </w:p>
    <w:p w:rsidR="00B35284"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You are als</w:t>
      </w:r>
      <w:r w:rsidR="0066588F" w:rsidRPr="00065A80">
        <w:rPr>
          <w:rFonts w:eastAsia="Times New Roman" w:cstheme="minorHAnsi"/>
          <w:color w:val="000000" w:themeColor="text1"/>
        </w:rPr>
        <w:t>o likely to find some Honor card</w:t>
      </w:r>
      <w:r w:rsidRPr="00065A80">
        <w:rPr>
          <w:rFonts w:eastAsia="Times New Roman" w:cstheme="minorHAnsi"/>
          <w:color w:val="000000" w:themeColor="text1"/>
        </w:rPr>
        <w:t>s and perhaps a Guardian or two in your reading. The former consist of the four Directions, East, South, West and North, and three Dragons,</w:t>
      </w:r>
      <w:r w:rsidR="0066588F" w:rsidRPr="00065A80">
        <w:rPr>
          <w:rFonts w:eastAsia="Times New Roman" w:cstheme="minorHAnsi"/>
          <w:color w:val="000000" w:themeColor="text1"/>
        </w:rPr>
        <w:t xml:space="preserve"> Green, Red, </w:t>
      </w:r>
      <w:r w:rsidRPr="00065A80">
        <w:rPr>
          <w:rFonts w:eastAsia="Times New Roman" w:cstheme="minorHAnsi"/>
          <w:color w:val="000000" w:themeColor="text1"/>
        </w:rPr>
        <w:t>and White. The Red Dragon is the fifth direction or Center. In general the Green Dragon is associated with initiating action while the Red with a successful completion. The White Dragon usually denotes</w:t>
      </w:r>
      <w:r w:rsidR="0066588F" w:rsidRPr="00065A80">
        <w:rPr>
          <w:rFonts w:eastAsia="Times New Roman" w:cstheme="minorHAnsi"/>
          <w:color w:val="000000" w:themeColor="text1"/>
        </w:rPr>
        <w:t xml:space="preserve"> a ceremony,</w:t>
      </w:r>
      <w:r w:rsidRPr="00065A80">
        <w:rPr>
          <w:rFonts w:eastAsia="Times New Roman" w:cstheme="minorHAnsi"/>
          <w:color w:val="000000" w:themeColor="text1"/>
        </w:rPr>
        <w:t xml:space="preserve"> the unknown</w:t>
      </w:r>
      <w:r w:rsidR="0066588F" w:rsidRPr="00065A80">
        <w:rPr>
          <w:rFonts w:eastAsia="Times New Roman" w:cstheme="minorHAnsi"/>
          <w:color w:val="000000" w:themeColor="text1"/>
        </w:rPr>
        <w:t>,</w:t>
      </w:r>
      <w:r w:rsidRPr="00065A80">
        <w:rPr>
          <w:rFonts w:eastAsia="Times New Roman" w:cstheme="minorHAnsi"/>
          <w:color w:val="000000" w:themeColor="text1"/>
        </w:rPr>
        <w:t xml:space="preserve"> or an interest in the occult. The Dragons are almost always auspicious, especially in their best position</w:t>
      </w:r>
      <w:r w:rsidR="0066588F" w:rsidRPr="00065A80">
        <w:rPr>
          <w:rFonts w:eastAsia="Times New Roman" w:cstheme="minorHAnsi"/>
          <w:color w:val="000000" w:themeColor="text1"/>
        </w:rPr>
        <w:t>, as they represent for the Chinese the three great blessings of luck, prosperity and longevity. The favorability</w:t>
      </w:r>
      <w:r w:rsidRPr="00065A80">
        <w:rPr>
          <w:rFonts w:eastAsia="Times New Roman" w:cstheme="minorHAnsi"/>
          <w:color w:val="000000" w:themeColor="text1"/>
        </w:rPr>
        <w:t xml:space="preserve"> of the Directions, however, depends on their place in the spread and adjacent cards.</w:t>
      </w:r>
      <w:r w:rsidR="00596E73" w:rsidRPr="00065A80">
        <w:rPr>
          <w:rFonts w:eastAsia="Times New Roman" w:cstheme="minorHAnsi"/>
          <w:color w:val="000000" w:themeColor="text1"/>
        </w:rPr>
        <w:t xml:space="preserve"> A Direction card </w:t>
      </w:r>
      <w:r w:rsidR="00CE3702" w:rsidRPr="00065A80">
        <w:rPr>
          <w:rFonts w:eastAsia="Times New Roman" w:cstheme="minorHAnsi"/>
          <w:color w:val="000000" w:themeColor="text1"/>
        </w:rPr>
        <w:t>provide</w:t>
      </w:r>
      <w:r w:rsidR="00596E73" w:rsidRPr="00065A80">
        <w:rPr>
          <w:rFonts w:eastAsia="Times New Roman" w:cstheme="minorHAnsi"/>
          <w:color w:val="000000" w:themeColor="text1"/>
        </w:rPr>
        <w:t>s</w:t>
      </w:r>
      <w:r w:rsidR="00CE3702" w:rsidRPr="00065A80">
        <w:rPr>
          <w:rFonts w:eastAsia="Times New Roman" w:cstheme="minorHAnsi"/>
          <w:color w:val="000000" w:themeColor="text1"/>
        </w:rPr>
        <w:t xml:space="preserve"> a specific answer if you have asked the question, where. You may, for example, need to make your new home in the South</w:t>
      </w:r>
      <w:r w:rsidR="00F40C61" w:rsidRPr="00065A80">
        <w:rPr>
          <w:rFonts w:eastAsia="Times New Roman" w:cstheme="minorHAnsi"/>
          <w:color w:val="000000" w:themeColor="text1"/>
        </w:rPr>
        <w:t xml:space="preserve"> if that card appears in your spread</w:t>
      </w:r>
      <w:r w:rsidR="00CE3702" w:rsidRPr="00065A80">
        <w:rPr>
          <w:rFonts w:eastAsia="Times New Roman" w:cstheme="minorHAnsi"/>
          <w:color w:val="000000" w:themeColor="text1"/>
        </w:rPr>
        <w:t>.</w:t>
      </w:r>
    </w:p>
    <w:p w:rsidR="00E276D6"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 xml:space="preserve"> </w:t>
      </w:r>
    </w:p>
    <w:p w:rsidR="00B35284"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The Guardian tiles represent the four Seasons and are depicted in two ways, as Flowers and Occupations. The four flowers are the Plum Blossom, Orchid, Chrysanthemum and Bamboo and the occupations, Fisherman, Woodcutter, Farmer and Scholar. You can think of them as Guardian angels. When one appears in your spread, it can enhance a good card or diminish the negative effects of a bad one. This energy works through you as you harmonize your behavior and attitude with the positive qualities of the Guardian.</w:t>
      </w:r>
    </w:p>
    <w:p w:rsidR="00E276D6"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 xml:space="preserve"> </w:t>
      </w:r>
    </w:p>
    <w:p w:rsidR="00B35284"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Whenever a Guardian tile appears, another is drawn. It may elaborate on or clarify the former’s message or draw attention to important matters. You can also draw strength from the Guardian. If, for example, the replacement tile urges perseverance, and the Guardian symbolizes wisdom, your message is to seek wisdom to give you the strength to continue on what may be a long and difficult journey.</w:t>
      </w:r>
    </w:p>
    <w:p w:rsidR="006C43F8" w:rsidRPr="00065A80" w:rsidRDefault="006C43F8" w:rsidP="00E276D6">
      <w:pPr>
        <w:spacing w:after="0" w:line="240" w:lineRule="auto"/>
        <w:jc w:val="both"/>
        <w:rPr>
          <w:rFonts w:eastAsia="Times New Roman" w:cstheme="minorHAnsi"/>
          <w:color w:val="000000" w:themeColor="text1"/>
        </w:rPr>
      </w:pPr>
    </w:p>
    <w:p w:rsidR="006C43F8" w:rsidRPr="00065A80" w:rsidRDefault="006C43F8"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 xml:space="preserve">And now it is time to look at the answer to your question: </w:t>
      </w:r>
    </w:p>
    <w:p w:rsidR="006C43F8" w:rsidRPr="00065A80" w:rsidRDefault="006C43F8" w:rsidP="00E276D6">
      <w:pPr>
        <w:spacing w:after="0" w:line="240" w:lineRule="auto"/>
        <w:jc w:val="both"/>
        <w:rPr>
          <w:rFonts w:eastAsia="Times New Roman" w:cstheme="minorHAnsi"/>
          <w:color w:val="000000" w:themeColor="text1"/>
        </w:rPr>
      </w:pPr>
    </w:p>
    <w:p w:rsidR="00B35284" w:rsidRPr="00065A80" w:rsidRDefault="006C43F8" w:rsidP="00E276D6">
      <w:pPr>
        <w:spacing w:after="0" w:line="240" w:lineRule="auto"/>
        <w:jc w:val="both"/>
        <w:rPr>
          <w:rFonts w:eastAsia="Times New Roman" w:cstheme="minorHAnsi"/>
          <w:bCs/>
          <w:color w:val="000000" w:themeColor="text1"/>
        </w:rPr>
      </w:pPr>
      <w:proofErr w:type="gramStart"/>
      <w:r w:rsidRPr="00065A80">
        <w:rPr>
          <w:rFonts w:eastAsia="Times New Roman" w:cstheme="minorHAnsi"/>
          <w:bCs/>
          <w:color w:val="000000" w:themeColor="text1"/>
        </w:rPr>
        <w:t>XXXXXXXXXXXXXXXXXXXXXXXXXXXXX</w:t>
      </w:r>
      <w:r w:rsidR="0051760A" w:rsidRPr="00065A80">
        <w:rPr>
          <w:rFonts w:eastAsia="Times New Roman" w:cstheme="minorHAnsi"/>
          <w:bCs/>
          <w:color w:val="000000" w:themeColor="text1"/>
        </w:rPr>
        <w:t>?</w:t>
      </w:r>
      <w:proofErr w:type="gramEnd"/>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AB4BB1"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 xml:space="preserve">&lt;&lt;&lt;PAGE </w:t>
      </w:r>
      <w:proofErr w:type="gramStart"/>
      <w:r w:rsidRPr="00065A80">
        <w:rPr>
          <w:rFonts w:eastAsia="Times New Roman" w:cstheme="minorHAnsi"/>
          <w:bCs/>
          <w:color w:val="000000" w:themeColor="text1"/>
        </w:rPr>
        <w:t>BREAK ?</w:t>
      </w:r>
      <w:proofErr w:type="gramEnd"/>
      <w:r w:rsidRPr="00065A80">
        <w:rPr>
          <w:rFonts w:eastAsia="Times New Roman" w:cstheme="minorHAnsi"/>
          <w:bCs/>
          <w:color w:val="000000" w:themeColor="text1"/>
        </w:rPr>
        <w:t>&gt;&gt;&gt;</w:t>
      </w: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E87DC9" w:rsidRPr="00065A80" w:rsidRDefault="00E87DC9" w:rsidP="00E276D6">
      <w:pPr>
        <w:spacing w:after="0" w:line="240" w:lineRule="auto"/>
        <w:jc w:val="both"/>
        <w:rPr>
          <w:rFonts w:eastAsia="Times New Roman" w:cstheme="minorHAnsi"/>
          <w:bCs/>
          <w:color w:val="000000" w:themeColor="text1"/>
        </w:rPr>
      </w:pPr>
    </w:p>
    <w:p w:rsidR="006C43F8" w:rsidRPr="00065A80" w:rsidRDefault="006C43F8" w:rsidP="00E276D6">
      <w:pPr>
        <w:spacing w:after="0" w:line="240" w:lineRule="auto"/>
        <w:jc w:val="both"/>
        <w:rPr>
          <w:rFonts w:eastAsia="Times New Roman" w:cstheme="minorHAnsi"/>
          <w:bCs/>
          <w:color w:val="000000" w:themeColor="text1"/>
        </w:rPr>
      </w:pPr>
    </w:p>
    <w:p w:rsidR="006C43F8" w:rsidRPr="00065A80" w:rsidRDefault="006C43F8" w:rsidP="00E276D6">
      <w:pPr>
        <w:spacing w:after="0" w:line="240" w:lineRule="auto"/>
        <w:jc w:val="both"/>
        <w:rPr>
          <w:rFonts w:eastAsia="Times New Roman" w:cstheme="minorHAnsi"/>
          <w:color w:val="000000" w:themeColor="text1"/>
        </w:rPr>
      </w:pPr>
    </w:p>
    <w:p w:rsidR="00E276D6"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 xml:space="preserve"> </w:t>
      </w:r>
    </w:p>
    <w:tbl>
      <w:tblPr>
        <w:tblW w:w="5000" w:type="pct"/>
        <w:tblCellSpacing w:w="15" w:type="dxa"/>
        <w:tblCellMar>
          <w:top w:w="30" w:type="dxa"/>
          <w:left w:w="30" w:type="dxa"/>
          <w:bottom w:w="30" w:type="dxa"/>
          <w:right w:w="30" w:type="dxa"/>
        </w:tblCellMar>
        <w:tblLook w:val="04A0"/>
      </w:tblPr>
      <w:tblGrid>
        <w:gridCol w:w="3134"/>
        <w:gridCol w:w="3212"/>
        <w:gridCol w:w="3134"/>
      </w:tblGrid>
      <w:tr w:rsidR="00E276D6" w:rsidRPr="00065A80" w:rsidTr="00E276D6">
        <w:trPr>
          <w:tblCellSpacing w:w="15" w:type="dxa"/>
        </w:trPr>
        <w:tc>
          <w:tcPr>
            <w:tcW w:w="0" w:type="auto"/>
            <w:gridSpan w:val="3"/>
            <w:vAlign w:val="center"/>
            <w:hideMark/>
          </w:tcPr>
          <w:p w:rsidR="00E276D6" w:rsidRPr="00065A80" w:rsidRDefault="00E276D6" w:rsidP="00E276D6">
            <w:pPr>
              <w:spacing w:after="0" w:line="240" w:lineRule="auto"/>
              <w:jc w:val="center"/>
              <w:rPr>
                <w:rFonts w:eastAsia="Times New Roman" w:cstheme="minorHAnsi"/>
                <w:color w:val="000000" w:themeColor="text1"/>
              </w:rPr>
            </w:pPr>
            <w:r w:rsidRPr="00065A80">
              <w:rPr>
                <w:rFonts w:eastAsia="Times New Roman" w:cstheme="minorHAnsi"/>
                <w:color w:val="000000" w:themeColor="text1"/>
              </w:rPr>
              <w:t xml:space="preserve">WEST </w:t>
            </w:r>
          </w:p>
        </w:tc>
      </w:tr>
      <w:tr w:rsidR="00E276D6" w:rsidRPr="00065A80" w:rsidTr="00E276D6">
        <w:trPr>
          <w:tblCellSpacing w:w="15" w:type="dxa"/>
        </w:trPr>
        <w:tc>
          <w:tcPr>
            <w:tcW w:w="1650" w:type="pct"/>
            <w:vAlign w:val="center"/>
            <w:hideMark/>
          </w:tcPr>
          <w:p w:rsidR="00E276D6" w:rsidRPr="00065A80" w:rsidRDefault="00E276D6" w:rsidP="00E276D6">
            <w:pPr>
              <w:spacing w:after="0" w:line="240" w:lineRule="auto"/>
              <w:jc w:val="center"/>
              <w:rPr>
                <w:rFonts w:eastAsia="Times New Roman" w:cstheme="minorHAnsi"/>
                <w:color w:val="000000" w:themeColor="text1"/>
              </w:rPr>
            </w:pPr>
          </w:p>
        </w:tc>
        <w:tc>
          <w:tcPr>
            <w:tcW w:w="1700" w:type="pct"/>
            <w:vAlign w:val="center"/>
            <w:hideMark/>
          </w:tcPr>
          <w:p w:rsidR="00E276D6" w:rsidRPr="00065A80" w:rsidRDefault="00E276D6" w:rsidP="00E276D6">
            <w:pPr>
              <w:spacing w:after="0" w:line="240" w:lineRule="auto"/>
              <w:jc w:val="center"/>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2" name="mahjongReading_fullCardControl_westImage1" descr="http://www.onlinechineseastrology.com/Images/MJ/Wil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westImage1" descr="http://www.onlinechineseastrology.com/Images/MJ/Willow.jpg"/>
                          <pic:cNvPicPr>
                            <a:picLocks noChangeAspect="1" noChangeArrowheads="1"/>
                          </pic:cNvPicPr>
                        </pic:nvPicPr>
                        <pic:blipFill>
                          <a:blip r:embed="rId5"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sidRPr="00065A80">
              <w:rPr>
                <w:rFonts w:eastAsia="Times New Roman" w:cstheme="minorHAnsi"/>
                <w:noProof/>
                <w:color w:val="000000" w:themeColor="text1"/>
              </w:rPr>
              <w:drawing>
                <wp:inline distT="0" distB="0" distL="0" distR="0">
                  <wp:extent cx="571500" cy="1285875"/>
                  <wp:effectExtent l="19050" t="0" r="0" b="0"/>
                  <wp:docPr id="3" name="mahjongReading_fullCardControl_westImage2" descr="http://www.onlinechineseastrology.com/Images/MJ/Tortoi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westImage2" descr="http://www.onlinechineseastrology.com/Images/MJ/Tortoise.jpg"/>
                          <pic:cNvPicPr>
                            <a:picLocks noChangeAspect="1" noChangeArrowheads="1"/>
                          </pic:cNvPicPr>
                        </pic:nvPicPr>
                        <pic:blipFill>
                          <a:blip r:embed="rId6"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sidRPr="00065A80">
              <w:rPr>
                <w:rFonts w:eastAsia="Times New Roman" w:cstheme="minorHAnsi"/>
                <w:noProof/>
                <w:color w:val="000000" w:themeColor="text1"/>
              </w:rPr>
              <w:drawing>
                <wp:inline distT="0" distB="0" distL="0" distR="0">
                  <wp:extent cx="571500" cy="1285875"/>
                  <wp:effectExtent l="19050" t="0" r="0" b="0"/>
                  <wp:docPr id="4" name="mahjongReading_fullCardControl_westImage3" descr="http://www.onlinechineseastrology.com/Images/MJ/J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westImage3" descr="http://www.onlinechineseastrology.com/Images/MJ/Jade.jpg"/>
                          <pic:cNvPicPr>
                            <a:picLocks noChangeAspect="1" noChangeArrowheads="1"/>
                          </pic:cNvPicPr>
                        </pic:nvPicPr>
                        <pic:blipFill>
                          <a:blip r:embed="rId7"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1650" w:type="pct"/>
            <w:vAlign w:val="center"/>
            <w:hideMark/>
          </w:tcPr>
          <w:p w:rsidR="00E276D6" w:rsidRPr="00065A80" w:rsidRDefault="00E276D6" w:rsidP="00E276D6">
            <w:pPr>
              <w:spacing w:after="0" w:line="240" w:lineRule="auto"/>
              <w:jc w:val="center"/>
              <w:rPr>
                <w:rFonts w:eastAsia="Times New Roman" w:cstheme="minorHAnsi"/>
                <w:color w:val="000000" w:themeColor="text1"/>
              </w:rPr>
            </w:pPr>
          </w:p>
          <w:p w:rsidR="00B35284" w:rsidRPr="00065A80" w:rsidRDefault="00B35284" w:rsidP="00E276D6">
            <w:pPr>
              <w:spacing w:after="0" w:line="240" w:lineRule="auto"/>
              <w:jc w:val="center"/>
              <w:rPr>
                <w:rFonts w:eastAsia="Times New Roman" w:cstheme="minorHAnsi"/>
                <w:color w:val="000000" w:themeColor="text1"/>
              </w:rPr>
            </w:pPr>
          </w:p>
          <w:p w:rsidR="00B35284" w:rsidRPr="00065A80" w:rsidRDefault="00B35284" w:rsidP="00E276D6">
            <w:pPr>
              <w:spacing w:after="0" w:line="240" w:lineRule="auto"/>
              <w:jc w:val="center"/>
              <w:rPr>
                <w:rFonts w:eastAsia="Times New Roman" w:cstheme="minorHAnsi"/>
                <w:color w:val="000000" w:themeColor="text1"/>
              </w:rPr>
            </w:pPr>
          </w:p>
        </w:tc>
      </w:tr>
      <w:tr w:rsidR="00E276D6" w:rsidRPr="00065A80" w:rsidTr="00E276D6">
        <w:trPr>
          <w:tblCellSpacing w:w="15" w:type="dxa"/>
        </w:trPr>
        <w:tc>
          <w:tcPr>
            <w:tcW w:w="0" w:type="auto"/>
            <w:vAlign w:val="center"/>
            <w:hideMark/>
          </w:tcPr>
          <w:p w:rsidR="00E276D6" w:rsidRPr="00065A80" w:rsidRDefault="00E276D6" w:rsidP="00E276D6">
            <w:pPr>
              <w:spacing w:after="0" w:line="240" w:lineRule="auto"/>
              <w:jc w:val="center"/>
              <w:rPr>
                <w:rFonts w:eastAsia="Times New Roman" w:cstheme="minorHAnsi"/>
                <w:color w:val="000000" w:themeColor="text1"/>
              </w:rPr>
            </w:pPr>
            <w:r w:rsidRPr="00065A80">
              <w:rPr>
                <w:rFonts w:eastAsia="Times New Roman" w:cstheme="minorHAnsi"/>
                <w:color w:val="000000" w:themeColor="text1"/>
              </w:rPr>
              <w:t xml:space="preserve">NORTH </w:t>
            </w:r>
          </w:p>
        </w:tc>
        <w:tc>
          <w:tcPr>
            <w:tcW w:w="0" w:type="auto"/>
            <w:vAlign w:val="center"/>
            <w:hideMark/>
          </w:tcPr>
          <w:p w:rsidR="00E276D6" w:rsidRPr="00065A80" w:rsidRDefault="00E276D6" w:rsidP="00E276D6">
            <w:pPr>
              <w:spacing w:after="0" w:line="240" w:lineRule="auto"/>
              <w:jc w:val="center"/>
              <w:rPr>
                <w:rFonts w:eastAsia="Times New Roman" w:cstheme="minorHAnsi"/>
                <w:color w:val="000000" w:themeColor="text1"/>
              </w:rPr>
            </w:pPr>
            <w:r w:rsidRPr="00065A80">
              <w:rPr>
                <w:rFonts w:eastAsia="Times New Roman" w:cstheme="minorHAnsi"/>
                <w:color w:val="000000" w:themeColor="text1"/>
              </w:rPr>
              <w:t xml:space="preserve">CENTER </w:t>
            </w:r>
          </w:p>
        </w:tc>
        <w:tc>
          <w:tcPr>
            <w:tcW w:w="0" w:type="auto"/>
            <w:vAlign w:val="center"/>
            <w:hideMark/>
          </w:tcPr>
          <w:p w:rsidR="00E276D6" w:rsidRPr="00065A80" w:rsidRDefault="00E276D6" w:rsidP="00E276D6">
            <w:pPr>
              <w:spacing w:after="0" w:line="240" w:lineRule="auto"/>
              <w:jc w:val="center"/>
              <w:rPr>
                <w:rFonts w:eastAsia="Times New Roman" w:cstheme="minorHAnsi"/>
                <w:color w:val="000000" w:themeColor="text1"/>
              </w:rPr>
            </w:pPr>
            <w:r w:rsidRPr="00065A80">
              <w:rPr>
                <w:rFonts w:eastAsia="Times New Roman" w:cstheme="minorHAnsi"/>
                <w:color w:val="000000" w:themeColor="text1"/>
              </w:rPr>
              <w:t xml:space="preserve">SOUTH </w:t>
            </w:r>
          </w:p>
        </w:tc>
      </w:tr>
      <w:tr w:rsidR="00E276D6" w:rsidRPr="00065A80" w:rsidTr="00E276D6">
        <w:trPr>
          <w:tblCellSpacing w:w="15" w:type="dxa"/>
        </w:trPr>
        <w:tc>
          <w:tcPr>
            <w:tcW w:w="0" w:type="auto"/>
            <w:vAlign w:val="center"/>
            <w:hideMark/>
          </w:tcPr>
          <w:p w:rsidR="00E276D6" w:rsidRPr="00065A80" w:rsidRDefault="00E276D6" w:rsidP="00E276D6">
            <w:pPr>
              <w:spacing w:after="0" w:line="240" w:lineRule="auto"/>
              <w:jc w:val="center"/>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5" name="mahjongReading_fullCardControl_northImage1" descr="http://www.onlinechineseastrology.com/Images/MJ/Mushro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northImage1" descr="http://www.onlinechineseastrology.com/Images/MJ/Mushroom.jpg"/>
                          <pic:cNvPicPr>
                            <a:picLocks noChangeAspect="1" noChangeArrowheads="1"/>
                          </pic:cNvPicPr>
                        </pic:nvPicPr>
                        <pic:blipFill>
                          <a:blip r:embed="rId8"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sidRPr="00065A80">
              <w:rPr>
                <w:rFonts w:eastAsia="Times New Roman" w:cstheme="minorHAnsi"/>
                <w:noProof/>
                <w:color w:val="000000" w:themeColor="text1"/>
              </w:rPr>
              <w:drawing>
                <wp:inline distT="0" distB="0" distL="0" distR="0">
                  <wp:extent cx="571500" cy="1285875"/>
                  <wp:effectExtent l="19050" t="0" r="0" b="0"/>
                  <wp:docPr id="6" name="mahjongReading_fullCardControl_northImage2" descr="http://www.onlinechineseastrology.com/Images/MJ/S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northImage2" descr="http://www.onlinechineseastrology.com/Images/MJ/Sword.jpg"/>
                          <pic:cNvPicPr>
                            <a:picLocks noChangeAspect="1" noChangeArrowheads="1"/>
                          </pic:cNvPicPr>
                        </pic:nvPicPr>
                        <pic:blipFill>
                          <a:blip r:embed="rId9"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sidRPr="00065A80">
              <w:rPr>
                <w:rFonts w:eastAsia="Times New Roman" w:cstheme="minorHAnsi"/>
                <w:noProof/>
                <w:color w:val="000000" w:themeColor="text1"/>
              </w:rPr>
              <w:drawing>
                <wp:inline distT="0" distB="0" distL="0" distR="0">
                  <wp:extent cx="571500" cy="1285875"/>
                  <wp:effectExtent l="19050" t="0" r="0" b="0"/>
                  <wp:docPr id="7" name="mahjongReading_fullCardControl_northImage3"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northImage3"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065A80" w:rsidRDefault="00E276D6" w:rsidP="00E276D6">
            <w:pPr>
              <w:spacing w:after="0" w:line="240" w:lineRule="auto"/>
              <w:jc w:val="center"/>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8" name="mahjongReading_fullCardControl_centerImage"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centerImage"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065A80" w:rsidRDefault="00E276D6" w:rsidP="00E276D6">
            <w:pPr>
              <w:spacing w:after="0" w:line="240" w:lineRule="auto"/>
              <w:jc w:val="center"/>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9" name="mahjongReading_fullCardControl_southImage1" descr="http://www.onlinechineseastrology.com/Images/MJ/P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southImage1" descr="http://www.onlinechineseastrology.com/Images/MJ/Pine.jpg"/>
                          <pic:cNvPicPr>
                            <a:picLocks noChangeAspect="1" noChangeArrowheads="1"/>
                          </pic:cNvPicPr>
                        </pic:nvPicPr>
                        <pic:blipFill>
                          <a:blip r:embed="rId11"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sidRPr="00065A80">
              <w:rPr>
                <w:rFonts w:eastAsia="Times New Roman" w:cstheme="minorHAnsi"/>
                <w:noProof/>
                <w:color w:val="000000" w:themeColor="text1"/>
              </w:rPr>
              <w:drawing>
                <wp:inline distT="0" distB="0" distL="0" distR="0">
                  <wp:extent cx="571500" cy="1285875"/>
                  <wp:effectExtent l="19050" t="0" r="0" b="0"/>
                  <wp:docPr id="10" name="mahjongReading_fullCardControl_southImage2" descr="http://www.onlinechineseastrology.com/Images/MJ/Unico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southImage2" descr="http://www.onlinechineseastrology.com/Images/MJ/Unicorn.jpg"/>
                          <pic:cNvPicPr>
                            <a:picLocks noChangeAspect="1" noChangeArrowheads="1"/>
                          </pic:cNvPicPr>
                        </pic:nvPicPr>
                        <pic:blipFill>
                          <a:blip r:embed="rId12"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sidRPr="00065A80">
              <w:rPr>
                <w:rFonts w:eastAsia="Times New Roman" w:cstheme="minorHAnsi"/>
                <w:noProof/>
                <w:color w:val="000000" w:themeColor="text1"/>
              </w:rPr>
              <w:drawing>
                <wp:inline distT="0" distB="0" distL="0" distR="0">
                  <wp:extent cx="571500" cy="1285875"/>
                  <wp:effectExtent l="19050" t="0" r="0" b="0"/>
                  <wp:docPr id="11" name="mahjongReading_fullCardControl_southImage3" descr="http://www.onlinechineseastrology.com/Images/MJ/Ea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southImage3" descr="http://www.onlinechineseastrology.com/Images/MJ/East.jpg"/>
                          <pic:cNvPicPr>
                            <a:picLocks noChangeAspect="1" noChangeArrowheads="1"/>
                          </pic:cNvPicPr>
                        </pic:nvPicPr>
                        <pic:blipFill>
                          <a:blip r:embed="rId13"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r w:rsidR="00E276D6" w:rsidRPr="00065A80" w:rsidTr="00E276D6">
        <w:trPr>
          <w:tblCellSpacing w:w="15" w:type="dxa"/>
        </w:trPr>
        <w:tc>
          <w:tcPr>
            <w:tcW w:w="0" w:type="auto"/>
            <w:gridSpan w:val="3"/>
            <w:vAlign w:val="center"/>
            <w:hideMark/>
          </w:tcPr>
          <w:p w:rsidR="00E276D6" w:rsidRPr="00065A80" w:rsidRDefault="00E276D6" w:rsidP="00E276D6">
            <w:pPr>
              <w:spacing w:after="0" w:line="240" w:lineRule="auto"/>
              <w:jc w:val="center"/>
              <w:rPr>
                <w:rFonts w:eastAsia="Times New Roman" w:cstheme="minorHAnsi"/>
                <w:color w:val="000000" w:themeColor="text1"/>
              </w:rPr>
            </w:pPr>
            <w:r w:rsidRPr="00065A80">
              <w:rPr>
                <w:rFonts w:eastAsia="Times New Roman" w:cstheme="minorHAnsi"/>
                <w:color w:val="000000" w:themeColor="text1"/>
              </w:rPr>
              <w:lastRenderedPageBreak/>
              <w:t xml:space="preserve">EAST </w:t>
            </w:r>
          </w:p>
        </w:tc>
      </w:tr>
      <w:tr w:rsidR="00E276D6" w:rsidRPr="00065A80" w:rsidTr="00E276D6">
        <w:trPr>
          <w:tblCellSpacing w:w="15" w:type="dxa"/>
        </w:trPr>
        <w:tc>
          <w:tcPr>
            <w:tcW w:w="0" w:type="auto"/>
            <w:vAlign w:val="center"/>
            <w:hideMark/>
          </w:tcPr>
          <w:p w:rsidR="00E276D6" w:rsidRPr="00065A80" w:rsidRDefault="00E276D6" w:rsidP="00E276D6">
            <w:pPr>
              <w:spacing w:after="0" w:line="240" w:lineRule="auto"/>
              <w:jc w:val="center"/>
              <w:rPr>
                <w:rFonts w:eastAsia="Times New Roman" w:cstheme="minorHAnsi"/>
                <w:color w:val="000000" w:themeColor="text1"/>
              </w:rPr>
            </w:pPr>
          </w:p>
        </w:tc>
        <w:tc>
          <w:tcPr>
            <w:tcW w:w="0" w:type="auto"/>
            <w:vAlign w:val="center"/>
            <w:hideMark/>
          </w:tcPr>
          <w:p w:rsidR="00E276D6" w:rsidRPr="00065A80" w:rsidRDefault="00E276D6" w:rsidP="00E276D6">
            <w:pPr>
              <w:spacing w:after="0" w:line="240" w:lineRule="auto"/>
              <w:jc w:val="center"/>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12" name="mahjongReading_fullCardControl_eastImage1" descr="http://www.onlinechineseastrology.com/Images/MJ/Phoen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eastImage1" descr="http://www.onlinechineseastrology.com/Images/MJ/Phoenix.jpg"/>
                          <pic:cNvPicPr>
                            <a:picLocks noChangeAspect="1" noChangeArrowheads="1"/>
                          </pic:cNvPicPr>
                        </pic:nvPicPr>
                        <pic:blipFill>
                          <a:blip r:embed="rId14"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sidRPr="00065A80">
              <w:rPr>
                <w:rFonts w:eastAsia="Times New Roman" w:cstheme="minorHAnsi"/>
                <w:noProof/>
                <w:color w:val="000000" w:themeColor="text1"/>
              </w:rPr>
              <w:drawing>
                <wp:inline distT="0" distB="0" distL="0" distR="0">
                  <wp:extent cx="571500" cy="1285875"/>
                  <wp:effectExtent l="19050" t="0" r="0" b="0"/>
                  <wp:docPr id="13" name="mahjongReading_fullCardControl_eastImage2" descr="http://www.onlinechineseastrology.com/Images/MJ/Sou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eastImage2" descr="http://www.onlinechineseastrology.com/Images/MJ/South.jpg"/>
                          <pic:cNvPicPr>
                            <a:picLocks noChangeAspect="1" noChangeArrowheads="1"/>
                          </pic:cNvPicPr>
                        </pic:nvPicPr>
                        <pic:blipFill>
                          <a:blip r:embed="rId15"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sidRPr="00065A80">
              <w:rPr>
                <w:rFonts w:eastAsia="Times New Roman" w:cstheme="minorHAnsi"/>
                <w:noProof/>
                <w:color w:val="000000" w:themeColor="text1"/>
              </w:rPr>
              <w:drawing>
                <wp:inline distT="0" distB="0" distL="0" distR="0">
                  <wp:extent cx="571500" cy="1285875"/>
                  <wp:effectExtent l="19050" t="0" r="0" b="0"/>
                  <wp:docPr id="14" name="mahjongReading_fullCardControl_eastImage3" descr="http://www.onlinechineseastrology.com/Images/MJ/Lu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eastImage3" descr="http://www.onlinechineseastrology.com/Images/MJ/Lute.jpg"/>
                          <pic:cNvPicPr>
                            <a:picLocks noChangeAspect="1" noChangeArrowheads="1"/>
                          </pic:cNvPicPr>
                        </pic:nvPicPr>
                        <pic:blipFill>
                          <a:blip r:embed="rId16"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065A80" w:rsidRDefault="00E276D6" w:rsidP="00E276D6">
            <w:pPr>
              <w:spacing w:after="0" w:line="240" w:lineRule="auto"/>
              <w:jc w:val="center"/>
              <w:rPr>
                <w:rFonts w:eastAsia="Times New Roman" w:cstheme="minorHAnsi"/>
                <w:color w:val="000000" w:themeColor="text1"/>
              </w:rPr>
            </w:pPr>
          </w:p>
        </w:tc>
      </w:tr>
    </w:tbl>
    <w:p w:rsidR="00B35284" w:rsidRPr="00065A80" w:rsidRDefault="00B35284" w:rsidP="00E276D6">
      <w:pPr>
        <w:spacing w:after="0" w:line="240" w:lineRule="auto"/>
        <w:jc w:val="both"/>
        <w:rPr>
          <w:rFonts w:eastAsia="Times New Roman" w:cstheme="minorHAnsi"/>
          <w:bCs/>
          <w:color w:val="000000" w:themeColor="text1"/>
        </w:rPr>
      </w:pPr>
    </w:p>
    <w:p w:rsidR="00B35284" w:rsidRPr="00065A80" w:rsidRDefault="00E276D6" w:rsidP="00B35284">
      <w:pPr>
        <w:spacing w:after="0" w:line="240" w:lineRule="auto"/>
        <w:rPr>
          <w:rFonts w:eastAsia="Times New Roman" w:cstheme="minorHAnsi"/>
          <w:bCs/>
          <w:color w:val="000000" w:themeColor="text1"/>
        </w:rPr>
      </w:pPr>
      <w:r w:rsidRPr="00065A80">
        <w:rPr>
          <w:rFonts w:eastAsia="Times New Roman" w:cstheme="minorHAnsi"/>
          <w:bCs/>
          <w:color w:val="000000" w:themeColor="text1"/>
        </w:rPr>
        <w:t>Important Considerations</w:t>
      </w:r>
    </w:p>
    <w:p w:rsidR="00E276D6" w:rsidRPr="00065A80" w:rsidRDefault="00E276D6" w:rsidP="00B35284">
      <w:pPr>
        <w:spacing w:after="0" w:line="240" w:lineRule="auto"/>
        <w:rPr>
          <w:rFonts w:eastAsia="Times New Roman" w:cstheme="minorHAnsi"/>
          <w:color w:val="000000" w:themeColor="text1"/>
        </w:rPr>
      </w:pPr>
      <w:r w:rsidRPr="00065A80">
        <w:rPr>
          <w:rFonts w:eastAsia="Times New Roman" w:cstheme="minorHAnsi"/>
          <w:color w:val="000000" w:themeColor="text1"/>
        </w:rPr>
        <w:br/>
        <w:t>There are several things you should keep in mind as you go through the various section</w:t>
      </w:r>
      <w:r w:rsidR="00E60347" w:rsidRPr="00065A80">
        <w:rPr>
          <w:rFonts w:eastAsia="Times New Roman" w:cstheme="minorHAnsi"/>
          <w:color w:val="000000" w:themeColor="text1"/>
        </w:rPr>
        <w:t xml:space="preserve">s of your reading. Just one card </w:t>
      </w:r>
      <w:r w:rsidRPr="00065A80">
        <w:rPr>
          <w:rFonts w:eastAsia="Times New Roman" w:cstheme="minorHAnsi"/>
          <w:color w:val="000000" w:themeColor="text1"/>
        </w:rPr>
        <w:t>may speak directly to your question and give you a clear answer. It is more likely; however, you will have to consider the entire spread. In that case you need to identify recurring themes. Sometimes it is easy, that is, a card simply appears more than once. Other times you will get a similar message from different cards</w:t>
      </w:r>
      <w:r w:rsidR="00E60347" w:rsidRPr="00065A80">
        <w:rPr>
          <w:rFonts w:eastAsia="Times New Roman" w:cstheme="minorHAnsi"/>
          <w:color w:val="000000" w:themeColor="text1"/>
        </w:rPr>
        <w:t xml:space="preserve"> or two in combination</w:t>
      </w:r>
      <w:r w:rsidRPr="00065A80">
        <w:rPr>
          <w:rFonts w:eastAsia="Times New Roman" w:cstheme="minorHAnsi"/>
          <w:color w:val="000000" w:themeColor="text1"/>
        </w:rPr>
        <w:t xml:space="preserve">. </w:t>
      </w:r>
    </w:p>
    <w:p w:rsidR="00BB2F1B" w:rsidRPr="00065A80" w:rsidRDefault="00BB2F1B" w:rsidP="00B35284">
      <w:pPr>
        <w:spacing w:after="0" w:line="240" w:lineRule="auto"/>
        <w:rPr>
          <w:rFonts w:eastAsia="Times New Roman" w:cstheme="minorHAnsi"/>
          <w:color w:val="000000" w:themeColor="text1"/>
        </w:rPr>
      </w:pPr>
    </w:p>
    <w:p w:rsidR="00B00BC5" w:rsidRPr="00065A80" w:rsidRDefault="00BB2F1B" w:rsidP="00B35284">
      <w:pPr>
        <w:spacing w:after="0" w:line="240" w:lineRule="auto"/>
        <w:rPr>
          <w:rFonts w:eastAsia="Times New Roman" w:cstheme="minorHAnsi"/>
          <w:color w:val="000000" w:themeColor="text1"/>
        </w:rPr>
      </w:pPr>
      <w:proofErr w:type="gramStart"/>
      <w:r w:rsidRPr="00065A80">
        <w:rPr>
          <w:rFonts w:eastAsia="Times New Roman" w:cstheme="minorHAnsi"/>
          <w:color w:val="000000" w:themeColor="text1"/>
        </w:rPr>
        <w:t>&lt;&lt;&lt;DAVE, PAGE BREAK.</w:t>
      </w:r>
      <w:proofErr w:type="gramEnd"/>
      <w:r w:rsidRPr="00065A80">
        <w:rPr>
          <w:rFonts w:eastAsia="Times New Roman" w:cstheme="minorHAnsi"/>
          <w:color w:val="000000" w:themeColor="text1"/>
        </w:rPr>
        <w:t xml:space="preserve"> PUT EACH DIRECTION ON A SEPARATE PAGE</w:t>
      </w:r>
    </w:p>
    <w:p w:rsidR="00B00BC5" w:rsidRPr="00065A80" w:rsidRDefault="00B00BC5" w:rsidP="00B35284">
      <w:pPr>
        <w:spacing w:after="0" w:line="240" w:lineRule="auto"/>
        <w:rPr>
          <w:rFonts w:eastAsia="Times New Roman" w:cstheme="minorHAnsi"/>
          <w:color w:val="000000" w:themeColor="text1"/>
        </w:rPr>
      </w:pPr>
    </w:p>
    <w:p w:rsidR="00BB2F1B" w:rsidRPr="00065A80" w:rsidRDefault="00B00BC5" w:rsidP="00B35284">
      <w:pPr>
        <w:spacing w:after="0" w:line="240" w:lineRule="auto"/>
        <w:rPr>
          <w:rFonts w:eastAsia="Times New Roman" w:cstheme="minorHAnsi"/>
          <w:color w:val="000000" w:themeColor="text1"/>
        </w:rPr>
      </w:pPr>
      <w:r w:rsidRPr="00065A80">
        <w:rPr>
          <w:rFonts w:eastAsia="Times New Roman" w:cstheme="minorHAnsi"/>
          <w:color w:val="000000" w:themeColor="text1"/>
        </w:rPr>
        <w:t>NOTE: IT LOOKS LIKE WITH THE SIZE OF THE GRAPHICS AND NARRATIVES AS IS WE ALWAYS RUN OVER THE PAGE JUST A LITTLE. THE PRESENTATION WOULD LOOK NICER IF THE GRAPHICS AND OR TEXT WERE BIGGER TO FILL UP MORE OF THE PAGE. I LIKE THE IDEA OF INCREASING THE SIZE OF THE CARDS IF POSSIBLE</w:t>
      </w:r>
      <w:r w:rsidR="00BB2F1B" w:rsidRPr="00065A80">
        <w:rPr>
          <w:rFonts w:eastAsia="Times New Roman" w:cstheme="minorHAnsi"/>
          <w:color w:val="000000" w:themeColor="text1"/>
        </w:rPr>
        <w:t>&gt;&gt;&gt;</w:t>
      </w:r>
    </w:p>
    <w:p w:rsidR="00BB2F1B" w:rsidRPr="00065A80" w:rsidRDefault="00BB2F1B" w:rsidP="00B35284">
      <w:pPr>
        <w:spacing w:after="0" w:line="240" w:lineRule="auto"/>
        <w:rPr>
          <w:rFonts w:eastAsia="Times New Roman" w:cstheme="minorHAnsi"/>
          <w:color w:val="000000" w:themeColor="text1"/>
        </w:rPr>
      </w:pPr>
    </w:p>
    <w:p w:rsidR="00BB2F1B" w:rsidRPr="00065A80" w:rsidRDefault="00BB2F1B" w:rsidP="00B35284">
      <w:pPr>
        <w:spacing w:after="0" w:line="240" w:lineRule="auto"/>
        <w:rPr>
          <w:rFonts w:eastAsia="Times New Roman" w:cstheme="minorHAnsi"/>
          <w:color w:val="000000" w:themeColor="text1"/>
        </w:rPr>
      </w:pPr>
    </w:p>
    <w:tbl>
      <w:tblPr>
        <w:tblW w:w="0" w:type="auto"/>
        <w:tblCellSpacing w:w="15" w:type="dxa"/>
        <w:tblCellMar>
          <w:top w:w="15" w:type="dxa"/>
          <w:left w:w="15" w:type="dxa"/>
          <w:bottom w:w="15" w:type="dxa"/>
          <w:right w:w="15" w:type="dxa"/>
        </w:tblCellMar>
        <w:tblLook w:val="04A0"/>
      </w:tblPr>
      <w:tblGrid>
        <w:gridCol w:w="9450"/>
      </w:tblGrid>
      <w:tr w:rsidR="00E276D6" w:rsidRPr="00065A80" w:rsidTr="00E276D6">
        <w:trPr>
          <w:tblCellSpacing w:w="15" w:type="dxa"/>
        </w:trPr>
        <w:tc>
          <w:tcPr>
            <w:tcW w:w="0" w:type="auto"/>
            <w:vAlign w:val="center"/>
            <w:hideMark/>
          </w:tcPr>
          <w:p w:rsidR="00E276D6" w:rsidRPr="00065A80" w:rsidRDefault="00E276D6" w:rsidP="00E276D6">
            <w:pPr>
              <w:spacing w:after="0" w:line="600" w:lineRule="atLeast"/>
              <w:jc w:val="center"/>
              <w:rPr>
                <w:rFonts w:eastAsia="Times New Roman" w:cstheme="minorHAnsi"/>
                <w:bCs/>
                <w:color w:val="000000" w:themeColor="text1"/>
              </w:rPr>
            </w:pPr>
            <w:r w:rsidRPr="00065A80">
              <w:rPr>
                <w:rFonts w:eastAsia="Times New Roman" w:cstheme="minorHAnsi"/>
                <w:bCs/>
                <w:color w:val="000000" w:themeColor="text1"/>
              </w:rPr>
              <w:t>CENTER</w:t>
            </w:r>
          </w:p>
          <w:p w:rsidR="003F1D0C" w:rsidRPr="00065A80" w:rsidRDefault="003F1D0C" w:rsidP="00E276D6">
            <w:pPr>
              <w:spacing w:after="0" w:line="600" w:lineRule="atLeast"/>
              <w:jc w:val="center"/>
              <w:rPr>
                <w:rFonts w:eastAsia="Times New Roman" w:cstheme="minorHAnsi"/>
                <w:bCs/>
                <w:color w:val="000000" w:themeColor="text1"/>
              </w:rPr>
            </w:pPr>
          </w:p>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color w:val="000000" w:themeColor="text1"/>
              </w:rPr>
              <w:t>The Center card represents the central issue and, o</w:t>
            </w:r>
            <w:r w:rsidR="003F1D0C" w:rsidRPr="00065A80">
              <w:rPr>
                <w:rFonts w:eastAsia="Times New Roman" w:cstheme="minorHAnsi"/>
                <w:color w:val="000000" w:themeColor="text1"/>
              </w:rPr>
              <w:t>r, the environment impacting your relationship</w:t>
            </w:r>
            <w:r w:rsidRPr="00065A80">
              <w:rPr>
                <w:rFonts w:eastAsia="Times New Roman" w:cstheme="minorHAnsi"/>
                <w:color w:val="000000" w:themeColor="text1"/>
              </w:rPr>
              <w:t xml:space="preserve"> question. It is not automatically the most important card in your reading, but its significance do</w:t>
            </w:r>
            <w:r w:rsidR="003F1D0C" w:rsidRPr="00065A80">
              <w:rPr>
                <w:rFonts w:eastAsia="Times New Roman" w:cstheme="minorHAnsi"/>
                <w:color w:val="000000" w:themeColor="text1"/>
              </w:rPr>
              <w:t>es extend throughout</w:t>
            </w:r>
            <w:r w:rsidRPr="00065A80">
              <w:rPr>
                <w:rFonts w:eastAsia="Times New Roman" w:cstheme="minorHAnsi"/>
                <w:color w:val="000000" w:themeColor="text1"/>
              </w:rPr>
              <w:t xml:space="preserve">. You thus want to pay particular attention to its meaning. </w:t>
            </w:r>
          </w:p>
          <w:p w:rsidR="003F1D0C" w:rsidRPr="00065A80" w:rsidRDefault="003F1D0C" w:rsidP="00E276D6">
            <w:pPr>
              <w:spacing w:after="0" w:line="240" w:lineRule="auto"/>
              <w:rPr>
                <w:rFonts w:eastAsia="Times New Roman" w:cstheme="minorHAnsi"/>
                <w:color w:val="000000" w:themeColor="text1"/>
              </w:rPr>
            </w:pPr>
          </w:p>
          <w:tbl>
            <w:tblPr>
              <w:tblW w:w="0" w:type="auto"/>
              <w:jc w:val="center"/>
              <w:tblCellMar>
                <w:top w:w="15" w:type="dxa"/>
                <w:left w:w="15" w:type="dxa"/>
                <w:bottom w:w="15" w:type="dxa"/>
                <w:right w:w="15" w:type="dxa"/>
              </w:tblCellMar>
              <w:tblLook w:val="04A0"/>
            </w:tblPr>
            <w:tblGrid>
              <w:gridCol w:w="960"/>
            </w:tblGrid>
            <w:tr w:rsidR="00E276D6" w:rsidRPr="00065A80">
              <w:trPr>
                <w:jc w:val="center"/>
              </w:trPr>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15" name="mahjongReading_centerDataList_ctl00_tileImage"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centerDataList_ctl00_tileImage"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bl>
          <w:p w:rsidR="00E276D6" w:rsidRPr="00065A80" w:rsidRDefault="00E276D6" w:rsidP="00E276D6">
            <w:pPr>
              <w:spacing w:after="0" w:line="240" w:lineRule="auto"/>
              <w:jc w:val="center"/>
              <w:rPr>
                <w:rFonts w:eastAsia="Times New Roman" w:cstheme="minorHAnsi"/>
                <w:color w:val="000000" w:themeColor="text1"/>
              </w:rPr>
            </w:pPr>
          </w:p>
        </w:tc>
      </w:tr>
      <w:tr w:rsidR="00E276D6" w:rsidRPr="00065A80" w:rsidTr="00E276D6">
        <w:trPr>
          <w:tblCellSpacing w:w="15" w:type="dxa"/>
        </w:trPr>
        <w:tc>
          <w:tcPr>
            <w:tcW w:w="0" w:type="auto"/>
            <w:vAlign w:val="center"/>
            <w:hideMark/>
          </w:tcPr>
          <w:p w:rsidR="00041AA3" w:rsidRPr="00065A80" w:rsidRDefault="00041AA3" w:rsidP="00E276D6">
            <w:pPr>
              <w:spacing w:after="0" w:line="240" w:lineRule="auto"/>
              <w:rPr>
                <w:rFonts w:eastAsia="Times New Roman" w:cstheme="minorHAnsi"/>
                <w:bCs/>
                <w:color w:val="000000" w:themeColor="text1"/>
              </w:rPr>
            </w:pPr>
          </w:p>
          <w:p w:rsidR="00041AA3" w:rsidRPr="00065A80" w:rsidRDefault="00E276D6" w:rsidP="00E276D6">
            <w:pPr>
              <w:spacing w:after="0" w:line="240" w:lineRule="auto"/>
              <w:rPr>
                <w:rFonts w:eastAsia="Times New Roman" w:cstheme="minorHAnsi"/>
                <w:bCs/>
                <w:color w:val="000000" w:themeColor="text1"/>
              </w:rPr>
            </w:pPr>
            <w:r w:rsidRPr="00065A80">
              <w:rPr>
                <w:rFonts w:eastAsia="Times New Roman" w:cstheme="minorHAnsi"/>
                <w:bCs/>
                <w:color w:val="000000" w:themeColor="text1"/>
              </w:rPr>
              <w:t>Water</w:t>
            </w:r>
            <w:r w:rsidRPr="00065A80">
              <w:rPr>
                <w:rFonts w:eastAsia="Times New Roman" w:cstheme="minorHAnsi"/>
                <w:color w:val="000000" w:themeColor="text1"/>
              </w:rPr>
              <w:br/>
            </w:r>
            <w:r w:rsidRPr="00065A80">
              <w:rPr>
                <w:rFonts w:eastAsia="Times New Roman" w:cstheme="minorHAnsi"/>
                <w:bCs/>
                <w:color w:val="000000" w:themeColor="text1"/>
              </w:rPr>
              <w:t>Favorable</w:t>
            </w:r>
          </w:p>
          <w:p w:rsidR="00E276D6" w:rsidRPr="00065A80" w:rsidRDefault="00E276D6" w:rsidP="00041AA3">
            <w:pPr>
              <w:spacing w:after="0" w:line="240" w:lineRule="auto"/>
              <w:rPr>
                <w:rFonts w:eastAsia="Times New Roman" w:cstheme="minorHAnsi"/>
                <w:color w:val="000000" w:themeColor="text1"/>
              </w:rPr>
            </w:pPr>
            <w:r w:rsidRPr="00065A80">
              <w:rPr>
                <w:rFonts w:eastAsia="Times New Roman" w:cstheme="minorHAnsi"/>
                <w:color w:val="000000" w:themeColor="text1"/>
              </w:rPr>
              <w:br/>
            </w:r>
            <w:r w:rsidR="00041AA3" w:rsidRPr="00065A80">
              <w:rPr>
                <w:rFonts w:eastAsia="Times New Roman" w:cstheme="minorHAnsi"/>
                <w:color w:val="000000" w:themeColor="text1"/>
              </w:rPr>
              <w:t>Interpersonal relations, especially communications, are</w:t>
            </w:r>
            <w:r w:rsidRPr="00065A80">
              <w:rPr>
                <w:rFonts w:eastAsia="Times New Roman" w:cstheme="minorHAnsi"/>
                <w:color w:val="000000" w:themeColor="text1"/>
              </w:rPr>
              <w:t xml:space="preserve"> probably at the core of the matter at hand. </w:t>
            </w:r>
            <w:r w:rsidRPr="00065A80">
              <w:rPr>
                <w:rFonts w:eastAsia="Times New Roman" w:cstheme="minorHAnsi"/>
                <w:color w:val="000000" w:themeColor="text1"/>
              </w:rPr>
              <w:lastRenderedPageBreak/>
              <w:t xml:space="preserve">Water here gives a favorable response if your question concerns </w:t>
            </w:r>
            <w:r w:rsidR="00041AA3" w:rsidRPr="00065A80">
              <w:rPr>
                <w:rFonts w:eastAsia="Times New Roman" w:cstheme="minorHAnsi"/>
                <w:color w:val="000000" w:themeColor="text1"/>
              </w:rPr>
              <w:t>communicating with your partner.</w:t>
            </w:r>
            <w:r w:rsidRPr="00065A80">
              <w:rPr>
                <w:rFonts w:eastAsia="Times New Roman" w:cstheme="minorHAnsi"/>
                <w:color w:val="000000" w:themeColor="text1"/>
              </w:rPr>
              <w:t xml:space="preserve"> </w:t>
            </w:r>
            <w:r w:rsidR="00981C77" w:rsidRPr="00065A80">
              <w:rPr>
                <w:rFonts w:eastAsia="Times New Roman" w:cstheme="minorHAnsi"/>
                <w:color w:val="000000" w:themeColor="text1"/>
              </w:rPr>
              <w:t xml:space="preserve">Better skills in this area will help, be it to secure more dates or get along better your spouse or love interest. </w:t>
            </w:r>
          </w:p>
        </w:tc>
      </w:tr>
    </w:tbl>
    <w:p w:rsidR="00E276D6"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lastRenderedPageBreak/>
        <w:br/>
      </w:r>
      <w:r w:rsidRPr="00065A80">
        <w:rPr>
          <w:rFonts w:eastAsia="Times New Roman" w:cstheme="minorHAnsi"/>
          <w:bCs/>
          <w:color w:val="000000" w:themeColor="text1"/>
        </w:rPr>
        <w:t>Guardian(s)</w:t>
      </w:r>
      <w:r w:rsidRPr="00065A80">
        <w:rPr>
          <w:rFonts w:eastAsia="Times New Roman" w:cstheme="minorHAnsi"/>
          <w:color w:val="000000" w:themeColor="text1"/>
        </w:rPr>
        <w:t xml:space="preserve"> </w:t>
      </w:r>
      <w:r w:rsidRPr="00065A80">
        <w:rPr>
          <w:rFonts w:eastAsia="Times New Roman" w:cstheme="minorHAnsi"/>
          <w:color w:val="000000" w:themeColor="text1"/>
        </w:rPr>
        <w:br/>
      </w:r>
      <w:proofErr w:type="gramStart"/>
      <w:r w:rsidRPr="00065A80">
        <w:rPr>
          <w:rFonts w:eastAsia="Times New Roman" w:cstheme="minorHAnsi"/>
          <w:color w:val="000000" w:themeColor="text1"/>
        </w:rPr>
        <w:t>You</w:t>
      </w:r>
      <w:proofErr w:type="gramEnd"/>
      <w:r w:rsidRPr="00065A80">
        <w:rPr>
          <w:rFonts w:eastAsia="Times New Roman" w:cstheme="minorHAnsi"/>
          <w:color w:val="000000" w:themeColor="text1"/>
        </w:rPr>
        <w:t xml:space="preserve"> have no guardian cards in this location. That is not uncommon as there are only 8 guardian cards in the full deck. </w:t>
      </w:r>
    </w:p>
    <w:p w:rsidR="001F1351" w:rsidRPr="00065A80" w:rsidRDefault="001F1351" w:rsidP="00E276D6">
      <w:pPr>
        <w:spacing w:after="0" w:line="240" w:lineRule="auto"/>
        <w:jc w:val="both"/>
        <w:rPr>
          <w:rFonts w:eastAsia="Times New Roman" w:cstheme="minorHAnsi"/>
          <w:color w:val="000000" w:themeColor="text1"/>
        </w:rPr>
      </w:pPr>
    </w:p>
    <w:p w:rsidR="001F1351" w:rsidRPr="00065A80" w:rsidRDefault="001F1351" w:rsidP="00E276D6">
      <w:pPr>
        <w:spacing w:after="0" w:line="240" w:lineRule="auto"/>
        <w:jc w:val="both"/>
        <w:rPr>
          <w:rFonts w:eastAsia="Times New Roman" w:cstheme="minorHAnsi"/>
          <w:color w:val="000000" w:themeColor="text1"/>
        </w:rPr>
      </w:pPr>
    </w:p>
    <w:p w:rsidR="001F1351" w:rsidRPr="00065A80" w:rsidRDefault="001F1351" w:rsidP="00E276D6">
      <w:pPr>
        <w:spacing w:after="0" w:line="240" w:lineRule="auto"/>
        <w:jc w:val="both"/>
        <w:rPr>
          <w:rFonts w:eastAsia="Times New Roman" w:cstheme="minorHAnsi"/>
          <w:color w:val="000000" w:themeColor="text1"/>
        </w:rPr>
      </w:pPr>
    </w:p>
    <w:p w:rsidR="001F1351" w:rsidRPr="00065A80" w:rsidRDefault="001F1351"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&lt;&lt;&lt;DAVE: PAGE BREAK&gt;&gt;&gt;</w:t>
      </w:r>
    </w:p>
    <w:p w:rsidR="001F1351" w:rsidRPr="00065A80" w:rsidRDefault="001F1351" w:rsidP="00E276D6">
      <w:pPr>
        <w:spacing w:after="0" w:line="240" w:lineRule="auto"/>
        <w:jc w:val="both"/>
        <w:rPr>
          <w:rFonts w:eastAsia="Times New Roman" w:cstheme="minorHAnsi"/>
          <w:color w:val="000000" w:themeColor="text1"/>
        </w:rPr>
      </w:pPr>
    </w:p>
    <w:p w:rsidR="001F1351" w:rsidRPr="00065A80" w:rsidRDefault="001F1351" w:rsidP="00E276D6">
      <w:pPr>
        <w:spacing w:after="0" w:line="240" w:lineRule="auto"/>
        <w:jc w:val="both"/>
        <w:rPr>
          <w:rFonts w:eastAsia="Times New Roman" w:cstheme="minorHAnsi"/>
          <w:color w:val="000000" w:themeColor="text1"/>
        </w:rPr>
      </w:pPr>
    </w:p>
    <w:p w:rsidR="001F1351" w:rsidRPr="00065A80" w:rsidRDefault="001F1351" w:rsidP="00E276D6">
      <w:pPr>
        <w:spacing w:after="0" w:line="240" w:lineRule="auto"/>
        <w:jc w:val="both"/>
        <w:rPr>
          <w:rFonts w:eastAsia="Times New Roman" w:cstheme="minorHAnsi"/>
          <w:color w:val="000000" w:themeColor="text1"/>
        </w:rPr>
      </w:pPr>
    </w:p>
    <w:p w:rsidR="001F1351" w:rsidRPr="00065A80" w:rsidRDefault="001F1351" w:rsidP="00E276D6">
      <w:pPr>
        <w:spacing w:after="0" w:line="240" w:lineRule="auto"/>
        <w:jc w:val="both"/>
        <w:rPr>
          <w:rFonts w:eastAsia="Times New Roman" w:cstheme="minorHAnsi"/>
          <w:color w:val="000000" w:themeColor="text1"/>
        </w:rPr>
      </w:pPr>
    </w:p>
    <w:p w:rsidR="001F1351" w:rsidRPr="00065A80" w:rsidRDefault="001F1351" w:rsidP="00E276D6">
      <w:pPr>
        <w:spacing w:after="0" w:line="240" w:lineRule="auto"/>
        <w:jc w:val="both"/>
        <w:rPr>
          <w:rFonts w:eastAsia="Times New Roman" w:cstheme="minorHAnsi"/>
          <w:color w:val="000000" w:themeColor="text1"/>
        </w:rPr>
      </w:pPr>
    </w:p>
    <w:p w:rsidR="001F1351" w:rsidRPr="00065A80" w:rsidRDefault="001F1351" w:rsidP="00E276D6">
      <w:pPr>
        <w:spacing w:after="0" w:line="240" w:lineRule="auto"/>
        <w:jc w:val="both"/>
        <w:rPr>
          <w:rFonts w:eastAsia="Times New Roman" w:cstheme="minorHAnsi"/>
          <w:color w:val="000000" w:themeColor="text1"/>
        </w:rPr>
      </w:pPr>
    </w:p>
    <w:p w:rsidR="001F1351" w:rsidRPr="00065A80" w:rsidRDefault="001F1351" w:rsidP="00E276D6">
      <w:pPr>
        <w:spacing w:after="0" w:line="240" w:lineRule="auto"/>
        <w:jc w:val="both"/>
        <w:rPr>
          <w:rFonts w:eastAsia="Times New Roman" w:cstheme="minorHAnsi"/>
          <w:color w:val="000000" w:themeColor="text1"/>
        </w:rPr>
      </w:pPr>
    </w:p>
    <w:p w:rsidR="001F1351" w:rsidRPr="00065A80" w:rsidRDefault="001F1351" w:rsidP="00E276D6">
      <w:pPr>
        <w:spacing w:after="0" w:line="240" w:lineRule="auto"/>
        <w:jc w:val="both"/>
        <w:rPr>
          <w:rFonts w:eastAsia="Times New Roman" w:cstheme="minorHAnsi"/>
          <w:color w:val="000000" w:themeColor="text1"/>
        </w:rPr>
      </w:pPr>
    </w:p>
    <w:p w:rsidR="001F1351" w:rsidRPr="00065A80" w:rsidRDefault="001F1351" w:rsidP="00E276D6">
      <w:pPr>
        <w:spacing w:after="0" w:line="240" w:lineRule="auto"/>
        <w:jc w:val="both"/>
        <w:rPr>
          <w:rFonts w:eastAsia="Times New Roman" w:cstheme="minorHAnsi"/>
          <w:color w:val="000000" w:themeColor="text1"/>
        </w:rPr>
      </w:pPr>
    </w:p>
    <w:p w:rsidR="001F1351" w:rsidRPr="00065A80" w:rsidRDefault="001F1351" w:rsidP="00E276D6">
      <w:pPr>
        <w:spacing w:after="0" w:line="240" w:lineRule="auto"/>
        <w:jc w:val="both"/>
        <w:rPr>
          <w:rFonts w:eastAsia="Times New Roman" w:cstheme="minorHAnsi"/>
          <w:color w:val="000000" w:themeColor="text1"/>
        </w:rPr>
      </w:pPr>
    </w:p>
    <w:p w:rsidR="001F1351" w:rsidRPr="00065A80" w:rsidRDefault="001F1351" w:rsidP="00E276D6">
      <w:pPr>
        <w:spacing w:after="0" w:line="240" w:lineRule="auto"/>
        <w:jc w:val="both"/>
        <w:rPr>
          <w:rFonts w:eastAsia="Times New Roman" w:cstheme="minorHAnsi"/>
          <w:color w:val="000000" w:themeColor="text1"/>
        </w:rPr>
      </w:pPr>
    </w:p>
    <w:p w:rsidR="001F1351" w:rsidRPr="00065A80" w:rsidRDefault="001F1351" w:rsidP="00E276D6">
      <w:pPr>
        <w:spacing w:after="0" w:line="240" w:lineRule="auto"/>
        <w:jc w:val="both"/>
        <w:rPr>
          <w:rFonts w:eastAsia="Times New Roman" w:cstheme="minorHAnsi"/>
          <w:color w:val="000000" w:themeColor="text1"/>
        </w:rPr>
      </w:pPr>
    </w:p>
    <w:p w:rsidR="001F1351" w:rsidRPr="00065A80" w:rsidRDefault="001F1351" w:rsidP="00E276D6">
      <w:pPr>
        <w:spacing w:after="0" w:line="240" w:lineRule="auto"/>
        <w:jc w:val="both"/>
        <w:rPr>
          <w:rFonts w:eastAsia="Times New Roman" w:cstheme="minorHAnsi"/>
          <w:color w:val="000000" w:themeColor="text1"/>
        </w:rPr>
      </w:pPr>
    </w:p>
    <w:tbl>
      <w:tblPr>
        <w:tblW w:w="0" w:type="auto"/>
        <w:tblCellSpacing w:w="15" w:type="dxa"/>
        <w:tblCellMar>
          <w:top w:w="15" w:type="dxa"/>
          <w:left w:w="15" w:type="dxa"/>
          <w:bottom w:w="15" w:type="dxa"/>
          <w:right w:w="15" w:type="dxa"/>
        </w:tblCellMar>
        <w:tblLook w:val="04A0"/>
      </w:tblPr>
      <w:tblGrid>
        <w:gridCol w:w="96"/>
      </w:tblGrid>
      <w:tr w:rsidR="00E276D6" w:rsidRPr="00065A80" w:rsidTr="00E276D6">
        <w:trPr>
          <w:tblCellSpacing w:w="15" w:type="dxa"/>
        </w:trPr>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p>
        </w:tc>
      </w:tr>
    </w:tbl>
    <w:p w:rsidR="00E276D6" w:rsidRPr="00065A80" w:rsidRDefault="00E276D6" w:rsidP="00E276D6">
      <w:pPr>
        <w:spacing w:after="0" w:line="600" w:lineRule="atLeast"/>
        <w:jc w:val="center"/>
        <w:rPr>
          <w:rFonts w:eastAsia="Times New Roman" w:cstheme="minorHAnsi"/>
          <w:bCs/>
          <w:color w:val="000000" w:themeColor="text1"/>
        </w:rPr>
      </w:pPr>
      <w:r w:rsidRPr="00065A80">
        <w:rPr>
          <w:rFonts w:eastAsia="Times New Roman" w:cstheme="minorHAnsi"/>
          <w:bCs/>
          <w:color w:val="000000" w:themeColor="text1"/>
        </w:rPr>
        <w:t>East</w:t>
      </w:r>
    </w:p>
    <w:p w:rsidR="00376AA5" w:rsidRPr="00065A80" w:rsidRDefault="00376AA5" w:rsidP="00E276D6">
      <w:pPr>
        <w:spacing w:after="0" w:line="600" w:lineRule="atLeast"/>
        <w:jc w:val="center"/>
        <w:rPr>
          <w:rFonts w:eastAsia="Times New Roman" w:cstheme="minorHAnsi"/>
          <w:bCs/>
          <w:color w:val="000000" w:themeColor="text1"/>
        </w:rPr>
      </w:pPr>
    </w:p>
    <w:p w:rsidR="00554127"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color w:val="000000" w:themeColor="text1"/>
        </w:rPr>
        <w:t xml:space="preserve">If you were having an in-person </w:t>
      </w:r>
      <w:proofErr w:type="spellStart"/>
      <w:r w:rsidRPr="00065A80">
        <w:rPr>
          <w:rFonts w:eastAsia="Times New Roman" w:cstheme="minorHAnsi"/>
          <w:color w:val="000000" w:themeColor="text1"/>
        </w:rPr>
        <w:t>Mah</w:t>
      </w:r>
      <w:proofErr w:type="spellEnd"/>
      <w:r w:rsidRPr="00065A80">
        <w:rPr>
          <w:rFonts w:eastAsia="Times New Roman" w:cstheme="minorHAnsi"/>
          <w:color w:val="000000" w:themeColor="text1"/>
        </w:rPr>
        <w:t xml:space="preserve"> Jong reading, you would be asked to sit at the table in the East position. This is because East represents you, the questioner. The second tile identifies your unspoken question, what is truly on your mind and in your heart at the deepest level. The outer tiles highlight qualities you have that are likely to be relevant to </w:t>
      </w:r>
      <w:r w:rsidR="00554127" w:rsidRPr="00065A80">
        <w:rPr>
          <w:rFonts w:eastAsia="Times New Roman" w:cstheme="minorHAnsi"/>
          <w:color w:val="000000" w:themeColor="text1"/>
        </w:rPr>
        <w:t>your relationship question</w:t>
      </w:r>
      <w:r w:rsidRPr="00065A80">
        <w:rPr>
          <w:rFonts w:eastAsia="Times New Roman" w:cstheme="minorHAnsi"/>
          <w:color w:val="000000" w:themeColor="text1"/>
        </w:rPr>
        <w:t>.</w:t>
      </w:r>
    </w:p>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color w:val="000000" w:themeColor="text1"/>
        </w:rPr>
        <w:t xml:space="preserve"> </w:t>
      </w:r>
    </w:p>
    <w:tbl>
      <w:tblPr>
        <w:tblW w:w="5000" w:type="pct"/>
        <w:tblCellSpacing w:w="15" w:type="dxa"/>
        <w:tblCellMar>
          <w:top w:w="15" w:type="dxa"/>
          <w:left w:w="15" w:type="dxa"/>
          <w:bottom w:w="15" w:type="dxa"/>
          <w:right w:w="15" w:type="dxa"/>
        </w:tblCellMar>
        <w:tblLook w:val="04A0"/>
      </w:tblPr>
      <w:tblGrid>
        <w:gridCol w:w="11235"/>
      </w:tblGrid>
      <w:tr w:rsidR="00E276D6" w:rsidRPr="00065A80" w:rsidTr="00E276D6">
        <w:trPr>
          <w:tblCellSpacing w:w="15" w:type="dxa"/>
        </w:trPr>
        <w:tc>
          <w:tcPr>
            <w:tcW w:w="0" w:type="auto"/>
            <w:tcMar>
              <w:top w:w="15" w:type="dxa"/>
              <w:left w:w="1800" w:type="dxa"/>
              <w:bottom w:w="15" w:type="dxa"/>
              <w:right w:w="15" w:type="dxa"/>
            </w:tcMar>
            <w:vAlign w:val="center"/>
            <w:hideMark/>
          </w:tcPr>
          <w:tbl>
            <w:tblPr>
              <w:tblW w:w="0" w:type="auto"/>
              <w:jc w:val="center"/>
              <w:tblCellMar>
                <w:top w:w="15" w:type="dxa"/>
                <w:left w:w="15" w:type="dxa"/>
                <w:bottom w:w="15" w:type="dxa"/>
                <w:right w:w="15" w:type="dxa"/>
              </w:tblCellMar>
              <w:tblLook w:val="04A0"/>
            </w:tblPr>
            <w:tblGrid>
              <w:gridCol w:w="960"/>
              <w:gridCol w:w="960"/>
              <w:gridCol w:w="960"/>
            </w:tblGrid>
            <w:tr w:rsidR="00E276D6" w:rsidRPr="00065A80">
              <w:trPr>
                <w:jc w:val="center"/>
              </w:trPr>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16" name="mahjongReading_eastDataList_ctl00_tileImage" descr="http://www.onlinechineseastrology.com/Images/MJ/Phoen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eastDataList_ctl00_tileImage" descr="http://www.onlinechineseastrology.com/Images/MJ/Phoenix.jpg"/>
                                <pic:cNvPicPr>
                                  <a:picLocks noChangeAspect="1" noChangeArrowheads="1"/>
                                </pic:cNvPicPr>
                              </pic:nvPicPr>
                              <pic:blipFill>
                                <a:blip r:embed="rId14"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17" name="mahjongReading_eastDataList_ctl01_tileImage" descr="http://www.onlinechineseastrology.com/Images/MJ/Sou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eastDataList_ctl01_tileImage" descr="http://www.onlinechineseastrology.com/Images/MJ/South.jpg"/>
                                <pic:cNvPicPr>
                                  <a:picLocks noChangeAspect="1" noChangeArrowheads="1"/>
                                </pic:cNvPicPr>
                              </pic:nvPicPr>
                              <pic:blipFill>
                                <a:blip r:embed="rId15"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18" name="mahjongReading_eastDataList_ctl02_tileImage" descr="http://www.onlinechineseastrology.com/Images/MJ/Lu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eastDataList_ctl02_tileImage" descr="http://www.onlinechineseastrology.com/Images/MJ/Lute.jpg"/>
                                <pic:cNvPicPr>
                                  <a:picLocks noChangeAspect="1" noChangeArrowheads="1"/>
                                </pic:cNvPicPr>
                              </pic:nvPicPr>
                              <pic:blipFill>
                                <a:blip r:embed="rId16"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bl>
          <w:p w:rsidR="00E276D6" w:rsidRPr="00065A80" w:rsidRDefault="00E276D6" w:rsidP="00E276D6">
            <w:pPr>
              <w:spacing w:after="0" w:line="240" w:lineRule="auto"/>
              <w:jc w:val="center"/>
              <w:rPr>
                <w:rFonts w:eastAsia="Times New Roman" w:cstheme="minorHAnsi"/>
                <w:color w:val="000000" w:themeColor="text1"/>
              </w:rPr>
            </w:pPr>
          </w:p>
        </w:tc>
      </w:tr>
    </w:tbl>
    <w:p w:rsidR="00AF0581" w:rsidRPr="00065A80" w:rsidRDefault="00E276D6"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Phoenix</w:t>
      </w:r>
      <w:r w:rsidRPr="00065A80">
        <w:rPr>
          <w:rFonts w:eastAsia="Times New Roman" w:cstheme="minorHAnsi"/>
          <w:color w:val="000000" w:themeColor="text1"/>
        </w:rPr>
        <w:br/>
      </w:r>
      <w:r w:rsidRPr="00065A80">
        <w:rPr>
          <w:rFonts w:eastAsia="Times New Roman" w:cstheme="minorHAnsi"/>
          <w:bCs/>
          <w:color w:val="000000" w:themeColor="text1"/>
        </w:rPr>
        <w:t>Favorable</w:t>
      </w:r>
    </w:p>
    <w:p w:rsidR="00AF0581" w:rsidRPr="00065A80" w:rsidRDefault="00E276D6" w:rsidP="00065A80">
      <w:pPr>
        <w:spacing w:after="0" w:line="240" w:lineRule="auto"/>
        <w:rPr>
          <w:rFonts w:eastAsia="Times New Roman" w:cstheme="minorHAnsi"/>
          <w:bCs/>
          <w:color w:val="000000" w:themeColor="text1"/>
        </w:rPr>
      </w:pPr>
      <w:r w:rsidRPr="00065A80">
        <w:rPr>
          <w:rFonts w:eastAsia="Times New Roman" w:cstheme="minorHAnsi"/>
          <w:color w:val="000000" w:themeColor="text1"/>
        </w:rPr>
        <w:t xml:space="preserve"> </w:t>
      </w:r>
      <w:r w:rsidRPr="00065A80">
        <w:rPr>
          <w:rFonts w:eastAsia="Times New Roman" w:cstheme="minorHAnsi"/>
          <w:color w:val="000000" w:themeColor="text1"/>
        </w:rPr>
        <w:br/>
      </w:r>
      <w:r w:rsidR="00222560" w:rsidRPr="00065A80">
        <w:rPr>
          <w:rFonts w:cstheme="minorHAnsi"/>
          <w:color w:val="000000" w:themeColor="text1"/>
        </w:rPr>
        <w:t xml:space="preserve">Regardless of your circumstances you are likely to be a happy person. This can help you get through times when your relationship, or lack of one, may not be satisfying. And, by sharing your happiness with </w:t>
      </w:r>
      <w:r w:rsidR="00222560" w:rsidRPr="00065A80">
        <w:rPr>
          <w:rFonts w:cstheme="minorHAnsi"/>
          <w:color w:val="000000" w:themeColor="text1"/>
        </w:rPr>
        <w:lastRenderedPageBreak/>
        <w:t>a loved one, you cause that person to draw closer to you as it is contagious.</w:t>
      </w:r>
      <w:r w:rsidRPr="00065A80">
        <w:rPr>
          <w:rFonts w:eastAsia="Times New Roman" w:cstheme="minorHAnsi"/>
          <w:color w:val="000000" w:themeColor="text1"/>
        </w:rPr>
        <w:br/>
      </w:r>
    </w:p>
    <w:p w:rsidR="00AF0581" w:rsidRPr="00065A80" w:rsidRDefault="00E276D6"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South</w:t>
      </w:r>
      <w:r w:rsidRPr="00065A80">
        <w:rPr>
          <w:rFonts w:eastAsia="Times New Roman" w:cstheme="minorHAnsi"/>
          <w:color w:val="000000" w:themeColor="text1"/>
        </w:rPr>
        <w:br/>
      </w:r>
      <w:r w:rsidRPr="00065A80">
        <w:rPr>
          <w:rFonts w:eastAsia="Times New Roman" w:cstheme="minorHAnsi"/>
          <w:bCs/>
          <w:color w:val="000000" w:themeColor="text1"/>
        </w:rPr>
        <w:t>Favorable</w:t>
      </w:r>
    </w:p>
    <w:p w:rsidR="00DF5FD6" w:rsidRPr="00065A80" w:rsidRDefault="00E276D6" w:rsidP="00DF5FD6">
      <w:pPr>
        <w:rPr>
          <w:rFonts w:cstheme="minorHAnsi"/>
          <w:color w:val="000000" w:themeColor="text1"/>
        </w:rPr>
      </w:pPr>
      <w:r w:rsidRPr="00065A80">
        <w:rPr>
          <w:rFonts w:eastAsia="Times New Roman" w:cstheme="minorHAnsi"/>
          <w:color w:val="000000" w:themeColor="text1"/>
        </w:rPr>
        <w:t xml:space="preserve"> </w:t>
      </w:r>
      <w:r w:rsidRPr="00065A80">
        <w:rPr>
          <w:rFonts w:eastAsia="Times New Roman" w:cstheme="minorHAnsi"/>
          <w:color w:val="000000" w:themeColor="text1"/>
        </w:rPr>
        <w:br/>
      </w:r>
      <w:r w:rsidR="00DF5FD6" w:rsidRPr="00065A80">
        <w:rPr>
          <w:rFonts w:cstheme="minorHAnsi"/>
          <w:color w:val="000000" w:themeColor="text1"/>
        </w:rPr>
        <w:t>You may display a sunny face to the world, but deep inside there could be an</w:t>
      </w:r>
      <w:r w:rsidR="001B6D79" w:rsidRPr="00065A80">
        <w:rPr>
          <w:rFonts w:cstheme="minorHAnsi"/>
          <w:color w:val="000000" w:themeColor="text1"/>
        </w:rPr>
        <w:t xml:space="preserve"> issue that may be troubling</w:t>
      </w:r>
      <w:r w:rsidR="00DF5FD6" w:rsidRPr="00065A80">
        <w:rPr>
          <w:rFonts w:cstheme="minorHAnsi"/>
          <w:color w:val="000000" w:themeColor="text1"/>
        </w:rPr>
        <w:t>.</w:t>
      </w:r>
      <w:r w:rsidR="001B6D79" w:rsidRPr="00065A80">
        <w:rPr>
          <w:rFonts w:cstheme="minorHAnsi"/>
          <w:color w:val="000000" w:themeColor="text1"/>
        </w:rPr>
        <w:t xml:space="preserve"> </w:t>
      </w:r>
      <w:r w:rsidR="00DF5FD6" w:rsidRPr="00065A80">
        <w:rPr>
          <w:rFonts w:cstheme="minorHAnsi"/>
          <w:color w:val="000000" w:themeColor="text1"/>
        </w:rPr>
        <w:t xml:space="preserve"> It is not, however, likely to get the best of you as </w:t>
      </w:r>
      <w:proofErr w:type="gramStart"/>
      <w:r w:rsidR="00DF5FD6" w:rsidRPr="00065A80">
        <w:rPr>
          <w:rFonts w:cstheme="minorHAnsi"/>
          <w:color w:val="000000" w:themeColor="text1"/>
        </w:rPr>
        <w:t>South</w:t>
      </w:r>
      <w:proofErr w:type="gramEnd"/>
      <w:r w:rsidR="00DF5FD6" w:rsidRPr="00065A80">
        <w:rPr>
          <w:rFonts w:cstheme="minorHAnsi"/>
          <w:color w:val="000000" w:themeColor="text1"/>
        </w:rPr>
        <w:t xml:space="preserve"> is favorable here. Still, it would be wise to work to better understand your feelings and the situation in which you find yourself.</w:t>
      </w:r>
    </w:p>
    <w:p w:rsidR="00AF0581" w:rsidRPr="00065A80" w:rsidRDefault="00AF0581" w:rsidP="00E276D6">
      <w:pPr>
        <w:spacing w:after="0" w:line="240" w:lineRule="auto"/>
        <w:jc w:val="both"/>
        <w:rPr>
          <w:rFonts w:eastAsia="Times New Roman" w:cstheme="minorHAnsi"/>
          <w:color w:val="000000" w:themeColor="text1"/>
        </w:rPr>
      </w:pPr>
    </w:p>
    <w:p w:rsidR="00AF0581" w:rsidRPr="00065A80" w:rsidRDefault="00E276D6" w:rsidP="00E276D6">
      <w:pPr>
        <w:spacing w:after="0" w:line="240" w:lineRule="auto"/>
        <w:jc w:val="both"/>
        <w:rPr>
          <w:rFonts w:eastAsia="Times New Roman" w:cstheme="minorHAnsi"/>
          <w:bCs/>
          <w:color w:val="000000" w:themeColor="text1"/>
        </w:rPr>
      </w:pPr>
      <w:r w:rsidRPr="00065A80">
        <w:rPr>
          <w:rFonts w:eastAsia="Times New Roman" w:cstheme="minorHAnsi"/>
          <w:color w:val="000000" w:themeColor="text1"/>
        </w:rPr>
        <w:t xml:space="preserve"> </w:t>
      </w:r>
      <w:r w:rsidRPr="00065A80">
        <w:rPr>
          <w:rFonts w:eastAsia="Times New Roman" w:cstheme="minorHAnsi"/>
          <w:bCs/>
          <w:color w:val="000000" w:themeColor="text1"/>
        </w:rPr>
        <w:br/>
        <w:t>Lute</w:t>
      </w:r>
      <w:r w:rsidRPr="00065A80">
        <w:rPr>
          <w:rFonts w:eastAsia="Times New Roman" w:cstheme="minorHAnsi"/>
          <w:color w:val="000000" w:themeColor="text1"/>
        </w:rPr>
        <w:br/>
      </w:r>
      <w:r w:rsidRPr="00065A80">
        <w:rPr>
          <w:rFonts w:eastAsia="Times New Roman" w:cstheme="minorHAnsi"/>
          <w:bCs/>
          <w:color w:val="000000" w:themeColor="text1"/>
        </w:rPr>
        <w:t>Neutral</w:t>
      </w:r>
    </w:p>
    <w:p w:rsidR="00713304" w:rsidRPr="00065A80" w:rsidRDefault="00AF0581"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 xml:space="preserve"> </w:t>
      </w:r>
      <w:r w:rsidRPr="00065A80">
        <w:rPr>
          <w:rFonts w:eastAsia="Times New Roman" w:cstheme="minorHAnsi"/>
          <w:color w:val="000000" w:themeColor="text1"/>
        </w:rPr>
        <w:br/>
        <w:t xml:space="preserve">The Lute signifies </w:t>
      </w:r>
      <w:r w:rsidR="00E276D6" w:rsidRPr="00065A80">
        <w:rPr>
          <w:rFonts w:eastAsia="Times New Roman" w:cstheme="minorHAnsi"/>
          <w:color w:val="000000" w:themeColor="text1"/>
        </w:rPr>
        <w:t xml:space="preserve">you </w:t>
      </w:r>
      <w:r w:rsidR="00713304" w:rsidRPr="00065A80">
        <w:rPr>
          <w:rFonts w:eastAsia="Times New Roman" w:cstheme="minorHAnsi"/>
          <w:color w:val="000000" w:themeColor="text1"/>
        </w:rPr>
        <w:t xml:space="preserve">are the kind of person who really </w:t>
      </w:r>
      <w:r w:rsidR="00E276D6" w:rsidRPr="00065A80">
        <w:rPr>
          <w:rFonts w:eastAsia="Times New Roman" w:cstheme="minorHAnsi"/>
          <w:color w:val="000000" w:themeColor="text1"/>
        </w:rPr>
        <w:t>know</w:t>
      </w:r>
      <w:r w:rsidR="00713304" w:rsidRPr="00065A80">
        <w:rPr>
          <w:rFonts w:eastAsia="Times New Roman" w:cstheme="minorHAnsi"/>
          <w:color w:val="000000" w:themeColor="text1"/>
        </w:rPr>
        <w:t>s</w:t>
      </w:r>
      <w:r w:rsidR="00E276D6" w:rsidRPr="00065A80">
        <w:rPr>
          <w:rFonts w:eastAsia="Times New Roman" w:cstheme="minorHAnsi"/>
          <w:color w:val="000000" w:themeColor="text1"/>
        </w:rPr>
        <w:t xml:space="preserve"> how to</w:t>
      </w:r>
      <w:r w:rsidR="00713304" w:rsidRPr="00065A80">
        <w:rPr>
          <w:rFonts w:eastAsia="Times New Roman" w:cstheme="minorHAnsi"/>
          <w:color w:val="000000" w:themeColor="text1"/>
        </w:rPr>
        <w:t xml:space="preserve"> have fun with</w:t>
      </w:r>
      <w:r w:rsidR="00E276D6" w:rsidRPr="00065A80">
        <w:rPr>
          <w:rFonts w:eastAsia="Times New Roman" w:cstheme="minorHAnsi"/>
          <w:color w:val="000000" w:themeColor="text1"/>
        </w:rPr>
        <w:t xml:space="preserve"> leisure time activities. </w:t>
      </w:r>
      <w:r w:rsidR="00713304" w:rsidRPr="00065A80">
        <w:rPr>
          <w:rFonts w:eastAsia="Times New Roman" w:cstheme="minorHAnsi"/>
          <w:color w:val="000000" w:themeColor="text1"/>
        </w:rPr>
        <w:t>This attitude, however, might mean you may take relationships too lightly. You are likely to be more comfortable with enjoying temporary flings rather than committing to one person for the long term.</w:t>
      </w:r>
    </w:p>
    <w:p w:rsidR="00713304" w:rsidRPr="00065A80" w:rsidRDefault="00713304" w:rsidP="00E276D6">
      <w:pPr>
        <w:spacing w:after="0" w:line="240" w:lineRule="auto"/>
        <w:jc w:val="both"/>
        <w:rPr>
          <w:rFonts w:eastAsia="Times New Roman" w:cstheme="minorHAnsi"/>
          <w:color w:val="000000" w:themeColor="text1"/>
        </w:rPr>
      </w:pPr>
    </w:p>
    <w:p w:rsidR="00AF0581" w:rsidRPr="00065A80" w:rsidRDefault="00713304" w:rsidP="00E276D6">
      <w:pPr>
        <w:spacing w:after="0" w:line="240" w:lineRule="auto"/>
        <w:jc w:val="both"/>
        <w:rPr>
          <w:rFonts w:eastAsia="Times New Roman" w:cstheme="minorHAnsi"/>
          <w:color w:val="000000" w:themeColor="text1"/>
        </w:rPr>
      </w:pPr>
      <w:r w:rsidRPr="00065A80">
        <w:rPr>
          <w:rFonts w:eastAsia="Times New Roman" w:cstheme="minorHAnsi"/>
          <w:bCs/>
          <w:color w:val="000000" w:themeColor="text1"/>
        </w:rPr>
        <w:t>Guar</w:t>
      </w:r>
      <w:r w:rsidR="00E276D6" w:rsidRPr="00065A80">
        <w:rPr>
          <w:rFonts w:eastAsia="Times New Roman" w:cstheme="minorHAnsi"/>
          <w:bCs/>
          <w:color w:val="000000" w:themeColor="text1"/>
        </w:rPr>
        <w:t>dian(s)</w:t>
      </w:r>
      <w:r w:rsidR="00E276D6" w:rsidRPr="00065A80">
        <w:rPr>
          <w:rFonts w:eastAsia="Times New Roman" w:cstheme="minorHAnsi"/>
          <w:color w:val="000000" w:themeColor="text1"/>
        </w:rPr>
        <w:t xml:space="preserve"> </w:t>
      </w:r>
    </w:p>
    <w:p w:rsidR="00AF0581"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br/>
        <w:t>You have no guardian cards in this location. That is not uncommon as there are only 8 guardian cards in the full deck.</w:t>
      </w:r>
    </w:p>
    <w:p w:rsidR="00E276D6"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 xml:space="preserve"> </w:t>
      </w:r>
    </w:p>
    <w:tbl>
      <w:tblPr>
        <w:tblW w:w="0" w:type="auto"/>
        <w:tblCellSpacing w:w="15" w:type="dxa"/>
        <w:tblCellMar>
          <w:top w:w="15" w:type="dxa"/>
          <w:left w:w="15" w:type="dxa"/>
          <w:bottom w:w="15" w:type="dxa"/>
          <w:right w:w="15" w:type="dxa"/>
        </w:tblCellMar>
        <w:tblLook w:val="04A0"/>
      </w:tblPr>
      <w:tblGrid>
        <w:gridCol w:w="96"/>
      </w:tblGrid>
      <w:tr w:rsidR="00E276D6" w:rsidRPr="00065A80" w:rsidTr="00E276D6">
        <w:trPr>
          <w:tblCellSpacing w:w="15" w:type="dxa"/>
        </w:trPr>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p>
        </w:tc>
      </w:tr>
    </w:tbl>
    <w:p w:rsidR="00AF0581" w:rsidRPr="00065A80" w:rsidRDefault="00E276D6"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Combination(s)</w:t>
      </w:r>
    </w:p>
    <w:p w:rsidR="00E276D6"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 xml:space="preserve"> </w:t>
      </w:r>
      <w:r w:rsidRPr="00065A80">
        <w:rPr>
          <w:rFonts w:eastAsia="Times New Roman" w:cstheme="minorHAnsi"/>
          <w:color w:val="000000" w:themeColor="text1"/>
        </w:rPr>
        <w:br/>
        <w:t xml:space="preserve">This card set does not have any specific relationships in combination that warrant further explanation. </w:t>
      </w:r>
    </w:p>
    <w:p w:rsidR="001E4A3A" w:rsidRPr="00065A80" w:rsidRDefault="001E4A3A" w:rsidP="00E276D6">
      <w:pPr>
        <w:spacing w:after="0" w:line="240" w:lineRule="auto"/>
        <w:jc w:val="both"/>
        <w:rPr>
          <w:rFonts w:eastAsia="Times New Roman" w:cstheme="minorHAnsi"/>
          <w:color w:val="000000" w:themeColor="text1"/>
        </w:rPr>
      </w:pPr>
    </w:p>
    <w:p w:rsidR="001E4A3A" w:rsidRPr="00065A80" w:rsidRDefault="001E4A3A" w:rsidP="00E276D6">
      <w:pPr>
        <w:spacing w:after="0" w:line="240" w:lineRule="auto"/>
        <w:jc w:val="both"/>
        <w:rPr>
          <w:rFonts w:eastAsia="Times New Roman" w:cstheme="minorHAnsi"/>
          <w:color w:val="000000" w:themeColor="text1"/>
        </w:rPr>
      </w:pPr>
    </w:p>
    <w:p w:rsidR="001E4A3A" w:rsidRPr="00065A80" w:rsidRDefault="001E4A3A" w:rsidP="00E276D6">
      <w:pPr>
        <w:spacing w:after="0" w:line="240" w:lineRule="auto"/>
        <w:jc w:val="both"/>
        <w:rPr>
          <w:rFonts w:eastAsia="Times New Roman" w:cstheme="minorHAnsi"/>
          <w:color w:val="000000" w:themeColor="text1"/>
        </w:rPr>
      </w:pPr>
    </w:p>
    <w:p w:rsidR="001E4A3A" w:rsidRPr="00065A80" w:rsidRDefault="001E4A3A" w:rsidP="00E276D6">
      <w:pPr>
        <w:spacing w:after="0" w:line="240" w:lineRule="auto"/>
        <w:jc w:val="both"/>
        <w:rPr>
          <w:rFonts w:eastAsia="Times New Roman" w:cstheme="minorHAnsi"/>
          <w:color w:val="000000" w:themeColor="text1"/>
        </w:rPr>
      </w:pPr>
    </w:p>
    <w:p w:rsidR="001E4A3A" w:rsidRPr="00065A80" w:rsidRDefault="001E4A3A" w:rsidP="00E276D6">
      <w:pPr>
        <w:spacing w:after="0" w:line="240" w:lineRule="auto"/>
        <w:jc w:val="both"/>
        <w:rPr>
          <w:rFonts w:eastAsia="Times New Roman" w:cstheme="minorHAnsi"/>
          <w:color w:val="000000" w:themeColor="text1"/>
        </w:rPr>
      </w:pPr>
    </w:p>
    <w:p w:rsidR="001E4A3A" w:rsidRPr="00065A80" w:rsidRDefault="001E4A3A" w:rsidP="00E276D6">
      <w:pPr>
        <w:spacing w:after="0" w:line="240" w:lineRule="auto"/>
        <w:jc w:val="both"/>
        <w:rPr>
          <w:rFonts w:eastAsia="Times New Roman" w:cstheme="minorHAnsi"/>
          <w:color w:val="000000" w:themeColor="text1"/>
        </w:rPr>
      </w:pPr>
    </w:p>
    <w:p w:rsidR="001E4A3A" w:rsidRPr="00065A80" w:rsidRDefault="001E4A3A" w:rsidP="00E276D6">
      <w:pPr>
        <w:spacing w:after="0" w:line="240" w:lineRule="auto"/>
        <w:jc w:val="both"/>
        <w:rPr>
          <w:rFonts w:eastAsia="Times New Roman" w:cstheme="minorHAnsi"/>
          <w:color w:val="000000" w:themeColor="text1"/>
        </w:rPr>
      </w:pPr>
    </w:p>
    <w:p w:rsidR="001E4A3A" w:rsidRPr="00065A80" w:rsidRDefault="001E4A3A" w:rsidP="00E276D6">
      <w:pPr>
        <w:spacing w:after="0" w:line="240" w:lineRule="auto"/>
        <w:jc w:val="both"/>
        <w:rPr>
          <w:rFonts w:eastAsia="Times New Roman" w:cstheme="minorHAnsi"/>
          <w:color w:val="000000" w:themeColor="text1"/>
        </w:rPr>
      </w:pPr>
    </w:p>
    <w:p w:rsidR="001E4A3A" w:rsidRPr="00065A80" w:rsidRDefault="001E4A3A" w:rsidP="00E276D6">
      <w:pPr>
        <w:spacing w:after="0" w:line="240" w:lineRule="auto"/>
        <w:jc w:val="both"/>
        <w:rPr>
          <w:rFonts w:eastAsia="Times New Roman" w:cstheme="minorHAnsi"/>
          <w:color w:val="000000" w:themeColor="text1"/>
        </w:rPr>
      </w:pPr>
    </w:p>
    <w:p w:rsidR="001E4A3A" w:rsidRPr="00065A80" w:rsidRDefault="001E4A3A"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&lt;&lt;&lt;DAVE, Page break&gt;&gt;&gt;</w:t>
      </w:r>
    </w:p>
    <w:tbl>
      <w:tblPr>
        <w:tblW w:w="0" w:type="auto"/>
        <w:tblCellSpacing w:w="15" w:type="dxa"/>
        <w:tblCellMar>
          <w:top w:w="15" w:type="dxa"/>
          <w:left w:w="15" w:type="dxa"/>
          <w:bottom w:w="15" w:type="dxa"/>
          <w:right w:w="15" w:type="dxa"/>
        </w:tblCellMar>
        <w:tblLook w:val="04A0"/>
      </w:tblPr>
      <w:tblGrid>
        <w:gridCol w:w="96"/>
      </w:tblGrid>
      <w:tr w:rsidR="00E276D6" w:rsidRPr="00065A80" w:rsidTr="00E276D6">
        <w:trPr>
          <w:tblCellSpacing w:w="15" w:type="dxa"/>
        </w:trPr>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p>
        </w:tc>
      </w:tr>
    </w:tbl>
    <w:p w:rsidR="00E276D6" w:rsidRPr="00065A80" w:rsidRDefault="00E276D6" w:rsidP="00E276D6">
      <w:pPr>
        <w:spacing w:after="0" w:line="600" w:lineRule="atLeast"/>
        <w:jc w:val="center"/>
        <w:rPr>
          <w:rFonts w:eastAsia="Times New Roman" w:cstheme="minorHAnsi"/>
          <w:bCs/>
          <w:color w:val="000000" w:themeColor="text1"/>
        </w:rPr>
      </w:pPr>
      <w:r w:rsidRPr="00065A80">
        <w:rPr>
          <w:rFonts w:eastAsia="Times New Roman" w:cstheme="minorHAnsi"/>
          <w:bCs/>
          <w:color w:val="000000" w:themeColor="text1"/>
        </w:rPr>
        <w:t>South</w:t>
      </w:r>
    </w:p>
    <w:p w:rsidR="004F7381" w:rsidRPr="00065A80" w:rsidRDefault="004F7381" w:rsidP="00E276D6">
      <w:pPr>
        <w:spacing w:after="0" w:line="600" w:lineRule="atLeast"/>
        <w:jc w:val="center"/>
        <w:rPr>
          <w:rFonts w:eastAsia="Times New Roman" w:cstheme="minorHAnsi"/>
          <w:bCs/>
          <w:color w:val="000000" w:themeColor="text1"/>
        </w:rPr>
      </w:pPr>
    </w:p>
    <w:p w:rsidR="00BE5803" w:rsidRPr="00065A80" w:rsidRDefault="00E276D6" w:rsidP="00BE5803">
      <w:pPr>
        <w:spacing w:after="0" w:line="240" w:lineRule="auto"/>
        <w:rPr>
          <w:rFonts w:eastAsia="Times New Roman" w:cstheme="minorHAnsi"/>
          <w:color w:val="000000" w:themeColor="text1"/>
        </w:rPr>
      </w:pPr>
      <w:r w:rsidRPr="00065A80">
        <w:rPr>
          <w:rFonts w:eastAsia="Times New Roman" w:cstheme="minorHAnsi"/>
          <w:color w:val="000000" w:themeColor="text1"/>
        </w:rPr>
        <w:t>The cards here depict the short term future, that is, what you can expect in the coming months. The first tile is the one to focus on if your question addresses something that</w:t>
      </w:r>
      <w:r w:rsidR="00AF0581" w:rsidRPr="00065A80">
        <w:rPr>
          <w:rFonts w:eastAsia="Times New Roman" w:cstheme="minorHAnsi"/>
          <w:color w:val="000000" w:themeColor="text1"/>
        </w:rPr>
        <w:t xml:space="preserve"> is already in progress or</w:t>
      </w:r>
      <w:r w:rsidRPr="00065A80">
        <w:rPr>
          <w:rFonts w:eastAsia="Times New Roman" w:cstheme="minorHAnsi"/>
          <w:color w:val="000000" w:themeColor="text1"/>
        </w:rPr>
        <w:t xml:space="preserve"> c</w:t>
      </w:r>
      <w:r w:rsidR="001E4A3A" w:rsidRPr="00065A80">
        <w:rPr>
          <w:rFonts w:eastAsia="Times New Roman" w:cstheme="minorHAnsi"/>
          <w:color w:val="000000" w:themeColor="text1"/>
        </w:rPr>
        <w:t>ould happen very soon</w:t>
      </w:r>
      <w:r w:rsidRPr="00065A80">
        <w:rPr>
          <w:rFonts w:eastAsia="Times New Roman" w:cstheme="minorHAnsi"/>
          <w:color w:val="000000" w:themeColor="text1"/>
        </w:rPr>
        <w:t xml:space="preserve">. </w:t>
      </w:r>
      <w:r w:rsidR="00BE5803" w:rsidRPr="00065A80">
        <w:rPr>
          <w:rFonts w:eastAsia="Times New Roman" w:cstheme="minorHAnsi"/>
          <w:color w:val="000000" w:themeColor="text1"/>
        </w:rPr>
        <w:t xml:space="preserve">The second represents approximately the mid-year time frame and the last the year end. </w:t>
      </w:r>
    </w:p>
    <w:p w:rsidR="00E276D6" w:rsidRPr="00065A80" w:rsidRDefault="00E276D6" w:rsidP="00E276D6">
      <w:pPr>
        <w:spacing w:after="0" w:line="240" w:lineRule="auto"/>
        <w:rPr>
          <w:rFonts w:eastAsia="Times New Roman" w:cstheme="minorHAnsi"/>
          <w:color w:val="000000" w:themeColor="text1"/>
        </w:rPr>
      </w:pPr>
    </w:p>
    <w:p w:rsidR="00AF0581" w:rsidRPr="00065A80" w:rsidRDefault="00AF0581" w:rsidP="00E276D6">
      <w:pPr>
        <w:spacing w:after="0" w:line="240" w:lineRule="auto"/>
        <w:rPr>
          <w:rFonts w:eastAsia="Times New Roman" w:cstheme="minorHAnsi"/>
          <w:color w:val="000000" w:themeColor="text1"/>
        </w:rPr>
      </w:pPr>
    </w:p>
    <w:tbl>
      <w:tblPr>
        <w:tblW w:w="5000" w:type="pct"/>
        <w:tblCellSpacing w:w="15" w:type="dxa"/>
        <w:tblCellMar>
          <w:top w:w="15" w:type="dxa"/>
          <w:left w:w="15" w:type="dxa"/>
          <w:bottom w:w="15" w:type="dxa"/>
          <w:right w:w="15" w:type="dxa"/>
        </w:tblCellMar>
        <w:tblLook w:val="04A0"/>
      </w:tblPr>
      <w:tblGrid>
        <w:gridCol w:w="11235"/>
      </w:tblGrid>
      <w:tr w:rsidR="00E276D6" w:rsidRPr="00065A80" w:rsidTr="00E276D6">
        <w:trPr>
          <w:tblCellSpacing w:w="15" w:type="dxa"/>
        </w:trPr>
        <w:tc>
          <w:tcPr>
            <w:tcW w:w="0" w:type="auto"/>
            <w:tcMar>
              <w:top w:w="15" w:type="dxa"/>
              <w:left w:w="1800" w:type="dxa"/>
              <w:bottom w:w="15" w:type="dxa"/>
              <w:right w:w="15" w:type="dxa"/>
            </w:tcMar>
            <w:vAlign w:val="center"/>
            <w:hideMark/>
          </w:tcPr>
          <w:tbl>
            <w:tblPr>
              <w:tblW w:w="0" w:type="auto"/>
              <w:jc w:val="center"/>
              <w:tblCellMar>
                <w:top w:w="15" w:type="dxa"/>
                <w:left w:w="15" w:type="dxa"/>
                <w:bottom w:w="15" w:type="dxa"/>
                <w:right w:w="15" w:type="dxa"/>
              </w:tblCellMar>
              <w:tblLook w:val="04A0"/>
            </w:tblPr>
            <w:tblGrid>
              <w:gridCol w:w="960"/>
              <w:gridCol w:w="960"/>
              <w:gridCol w:w="960"/>
            </w:tblGrid>
            <w:tr w:rsidR="00E276D6" w:rsidRPr="00065A80">
              <w:trPr>
                <w:jc w:val="center"/>
              </w:trPr>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19" name="mahjongReading_southDataList_ctl00_tileImage" descr="http://www.onlinechineseastrology.com/Images/MJ/P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southDataList_ctl00_tileImage" descr="http://www.onlinechineseastrology.com/Images/MJ/Pine.jpg"/>
                                <pic:cNvPicPr>
                                  <a:picLocks noChangeAspect="1" noChangeArrowheads="1"/>
                                </pic:cNvPicPr>
                              </pic:nvPicPr>
                              <pic:blipFill>
                                <a:blip r:embed="rId11"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20" name="mahjongReading_southDataList_ctl01_tileImage" descr="http://www.onlinechineseastrology.com/Images/MJ/Unico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southDataList_ctl01_tileImage" descr="http://www.onlinechineseastrology.com/Images/MJ/Unicorn.jpg"/>
                                <pic:cNvPicPr>
                                  <a:picLocks noChangeAspect="1" noChangeArrowheads="1"/>
                                </pic:cNvPicPr>
                              </pic:nvPicPr>
                              <pic:blipFill>
                                <a:blip r:embed="rId12"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21" name="mahjongReading_southDataList_ctl02_tileImage" descr="http://www.onlinechineseastrology.com/Images/MJ/Ea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southDataList_ctl02_tileImage" descr="http://www.onlinechineseastrology.com/Images/MJ/East.jpg"/>
                                <pic:cNvPicPr>
                                  <a:picLocks noChangeAspect="1" noChangeArrowheads="1"/>
                                </pic:cNvPicPr>
                              </pic:nvPicPr>
                              <pic:blipFill>
                                <a:blip r:embed="rId13"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bl>
          <w:p w:rsidR="00E276D6" w:rsidRPr="00065A80" w:rsidRDefault="00E276D6" w:rsidP="00E276D6">
            <w:pPr>
              <w:spacing w:after="0" w:line="240" w:lineRule="auto"/>
              <w:jc w:val="center"/>
              <w:rPr>
                <w:rFonts w:eastAsia="Times New Roman" w:cstheme="minorHAnsi"/>
                <w:color w:val="000000" w:themeColor="text1"/>
              </w:rPr>
            </w:pPr>
          </w:p>
        </w:tc>
      </w:tr>
    </w:tbl>
    <w:p w:rsidR="00AF0581" w:rsidRPr="00065A80" w:rsidRDefault="00AF0581" w:rsidP="00E276D6">
      <w:pPr>
        <w:spacing w:after="0" w:line="240" w:lineRule="auto"/>
        <w:jc w:val="both"/>
        <w:rPr>
          <w:rFonts w:eastAsia="Times New Roman" w:cstheme="minorHAnsi"/>
          <w:bCs/>
          <w:color w:val="000000" w:themeColor="text1"/>
        </w:rPr>
      </w:pPr>
    </w:p>
    <w:p w:rsidR="00AF0581" w:rsidRPr="00065A80" w:rsidRDefault="00E276D6"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Pine</w:t>
      </w:r>
    </w:p>
    <w:p w:rsidR="00AF0581"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bCs/>
          <w:color w:val="000000" w:themeColor="text1"/>
        </w:rPr>
        <w:t>Favorable</w:t>
      </w:r>
      <w:r w:rsidRPr="00065A80">
        <w:rPr>
          <w:rFonts w:eastAsia="Times New Roman" w:cstheme="minorHAnsi"/>
          <w:color w:val="000000" w:themeColor="text1"/>
        </w:rPr>
        <w:t xml:space="preserve"> </w:t>
      </w:r>
      <w:r w:rsidRPr="00065A80">
        <w:rPr>
          <w:rFonts w:eastAsia="Times New Roman" w:cstheme="minorHAnsi"/>
          <w:color w:val="000000" w:themeColor="text1"/>
        </w:rPr>
        <w:br/>
      </w:r>
    </w:p>
    <w:p w:rsidR="00193939" w:rsidRPr="00065A80" w:rsidRDefault="00193939" w:rsidP="00193939">
      <w:pPr>
        <w:rPr>
          <w:rFonts w:cstheme="minorHAnsi"/>
          <w:color w:val="000000" w:themeColor="text1"/>
        </w:rPr>
      </w:pPr>
      <w:r w:rsidRPr="00065A80">
        <w:rPr>
          <w:rFonts w:cstheme="minorHAnsi"/>
          <w:color w:val="000000" w:themeColor="text1"/>
        </w:rPr>
        <w:t>If you are a female seeking a new relationship, the Pine strongly suggests a young man has recently or will very soon come into your life. For other questions it suggests a young man will soon play a key role in your life. If you are a male you can look forward to some very happy times in the coming months.</w:t>
      </w:r>
    </w:p>
    <w:p w:rsidR="00AF0581" w:rsidRPr="00065A80" w:rsidRDefault="00E276D6" w:rsidP="00E276D6">
      <w:pPr>
        <w:spacing w:after="0" w:line="240" w:lineRule="auto"/>
        <w:jc w:val="both"/>
        <w:rPr>
          <w:rFonts w:eastAsia="Times New Roman" w:cstheme="minorHAnsi"/>
          <w:bCs/>
          <w:color w:val="000000" w:themeColor="text1"/>
        </w:rPr>
      </w:pPr>
      <w:r w:rsidRPr="00065A80">
        <w:rPr>
          <w:rFonts w:eastAsia="Times New Roman" w:cstheme="minorHAnsi"/>
          <w:color w:val="000000" w:themeColor="text1"/>
        </w:rPr>
        <w:br/>
      </w:r>
    </w:p>
    <w:p w:rsidR="00AF0581" w:rsidRPr="00065A80" w:rsidRDefault="00E276D6"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Unicorn</w:t>
      </w:r>
      <w:r w:rsidRPr="00065A80">
        <w:rPr>
          <w:rFonts w:eastAsia="Times New Roman" w:cstheme="minorHAnsi"/>
          <w:color w:val="000000" w:themeColor="text1"/>
        </w:rPr>
        <w:br/>
      </w:r>
      <w:r w:rsidRPr="00065A80">
        <w:rPr>
          <w:rFonts w:eastAsia="Times New Roman" w:cstheme="minorHAnsi"/>
          <w:bCs/>
          <w:color w:val="000000" w:themeColor="text1"/>
        </w:rPr>
        <w:t>Favorable</w:t>
      </w:r>
    </w:p>
    <w:p w:rsidR="000B358E" w:rsidRPr="00065A80" w:rsidRDefault="00E276D6" w:rsidP="000B358E">
      <w:pPr>
        <w:rPr>
          <w:rFonts w:cstheme="minorHAnsi"/>
          <w:color w:val="000000" w:themeColor="text1"/>
        </w:rPr>
      </w:pPr>
      <w:r w:rsidRPr="00065A80">
        <w:rPr>
          <w:rFonts w:eastAsia="Times New Roman" w:cstheme="minorHAnsi"/>
          <w:color w:val="000000" w:themeColor="text1"/>
        </w:rPr>
        <w:t xml:space="preserve"> </w:t>
      </w:r>
      <w:r w:rsidRPr="00065A80">
        <w:rPr>
          <w:rFonts w:eastAsia="Times New Roman" w:cstheme="minorHAnsi"/>
          <w:color w:val="000000" w:themeColor="text1"/>
        </w:rPr>
        <w:br/>
      </w:r>
      <w:r w:rsidR="000B358E" w:rsidRPr="00065A80">
        <w:rPr>
          <w:rFonts w:cstheme="minorHAnsi"/>
          <w:color w:val="000000" w:themeColor="text1"/>
        </w:rPr>
        <w:t>The Unicorn is very favorably placed in the South. During the coming months matters concerning your love life are likely to proceed in the direction you want. Thus, the time to act is now. Seize the moment and seek new love or plan to move to the next level with your current partner during this auspicious time.</w:t>
      </w:r>
    </w:p>
    <w:p w:rsidR="00AF0581" w:rsidRPr="00065A80" w:rsidRDefault="00AF0581" w:rsidP="00E276D6">
      <w:pPr>
        <w:spacing w:after="0" w:line="240" w:lineRule="auto"/>
        <w:jc w:val="both"/>
        <w:rPr>
          <w:rFonts w:eastAsia="Times New Roman" w:cstheme="minorHAnsi"/>
          <w:bCs/>
          <w:color w:val="000000" w:themeColor="text1"/>
        </w:rPr>
      </w:pPr>
    </w:p>
    <w:p w:rsidR="00AF0581" w:rsidRPr="00065A80" w:rsidRDefault="00E276D6"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East</w:t>
      </w:r>
      <w:r w:rsidRPr="00065A80">
        <w:rPr>
          <w:rFonts w:eastAsia="Times New Roman" w:cstheme="minorHAnsi"/>
          <w:color w:val="000000" w:themeColor="text1"/>
        </w:rPr>
        <w:br/>
      </w:r>
      <w:r w:rsidRPr="00065A80">
        <w:rPr>
          <w:rFonts w:eastAsia="Times New Roman" w:cstheme="minorHAnsi"/>
          <w:bCs/>
          <w:color w:val="000000" w:themeColor="text1"/>
        </w:rPr>
        <w:t>Favorable</w:t>
      </w:r>
    </w:p>
    <w:p w:rsidR="007D2AB5" w:rsidRPr="00065A80" w:rsidRDefault="00E276D6" w:rsidP="007D2AB5">
      <w:pPr>
        <w:rPr>
          <w:rFonts w:cstheme="minorHAnsi"/>
          <w:color w:val="000000" w:themeColor="text1"/>
        </w:rPr>
      </w:pPr>
      <w:r w:rsidRPr="00065A80">
        <w:rPr>
          <w:rFonts w:eastAsia="Times New Roman" w:cstheme="minorHAnsi"/>
          <w:color w:val="000000" w:themeColor="text1"/>
        </w:rPr>
        <w:t xml:space="preserve"> </w:t>
      </w:r>
      <w:r w:rsidRPr="00065A80">
        <w:rPr>
          <w:rFonts w:eastAsia="Times New Roman" w:cstheme="minorHAnsi"/>
          <w:color w:val="000000" w:themeColor="text1"/>
        </w:rPr>
        <w:br/>
      </w:r>
      <w:r w:rsidR="007D2AB5" w:rsidRPr="00065A80">
        <w:rPr>
          <w:rFonts w:cstheme="minorHAnsi"/>
          <w:color w:val="000000" w:themeColor="text1"/>
        </w:rPr>
        <w:t>Here in the sunny South East indicates personal happiness. This is likely to be the result of happy times spent with the love of your life. If you are still single, odds are you are about to have more than a few dates that will at least be lots of fun.</w:t>
      </w:r>
    </w:p>
    <w:p w:rsidR="00AF0581" w:rsidRPr="00065A80" w:rsidRDefault="00AF0581" w:rsidP="003143E7">
      <w:pPr>
        <w:spacing w:after="0" w:line="240" w:lineRule="auto"/>
        <w:jc w:val="both"/>
        <w:rPr>
          <w:rFonts w:eastAsia="Times New Roman" w:cstheme="minorHAnsi"/>
          <w:bCs/>
          <w:color w:val="000000" w:themeColor="text1"/>
        </w:rPr>
      </w:pPr>
    </w:p>
    <w:p w:rsidR="003143E7"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bCs/>
          <w:color w:val="000000" w:themeColor="text1"/>
        </w:rPr>
        <w:t>Guardian(s)</w:t>
      </w:r>
      <w:r w:rsidRPr="00065A80">
        <w:rPr>
          <w:rFonts w:eastAsia="Times New Roman" w:cstheme="minorHAnsi"/>
          <w:color w:val="000000" w:themeColor="text1"/>
        </w:rPr>
        <w:t xml:space="preserve"> </w:t>
      </w:r>
    </w:p>
    <w:p w:rsidR="003143E7"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br/>
        <w:t>You have no guardian cards in this location. That is not uncommon as there are only 8 guardian cards in the full deck.</w:t>
      </w:r>
    </w:p>
    <w:p w:rsidR="00E276D6"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 xml:space="preserve"> </w:t>
      </w:r>
    </w:p>
    <w:tbl>
      <w:tblPr>
        <w:tblW w:w="0" w:type="auto"/>
        <w:tblCellSpacing w:w="15" w:type="dxa"/>
        <w:tblCellMar>
          <w:top w:w="15" w:type="dxa"/>
          <w:left w:w="15" w:type="dxa"/>
          <w:bottom w:w="15" w:type="dxa"/>
          <w:right w:w="15" w:type="dxa"/>
        </w:tblCellMar>
        <w:tblLook w:val="04A0"/>
      </w:tblPr>
      <w:tblGrid>
        <w:gridCol w:w="96"/>
      </w:tblGrid>
      <w:tr w:rsidR="00E276D6" w:rsidRPr="00065A80" w:rsidTr="00E276D6">
        <w:trPr>
          <w:tblCellSpacing w:w="15" w:type="dxa"/>
        </w:trPr>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p>
        </w:tc>
      </w:tr>
    </w:tbl>
    <w:p w:rsidR="003143E7" w:rsidRPr="00065A80" w:rsidRDefault="00E276D6"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Combination(s)</w:t>
      </w:r>
    </w:p>
    <w:p w:rsidR="00E276D6"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 xml:space="preserve"> </w:t>
      </w:r>
      <w:r w:rsidRPr="00065A80">
        <w:rPr>
          <w:rFonts w:eastAsia="Times New Roman" w:cstheme="minorHAnsi"/>
          <w:color w:val="000000" w:themeColor="text1"/>
        </w:rPr>
        <w:br/>
        <w:t xml:space="preserve">This card set does not have any specific relationships in combination that warrant further explanation. </w:t>
      </w: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lastRenderedPageBreak/>
        <w:t>&lt;&lt;&lt;DAVE, Page break&gt;&gt;&gt;</w:t>
      </w: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p w:rsidR="00F13528" w:rsidRPr="00065A80" w:rsidRDefault="00F13528" w:rsidP="00E276D6">
      <w:pPr>
        <w:spacing w:after="0" w:line="240" w:lineRule="auto"/>
        <w:jc w:val="both"/>
        <w:rPr>
          <w:rFonts w:eastAsia="Times New Roman" w:cstheme="minorHAnsi"/>
          <w:color w:val="000000" w:themeColor="text1"/>
        </w:rPr>
      </w:pPr>
    </w:p>
    <w:tbl>
      <w:tblPr>
        <w:tblW w:w="0" w:type="auto"/>
        <w:tblCellSpacing w:w="15" w:type="dxa"/>
        <w:tblCellMar>
          <w:top w:w="15" w:type="dxa"/>
          <w:left w:w="15" w:type="dxa"/>
          <w:bottom w:w="15" w:type="dxa"/>
          <w:right w:w="15" w:type="dxa"/>
        </w:tblCellMar>
        <w:tblLook w:val="04A0"/>
      </w:tblPr>
      <w:tblGrid>
        <w:gridCol w:w="96"/>
      </w:tblGrid>
      <w:tr w:rsidR="00E276D6" w:rsidRPr="00065A80" w:rsidTr="00E276D6">
        <w:trPr>
          <w:tblCellSpacing w:w="15" w:type="dxa"/>
        </w:trPr>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p>
        </w:tc>
      </w:tr>
    </w:tbl>
    <w:p w:rsidR="00E276D6" w:rsidRPr="00065A80" w:rsidRDefault="00E276D6" w:rsidP="00E276D6">
      <w:pPr>
        <w:spacing w:after="0" w:line="600" w:lineRule="atLeast"/>
        <w:jc w:val="center"/>
        <w:rPr>
          <w:rFonts w:eastAsia="Times New Roman" w:cstheme="minorHAnsi"/>
          <w:bCs/>
          <w:color w:val="000000" w:themeColor="text1"/>
        </w:rPr>
      </w:pPr>
      <w:r w:rsidRPr="00065A80">
        <w:rPr>
          <w:rFonts w:eastAsia="Times New Roman" w:cstheme="minorHAnsi"/>
          <w:bCs/>
          <w:color w:val="000000" w:themeColor="text1"/>
        </w:rPr>
        <w:t>West</w:t>
      </w:r>
    </w:p>
    <w:p w:rsidR="00F13528" w:rsidRPr="00065A80" w:rsidRDefault="00F13528" w:rsidP="00E276D6">
      <w:pPr>
        <w:spacing w:after="0" w:line="600" w:lineRule="atLeast"/>
        <w:jc w:val="center"/>
        <w:rPr>
          <w:rFonts w:eastAsia="Times New Roman" w:cstheme="minorHAnsi"/>
          <w:bCs/>
          <w:color w:val="000000" w:themeColor="text1"/>
        </w:rPr>
      </w:pPr>
    </w:p>
    <w:p w:rsidR="003355DA"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color w:val="000000" w:themeColor="text1"/>
        </w:rPr>
        <w:t xml:space="preserve">You take the East position as a </w:t>
      </w:r>
      <w:proofErr w:type="spellStart"/>
      <w:r w:rsidRPr="00065A80">
        <w:rPr>
          <w:rFonts w:eastAsia="Times New Roman" w:cstheme="minorHAnsi"/>
          <w:color w:val="000000" w:themeColor="text1"/>
        </w:rPr>
        <w:t>querent</w:t>
      </w:r>
      <w:proofErr w:type="spellEnd"/>
      <w:r w:rsidRPr="00065A80">
        <w:rPr>
          <w:rFonts w:eastAsia="Times New Roman" w:cstheme="minorHAnsi"/>
          <w:color w:val="000000" w:themeColor="text1"/>
        </w:rPr>
        <w:t xml:space="preserve"> at the </w:t>
      </w:r>
      <w:proofErr w:type="spellStart"/>
      <w:r w:rsidRPr="00065A80">
        <w:rPr>
          <w:rFonts w:eastAsia="Times New Roman" w:cstheme="minorHAnsi"/>
          <w:color w:val="000000" w:themeColor="text1"/>
        </w:rPr>
        <w:t>Mah</w:t>
      </w:r>
      <w:proofErr w:type="spellEnd"/>
      <w:r w:rsidRPr="00065A80">
        <w:rPr>
          <w:rFonts w:eastAsia="Times New Roman" w:cstheme="minorHAnsi"/>
          <w:color w:val="000000" w:themeColor="text1"/>
        </w:rPr>
        <w:t xml:space="preserve"> Jong table. West is thus opposite you and reveals what could work against you and how best to deal with it. That which has the potential to hinder success is detailed in </w:t>
      </w:r>
      <w:r w:rsidR="00E30266" w:rsidRPr="00065A80">
        <w:rPr>
          <w:rFonts w:eastAsia="Times New Roman" w:cstheme="minorHAnsi"/>
          <w:color w:val="000000" w:themeColor="text1"/>
        </w:rPr>
        <w:t>t</w:t>
      </w:r>
      <w:r w:rsidRPr="00065A80">
        <w:rPr>
          <w:rFonts w:eastAsia="Times New Roman" w:cstheme="minorHAnsi"/>
          <w:color w:val="000000" w:themeColor="text1"/>
        </w:rPr>
        <w:t>he</w:t>
      </w:r>
      <w:r w:rsidR="00384613" w:rsidRPr="00065A80">
        <w:rPr>
          <w:rFonts w:eastAsia="Times New Roman" w:cstheme="minorHAnsi"/>
          <w:color w:val="000000" w:themeColor="text1"/>
        </w:rPr>
        <w:t xml:space="preserve"> first and third tiles of this D</w:t>
      </w:r>
      <w:r w:rsidRPr="00065A80">
        <w:rPr>
          <w:rFonts w:eastAsia="Times New Roman" w:cstheme="minorHAnsi"/>
          <w:color w:val="000000" w:themeColor="text1"/>
        </w:rPr>
        <w:t>irection</w:t>
      </w:r>
      <w:r w:rsidR="00552C8A" w:rsidRPr="00065A80">
        <w:rPr>
          <w:rFonts w:eastAsia="Times New Roman" w:cstheme="minorHAnsi"/>
          <w:color w:val="000000" w:themeColor="text1"/>
        </w:rPr>
        <w:t xml:space="preserve"> reveal what might cause difficulties with your relationships</w:t>
      </w:r>
      <w:r w:rsidRPr="00065A80">
        <w:rPr>
          <w:rFonts w:eastAsia="Times New Roman" w:cstheme="minorHAnsi"/>
          <w:color w:val="000000" w:themeColor="text1"/>
        </w:rPr>
        <w:t>. Since this is true for all readings, you should not think the appearance of warnings here is a sign the answer to your question is negative or otherwise unfavorable. Likewise, for a</w:t>
      </w:r>
      <w:r w:rsidR="00552C8A" w:rsidRPr="00065A80">
        <w:rPr>
          <w:rFonts w:eastAsia="Times New Roman" w:cstheme="minorHAnsi"/>
          <w:color w:val="000000" w:themeColor="text1"/>
        </w:rPr>
        <w:t>ll readings the middle one provide</w:t>
      </w:r>
      <w:r w:rsidRPr="00065A80">
        <w:rPr>
          <w:rFonts w:eastAsia="Times New Roman" w:cstheme="minorHAnsi"/>
          <w:color w:val="000000" w:themeColor="text1"/>
        </w:rPr>
        <w:t>s insight into how these potential obstacles might be best overcome and does not automatically signal a positive response to your inquiry.</w:t>
      </w:r>
    </w:p>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color w:val="000000" w:themeColor="text1"/>
        </w:rPr>
        <w:t xml:space="preserve"> </w:t>
      </w:r>
    </w:p>
    <w:tbl>
      <w:tblPr>
        <w:tblW w:w="5000" w:type="pct"/>
        <w:tblCellSpacing w:w="15" w:type="dxa"/>
        <w:tblCellMar>
          <w:top w:w="15" w:type="dxa"/>
          <w:left w:w="15" w:type="dxa"/>
          <w:bottom w:w="15" w:type="dxa"/>
          <w:right w:w="15" w:type="dxa"/>
        </w:tblCellMar>
        <w:tblLook w:val="04A0"/>
      </w:tblPr>
      <w:tblGrid>
        <w:gridCol w:w="11235"/>
      </w:tblGrid>
      <w:tr w:rsidR="00E276D6" w:rsidRPr="00065A80" w:rsidTr="00E276D6">
        <w:trPr>
          <w:tblCellSpacing w:w="15" w:type="dxa"/>
        </w:trPr>
        <w:tc>
          <w:tcPr>
            <w:tcW w:w="0" w:type="auto"/>
            <w:tcMar>
              <w:top w:w="15" w:type="dxa"/>
              <w:left w:w="1800" w:type="dxa"/>
              <w:bottom w:w="15" w:type="dxa"/>
              <w:right w:w="15" w:type="dxa"/>
            </w:tcMar>
            <w:vAlign w:val="center"/>
            <w:hideMark/>
          </w:tcPr>
          <w:tbl>
            <w:tblPr>
              <w:tblW w:w="0" w:type="auto"/>
              <w:jc w:val="center"/>
              <w:tblCellMar>
                <w:top w:w="15" w:type="dxa"/>
                <w:left w:w="15" w:type="dxa"/>
                <w:bottom w:w="15" w:type="dxa"/>
                <w:right w:w="15" w:type="dxa"/>
              </w:tblCellMar>
              <w:tblLook w:val="04A0"/>
            </w:tblPr>
            <w:tblGrid>
              <w:gridCol w:w="960"/>
              <w:gridCol w:w="960"/>
              <w:gridCol w:w="960"/>
            </w:tblGrid>
            <w:tr w:rsidR="00E276D6" w:rsidRPr="00065A80">
              <w:trPr>
                <w:jc w:val="center"/>
              </w:trPr>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lastRenderedPageBreak/>
                    <w:drawing>
                      <wp:inline distT="0" distB="0" distL="0" distR="0">
                        <wp:extent cx="571500" cy="1285875"/>
                        <wp:effectExtent l="19050" t="0" r="0" b="0"/>
                        <wp:docPr id="22" name="mahjongReading_westDataList_ctl00_tileImage" descr="http://www.onlinechineseastrology.com/Images/MJ/Wil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westDataList_ctl00_tileImage" descr="http://www.onlinechineseastrology.com/Images/MJ/Willow.jpg"/>
                                <pic:cNvPicPr>
                                  <a:picLocks noChangeAspect="1" noChangeArrowheads="1"/>
                                </pic:cNvPicPr>
                              </pic:nvPicPr>
                              <pic:blipFill>
                                <a:blip r:embed="rId5"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23" name="mahjongReading_westDataList_ctl01_tileImage" descr="http://www.onlinechineseastrology.com/Images/MJ/Tortoi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westDataList_ctl01_tileImage" descr="http://www.onlinechineseastrology.com/Images/MJ/Tortoise.jpg"/>
                                <pic:cNvPicPr>
                                  <a:picLocks noChangeAspect="1" noChangeArrowheads="1"/>
                                </pic:cNvPicPr>
                              </pic:nvPicPr>
                              <pic:blipFill>
                                <a:blip r:embed="rId6"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24" name="mahjongReading_westDataList_ctl02_tileImage" descr="http://www.onlinechineseastrology.com/Images/MJ/J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westDataList_ctl02_tileImage" descr="http://www.onlinechineseastrology.com/Images/MJ/Jade.jpg"/>
                                <pic:cNvPicPr>
                                  <a:picLocks noChangeAspect="1" noChangeArrowheads="1"/>
                                </pic:cNvPicPr>
                              </pic:nvPicPr>
                              <pic:blipFill>
                                <a:blip r:embed="rId7"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bl>
          <w:p w:rsidR="00E276D6" w:rsidRPr="00065A80" w:rsidRDefault="00E276D6" w:rsidP="00E276D6">
            <w:pPr>
              <w:spacing w:after="0" w:line="240" w:lineRule="auto"/>
              <w:jc w:val="center"/>
              <w:rPr>
                <w:rFonts w:eastAsia="Times New Roman" w:cstheme="minorHAnsi"/>
                <w:color w:val="000000" w:themeColor="text1"/>
              </w:rPr>
            </w:pPr>
          </w:p>
        </w:tc>
      </w:tr>
    </w:tbl>
    <w:p w:rsidR="0039476B"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bCs/>
          <w:color w:val="000000" w:themeColor="text1"/>
        </w:rPr>
        <w:t>Willow</w:t>
      </w:r>
      <w:r w:rsidRPr="00065A80">
        <w:rPr>
          <w:rFonts w:eastAsia="Times New Roman" w:cstheme="minorHAnsi"/>
          <w:color w:val="000000" w:themeColor="text1"/>
        </w:rPr>
        <w:br/>
      </w:r>
      <w:r w:rsidRPr="00065A80">
        <w:rPr>
          <w:rFonts w:eastAsia="Times New Roman" w:cstheme="minorHAnsi"/>
          <w:bCs/>
          <w:color w:val="000000" w:themeColor="text1"/>
        </w:rPr>
        <w:t>Unfavorable</w:t>
      </w:r>
      <w:r w:rsidRPr="00065A80">
        <w:rPr>
          <w:rFonts w:eastAsia="Times New Roman" w:cstheme="minorHAnsi"/>
          <w:color w:val="000000" w:themeColor="text1"/>
        </w:rPr>
        <w:t xml:space="preserve"> </w:t>
      </w:r>
    </w:p>
    <w:p w:rsidR="0039476B"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br/>
        <w:t xml:space="preserve">The Willow may willingly yield to the wind, but </w:t>
      </w:r>
      <w:proofErr w:type="spellStart"/>
      <w:r w:rsidRPr="00065A80">
        <w:rPr>
          <w:rFonts w:eastAsia="Times New Roman" w:cstheme="minorHAnsi"/>
          <w:color w:val="000000" w:themeColor="text1"/>
        </w:rPr>
        <w:t>your</w:t>
      </w:r>
      <w:proofErr w:type="spellEnd"/>
      <w:r w:rsidRPr="00065A80">
        <w:rPr>
          <w:rFonts w:eastAsia="Times New Roman" w:cstheme="minorHAnsi"/>
          <w:color w:val="000000" w:themeColor="text1"/>
        </w:rPr>
        <w:t xml:space="preserve"> doing so could be a sign of weakness. You could find yourself tempted to give up too easily</w:t>
      </w:r>
      <w:r w:rsidR="0039476B" w:rsidRPr="00065A80">
        <w:rPr>
          <w:rFonts w:eastAsia="Times New Roman" w:cstheme="minorHAnsi"/>
          <w:color w:val="000000" w:themeColor="text1"/>
        </w:rPr>
        <w:t xml:space="preserve"> when it comes to establishing or maintaining a relationship</w:t>
      </w:r>
      <w:r w:rsidRPr="00065A80">
        <w:rPr>
          <w:rFonts w:eastAsia="Times New Roman" w:cstheme="minorHAnsi"/>
          <w:color w:val="000000" w:themeColor="text1"/>
        </w:rPr>
        <w:t>.</w:t>
      </w:r>
      <w:r w:rsidR="00A26E40" w:rsidRPr="00065A80">
        <w:rPr>
          <w:rFonts w:eastAsia="Times New Roman" w:cstheme="minorHAnsi"/>
          <w:color w:val="000000" w:themeColor="text1"/>
        </w:rPr>
        <w:t xml:space="preserve"> Doing the reverse is thus suggested. Don’t give up on romance or someone you view as special; work for it.</w:t>
      </w:r>
    </w:p>
    <w:p w:rsidR="0039476B" w:rsidRPr="00065A80" w:rsidRDefault="00E276D6" w:rsidP="00E276D6">
      <w:pPr>
        <w:spacing w:after="0" w:line="240" w:lineRule="auto"/>
        <w:jc w:val="both"/>
        <w:rPr>
          <w:rFonts w:eastAsia="Times New Roman" w:cstheme="minorHAnsi"/>
          <w:bCs/>
          <w:color w:val="000000" w:themeColor="text1"/>
        </w:rPr>
      </w:pPr>
      <w:r w:rsidRPr="00065A80">
        <w:rPr>
          <w:rFonts w:eastAsia="Times New Roman" w:cstheme="minorHAnsi"/>
          <w:color w:val="000000" w:themeColor="text1"/>
        </w:rPr>
        <w:t xml:space="preserve"> </w:t>
      </w:r>
      <w:r w:rsidRPr="00065A80">
        <w:rPr>
          <w:rFonts w:eastAsia="Times New Roman" w:cstheme="minorHAnsi"/>
          <w:color w:val="000000" w:themeColor="text1"/>
        </w:rPr>
        <w:br/>
      </w:r>
      <w:r w:rsidRPr="00065A80">
        <w:rPr>
          <w:rFonts w:eastAsia="Times New Roman" w:cstheme="minorHAnsi"/>
          <w:bCs/>
          <w:color w:val="000000" w:themeColor="text1"/>
        </w:rPr>
        <w:t>Tortoise</w:t>
      </w:r>
      <w:r w:rsidRPr="00065A80">
        <w:rPr>
          <w:rFonts w:eastAsia="Times New Roman" w:cstheme="minorHAnsi"/>
          <w:color w:val="000000" w:themeColor="text1"/>
        </w:rPr>
        <w:br/>
      </w:r>
      <w:r w:rsidRPr="00065A80">
        <w:rPr>
          <w:rFonts w:eastAsia="Times New Roman" w:cstheme="minorHAnsi"/>
          <w:bCs/>
          <w:color w:val="000000" w:themeColor="text1"/>
        </w:rPr>
        <w:t>Neutral</w:t>
      </w:r>
    </w:p>
    <w:p w:rsidR="0039476B" w:rsidRPr="00065A80" w:rsidRDefault="007C34E3" w:rsidP="00E276D6">
      <w:pPr>
        <w:spacing w:after="0" w:line="240" w:lineRule="auto"/>
        <w:jc w:val="both"/>
        <w:rPr>
          <w:rFonts w:eastAsia="Times New Roman" w:cstheme="minorHAnsi"/>
          <w:bCs/>
          <w:color w:val="000000" w:themeColor="text1"/>
        </w:rPr>
      </w:pPr>
      <w:r w:rsidRPr="00065A80">
        <w:rPr>
          <w:rFonts w:eastAsia="Times New Roman" w:cstheme="minorHAnsi"/>
          <w:color w:val="000000" w:themeColor="text1"/>
        </w:rPr>
        <w:t xml:space="preserve"> </w:t>
      </w:r>
      <w:r w:rsidRPr="00065A80">
        <w:rPr>
          <w:rFonts w:eastAsia="Times New Roman" w:cstheme="minorHAnsi"/>
          <w:color w:val="000000" w:themeColor="text1"/>
        </w:rPr>
        <w:br/>
        <w:t>The Tortoise advises</w:t>
      </w:r>
      <w:r w:rsidR="0039476B" w:rsidRPr="00065A80">
        <w:rPr>
          <w:rFonts w:eastAsia="Times New Roman" w:cstheme="minorHAnsi"/>
          <w:color w:val="000000" w:themeColor="text1"/>
        </w:rPr>
        <w:t xml:space="preserve"> patience</w:t>
      </w:r>
      <w:r w:rsidR="00E276D6" w:rsidRPr="00065A80">
        <w:rPr>
          <w:rFonts w:eastAsia="Times New Roman" w:cstheme="minorHAnsi"/>
          <w:color w:val="000000" w:themeColor="text1"/>
        </w:rPr>
        <w:t xml:space="preserve">. The message here is to not hurry but, rather, to take time to learn everything you need to know to successfully resolve this issue. </w:t>
      </w:r>
      <w:r w:rsidR="00A26E40" w:rsidRPr="00065A80">
        <w:rPr>
          <w:rFonts w:eastAsia="Times New Roman" w:cstheme="minorHAnsi"/>
          <w:color w:val="000000" w:themeColor="text1"/>
        </w:rPr>
        <w:t xml:space="preserve">If, for example, you are seeking a soul mate, </w:t>
      </w:r>
      <w:r w:rsidR="0039476B" w:rsidRPr="00065A80">
        <w:rPr>
          <w:rFonts w:eastAsia="Times New Roman" w:cstheme="minorHAnsi"/>
          <w:color w:val="000000" w:themeColor="text1"/>
        </w:rPr>
        <w:t xml:space="preserve">you may find you have to wait a while for </w:t>
      </w:r>
      <w:r w:rsidR="00A26E40" w:rsidRPr="00065A80">
        <w:rPr>
          <w:rFonts w:eastAsia="Times New Roman" w:cstheme="minorHAnsi"/>
          <w:color w:val="000000" w:themeColor="text1"/>
        </w:rPr>
        <w:t>that someone special to enter into your life</w:t>
      </w:r>
      <w:r w:rsidR="0039476B" w:rsidRPr="00065A80">
        <w:rPr>
          <w:rFonts w:eastAsia="Times New Roman" w:cstheme="minorHAnsi"/>
          <w:color w:val="000000" w:themeColor="text1"/>
        </w:rPr>
        <w:t>.</w:t>
      </w:r>
      <w:r w:rsidR="00E276D6" w:rsidRPr="00065A80">
        <w:rPr>
          <w:rFonts w:eastAsia="Times New Roman" w:cstheme="minorHAnsi"/>
          <w:bCs/>
          <w:color w:val="000000" w:themeColor="text1"/>
        </w:rPr>
        <w:br/>
      </w:r>
    </w:p>
    <w:p w:rsidR="0039476B" w:rsidRPr="00065A80" w:rsidRDefault="00E276D6"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Jade</w:t>
      </w:r>
      <w:r w:rsidRPr="00065A80">
        <w:rPr>
          <w:rFonts w:eastAsia="Times New Roman" w:cstheme="minorHAnsi"/>
          <w:color w:val="000000" w:themeColor="text1"/>
        </w:rPr>
        <w:br/>
      </w:r>
      <w:r w:rsidRPr="00065A80">
        <w:rPr>
          <w:rFonts w:eastAsia="Times New Roman" w:cstheme="minorHAnsi"/>
          <w:bCs/>
          <w:color w:val="000000" w:themeColor="text1"/>
        </w:rPr>
        <w:t>Unfavorable</w:t>
      </w:r>
    </w:p>
    <w:p w:rsidR="007C34E3" w:rsidRPr="00065A80" w:rsidRDefault="00E276D6" w:rsidP="00E276D6">
      <w:pPr>
        <w:spacing w:after="0" w:line="240" w:lineRule="auto"/>
        <w:jc w:val="both"/>
        <w:rPr>
          <w:rFonts w:eastAsia="Times New Roman" w:cstheme="minorHAnsi"/>
          <w:bCs/>
          <w:color w:val="000000" w:themeColor="text1"/>
        </w:rPr>
      </w:pPr>
      <w:r w:rsidRPr="00065A80">
        <w:rPr>
          <w:rFonts w:eastAsia="Times New Roman" w:cstheme="minorHAnsi"/>
          <w:color w:val="000000" w:themeColor="text1"/>
        </w:rPr>
        <w:t xml:space="preserve"> </w:t>
      </w:r>
      <w:r w:rsidRPr="00065A80">
        <w:rPr>
          <w:rFonts w:eastAsia="Times New Roman" w:cstheme="minorHAnsi"/>
          <w:color w:val="000000" w:themeColor="text1"/>
        </w:rPr>
        <w:br/>
      </w:r>
      <w:r w:rsidR="00286588" w:rsidRPr="00065A80">
        <w:rPr>
          <w:rFonts w:eastAsia="Times New Roman" w:cstheme="minorHAnsi"/>
          <w:color w:val="000000" w:themeColor="text1"/>
        </w:rPr>
        <w:t xml:space="preserve">Finding a good partner, especially a soul mate, winning them to your side, and building a love that lasts require a lot of effort. Great love does not come easily. </w:t>
      </w:r>
      <w:r w:rsidRPr="00065A80">
        <w:rPr>
          <w:rFonts w:eastAsia="Times New Roman" w:cstheme="minorHAnsi"/>
          <w:color w:val="000000" w:themeColor="text1"/>
        </w:rPr>
        <w:t>You may</w:t>
      </w:r>
      <w:r w:rsidR="00286588" w:rsidRPr="00065A80">
        <w:rPr>
          <w:rFonts w:eastAsia="Times New Roman" w:cstheme="minorHAnsi"/>
          <w:color w:val="000000" w:themeColor="text1"/>
        </w:rPr>
        <w:t xml:space="preserve"> not be prepared to put in the hard work it takes. And, that means persevering over a long period of time. If you do, cupid could reward you greatly.</w:t>
      </w:r>
      <w:r w:rsidRPr="00065A80">
        <w:rPr>
          <w:rFonts w:eastAsia="Times New Roman" w:cstheme="minorHAnsi"/>
          <w:color w:val="000000" w:themeColor="text1"/>
        </w:rPr>
        <w:br/>
      </w:r>
    </w:p>
    <w:p w:rsidR="007C34E3" w:rsidRPr="00065A80" w:rsidRDefault="00E276D6"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Guardian(s)</w:t>
      </w:r>
    </w:p>
    <w:p w:rsidR="00E276D6"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 xml:space="preserve"> </w:t>
      </w:r>
      <w:r w:rsidRPr="00065A80">
        <w:rPr>
          <w:rFonts w:eastAsia="Times New Roman" w:cstheme="minorHAnsi"/>
          <w:color w:val="000000" w:themeColor="text1"/>
        </w:rPr>
        <w:br/>
        <w:t xml:space="preserve">You have no guardian cards in this location. That is not uncommon as there are only 8 guardian cards in the full deck. </w:t>
      </w:r>
    </w:p>
    <w:tbl>
      <w:tblPr>
        <w:tblW w:w="0" w:type="auto"/>
        <w:tblCellSpacing w:w="15" w:type="dxa"/>
        <w:tblCellMar>
          <w:top w:w="15" w:type="dxa"/>
          <w:left w:w="15" w:type="dxa"/>
          <w:bottom w:w="15" w:type="dxa"/>
          <w:right w:w="15" w:type="dxa"/>
        </w:tblCellMar>
        <w:tblLook w:val="04A0"/>
      </w:tblPr>
      <w:tblGrid>
        <w:gridCol w:w="96"/>
      </w:tblGrid>
      <w:tr w:rsidR="00E276D6" w:rsidRPr="00065A80" w:rsidTr="00E276D6">
        <w:trPr>
          <w:tblCellSpacing w:w="15" w:type="dxa"/>
        </w:trPr>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p>
        </w:tc>
      </w:tr>
    </w:tbl>
    <w:p w:rsidR="00E276D6"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bCs/>
          <w:color w:val="000000" w:themeColor="text1"/>
        </w:rPr>
        <w:t>Combination(s)</w:t>
      </w:r>
      <w:r w:rsidRPr="00065A80">
        <w:rPr>
          <w:rFonts w:eastAsia="Times New Roman" w:cstheme="minorHAnsi"/>
          <w:color w:val="000000" w:themeColor="text1"/>
        </w:rPr>
        <w:t xml:space="preserve"> </w:t>
      </w:r>
      <w:r w:rsidRPr="00065A80">
        <w:rPr>
          <w:rFonts w:eastAsia="Times New Roman" w:cstheme="minorHAnsi"/>
          <w:color w:val="000000" w:themeColor="text1"/>
        </w:rPr>
        <w:br/>
      </w:r>
      <w:proofErr w:type="gramStart"/>
      <w:r w:rsidRPr="00065A80">
        <w:rPr>
          <w:rFonts w:eastAsia="Times New Roman" w:cstheme="minorHAnsi"/>
          <w:color w:val="000000" w:themeColor="text1"/>
        </w:rPr>
        <w:t>This</w:t>
      </w:r>
      <w:proofErr w:type="gramEnd"/>
      <w:r w:rsidRPr="00065A80">
        <w:rPr>
          <w:rFonts w:eastAsia="Times New Roman" w:cstheme="minorHAnsi"/>
          <w:color w:val="000000" w:themeColor="text1"/>
        </w:rPr>
        <w:t xml:space="preserve"> card set does not have any specific relationships in combination that warrant further explanation. </w:t>
      </w: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&lt;&lt;&lt;DAVE, page break&gt;&gt;&gt;</w:t>
      </w: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p w:rsidR="00384613" w:rsidRPr="00065A80" w:rsidRDefault="00384613" w:rsidP="00E276D6">
      <w:pPr>
        <w:spacing w:after="0" w:line="240" w:lineRule="auto"/>
        <w:jc w:val="both"/>
        <w:rPr>
          <w:rFonts w:eastAsia="Times New Roman" w:cstheme="minorHAnsi"/>
          <w:color w:val="000000" w:themeColor="text1"/>
        </w:rPr>
      </w:pPr>
    </w:p>
    <w:tbl>
      <w:tblPr>
        <w:tblW w:w="0" w:type="auto"/>
        <w:tblCellSpacing w:w="15" w:type="dxa"/>
        <w:tblCellMar>
          <w:top w:w="15" w:type="dxa"/>
          <w:left w:w="15" w:type="dxa"/>
          <w:bottom w:w="15" w:type="dxa"/>
          <w:right w:w="15" w:type="dxa"/>
        </w:tblCellMar>
        <w:tblLook w:val="04A0"/>
      </w:tblPr>
      <w:tblGrid>
        <w:gridCol w:w="96"/>
      </w:tblGrid>
      <w:tr w:rsidR="00E276D6" w:rsidRPr="00065A80" w:rsidTr="00E276D6">
        <w:trPr>
          <w:tblCellSpacing w:w="15" w:type="dxa"/>
        </w:trPr>
        <w:tc>
          <w:tcPr>
            <w:tcW w:w="0" w:type="auto"/>
            <w:vAlign w:val="center"/>
            <w:hideMark/>
          </w:tcPr>
          <w:p w:rsidR="00384613" w:rsidRPr="00065A80" w:rsidRDefault="00384613" w:rsidP="00E276D6">
            <w:pPr>
              <w:spacing w:after="0" w:line="240" w:lineRule="auto"/>
              <w:rPr>
                <w:rFonts w:eastAsia="Times New Roman" w:cstheme="minorHAnsi"/>
                <w:color w:val="000000" w:themeColor="text1"/>
              </w:rPr>
            </w:pPr>
          </w:p>
        </w:tc>
      </w:tr>
      <w:tr w:rsidR="002319E2" w:rsidRPr="00065A80" w:rsidTr="00E276D6">
        <w:trPr>
          <w:tblCellSpacing w:w="15" w:type="dxa"/>
        </w:trPr>
        <w:tc>
          <w:tcPr>
            <w:tcW w:w="0" w:type="auto"/>
            <w:vAlign w:val="center"/>
            <w:hideMark/>
          </w:tcPr>
          <w:p w:rsidR="002319E2" w:rsidRPr="00065A80" w:rsidRDefault="002319E2" w:rsidP="00E276D6">
            <w:pPr>
              <w:spacing w:after="0" w:line="240" w:lineRule="auto"/>
              <w:rPr>
                <w:rFonts w:eastAsia="Times New Roman" w:cstheme="minorHAnsi"/>
                <w:color w:val="000000" w:themeColor="text1"/>
              </w:rPr>
            </w:pPr>
          </w:p>
        </w:tc>
      </w:tr>
    </w:tbl>
    <w:p w:rsidR="00AD35C0" w:rsidRPr="00065A80" w:rsidRDefault="00E276D6" w:rsidP="00E276D6">
      <w:pPr>
        <w:spacing w:after="0" w:line="600" w:lineRule="atLeast"/>
        <w:jc w:val="center"/>
        <w:rPr>
          <w:rFonts w:eastAsia="Times New Roman" w:cstheme="minorHAnsi"/>
          <w:bCs/>
          <w:color w:val="000000" w:themeColor="text1"/>
        </w:rPr>
      </w:pPr>
      <w:r w:rsidRPr="00065A80">
        <w:rPr>
          <w:rFonts w:eastAsia="Times New Roman" w:cstheme="minorHAnsi"/>
          <w:bCs/>
          <w:color w:val="000000" w:themeColor="text1"/>
        </w:rPr>
        <w:t>North</w:t>
      </w:r>
    </w:p>
    <w:p w:rsidR="00384613" w:rsidRPr="00065A80" w:rsidRDefault="00384613" w:rsidP="00E276D6">
      <w:pPr>
        <w:spacing w:after="0" w:line="600" w:lineRule="atLeast"/>
        <w:jc w:val="center"/>
        <w:rPr>
          <w:rFonts w:eastAsia="Times New Roman" w:cstheme="minorHAnsi"/>
          <w:bCs/>
          <w:color w:val="000000" w:themeColor="text1"/>
        </w:rPr>
      </w:pPr>
    </w:p>
    <w:p w:rsidR="00AD35C0"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color w:val="000000" w:themeColor="text1"/>
        </w:rPr>
        <w:t>The tiles here depict the long term future, that is, what you can expect in coming years or even decades. If the answer to your question is clearer here than in other Directions, that means resolution of your issue is likely to occur later rather than sooner.</w:t>
      </w:r>
    </w:p>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color w:val="000000" w:themeColor="text1"/>
        </w:rPr>
        <w:t xml:space="preserve"> </w:t>
      </w:r>
    </w:p>
    <w:tbl>
      <w:tblPr>
        <w:tblW w:w="5000" w:type="pct"/>
        <w:tblCellSpacing w:w="15" w:type="dxa"/>
        <w:tblCellMar>
          <w:top w:w="15" w:type="dxa"/>
          <w:left w:w="15" w:type="dxa"/>
          <w:bottom w:w="15" w:type="dxa"/>
          <w:right w:w="15" w:type="dxa"/>
        </w:tblCellMar>
        <w:tblLook w:val="04A0"/>
      </w:tblPr>
      <w:tblGrid>
        <w:gridCol w:w="11235"/>
      </w:tblGrid>
      <w:tr w:rsidR="00E276D6" w:rsidRPr="00065A80" w:rsidTr="00E276D6">
        <w:trPr>
          <w:tblCellSpacing w:w="15" w:type="dxa"/>
        </w:trPr>
        <w:tc>
          <w:tcPr>
            <w:tcW w:w="0" w:type="auto"/>
            <w:tcMar>
              <w:top w:w="15" w:type="dxa"/>
              <w:left w:w="1800" w:type="dxa"/>
              <w:bottom w:w="15" w:type="dxa"/>
              <w:right w:w="15" w:type="dxa"/>
            </w:tcMar>
            <w:vAlign w:val="center"/>
            <w:hideMark/>
          </w:tcPr>
          <w:tbl>
            <w:tblPr>
              <w:tblW w:w="0" w:type="auto"/>
              <w:jc w:val="center"/>
              <w:tblCellMar>
                <w:top w:w="15" w:type="dxa"/>
                <w:left w:w="15" w:type="dxa"/>
                <w:bottom w:w="15" w:type="dxa"/>
                <w:right w:w="15" w:type="dxa"/>
              </w:tblCellMar>
              <w:tblLook w:val="04A0"/>
            </w:tblPr>
            <w:tblGrid>
              <w:gridCol w:w="960"/>
              <w:gridCol w:w="960"/>
              <w:gridCol w:w="960"/>
            </w:tblGrid>
            <w:tr w:rsidR="00E276D6" w:rsidRPr="00065A80">
              <w:trPr>
                <w:jc w:val="center"/>
              </w:trPr>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25" name="mahjongReading_northDataList_ctl00_tileImage" descr="http://www.onlinechineseastrology.com/Images/MJ/Mushro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northDataList_ctl00_tileImage" descr="http://www.onlinechineseastrology.com/Images/MJ/Mushroom.jpg"/>
                                <pic:cNvPicPr>
                                  <a:picLocks noChangeAspect="1" noChangeArrowheads="1"/>
                                </pic:cNvPicPr>
                              </pic:nvPicPr>
                              <pic:blipFill>
                                <a:blip r:embed="rId8"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26" name="mahjongReading_northDataList_ctl01_tileImage" descr="http://www.onlinechineseastrology.com/Images/MJ/S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northDataList_ctl01_tileImage" descr="http://www.onlinechineseastrology.com/Images/MJ/Sword.jpg"/>
                                <pic:cNvPicPr>
                                  <a:picLocks noChangeAspect="1" noChangeArrowheads="1"/>
                                </pic:cNvPicPr>
                              </pic:nvPicPr>
                              <pic:blipFill>
                                <a:blip r:embed="rId9"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27" name="mahjongReading_northDataList_ctl02_tileImage"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northDataList_ctl02_tileImage"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bl>
          <w:p w:rsidR="00E276D6" w:rsidRPr="00065A80" w:rsidRDefault="00E276D6" w:rsidP="00E276D6">
            <w:pPr>
              <w:spacing w:after="0" w:line="240" w:lineRule="auto"/>
              <w:jc w:val="center"/>
              <w:rPr>
                <w:rFonts w:eastAsia="Times New Roman" w:cstheme="minorHAnsi"/>
                <w:color w:val="000000" w:themeColor="text1"/>
              </w:rPr>
            </w:pPr>
          </w:p>
        </w:tc>
      </w:tr>
    </w:tbl>
    <w:p w:rsidR="00AD35C0" w:rsidRPr="00065A80" w:rsidRDefault="00AD35C0" w:rsidP="00E276D6">
      <w:pPr>
        <w:spacing w:after="0" w:line="240" w:lineRule="auto"/>
        <w:jc w:val="both"/>
        <w:rPr>
          <w:rFonts w:eastAsia="Times New Roman" w:cstheme="minorHAnsi"/>
          <w:bCs/>
          <w:color w:val="000000" w:themeColor="text1"/>
        </w:rPr>
      </w:pPr>
    </w:p>
    <w:p w:rsidR="00ED4B69" w:rsidRPr="00065A80" w:rsidRDefault="00ED4B69" w:rsidP="00E276D6">
      <w:pPr>
        <w:spacing w:after="0" w:line="240" w:lineRule="auto"/>
        <w:jc w:val="both"/>
        <w:rPr>
          <w:rFonts w:eastAsia="Times New Roman" w:cstheme="minorHAnsi"/>
          <w:bCs/>
          <w:color w:val="000000" w:themeColor="text1"/>
        </w:rPr>
      </w:pPr>
    </w:p>
    <w:p w:rsidR="00AD35C0" w:rsidRPr="00065A80" w:rsidRDefault="00E276D6"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Mushroom</w:t>
      </w:r>
    </w:p>
    <w:p w:rsidR="00AD35C0"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bCs/>
          <w:color w:val="000000" w:themeColor="text1"/>
        </w:rPr>
        <w:t>Neutral</w:t>
      </w:r>
      <w:r w:rsidRPr="00065A80">
        <w:rPr>
          <w:rFonts w:eastAsia="Times New Roman" w:cstheme="minorHAnsi"/>
          <w:color w:val="000000" w:themeColor="text1"/>
        </w:rPr>
        <w:t xml:space="preserve"> </w:t>
      </w:r>
      <w:r w:rsidRPr="00065A80">
        <w:rPr>
          <w:rFonts w:eastAsia="Times New Roman" w:cstheme="minorHAnsi"/>
          <w:color w:val="000000" w:themeColor="text1"/>
        </w:rPr>
        <w:br/>
      </w:r>
    </w:p>
    <w:p w:rsidR="00AD35C0"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color w:val="000000" w:themeColor="text1"/>
        </w:rPr>
        <w:t xml:space="preserve">The long term implication of the answer to your question is </w:t>
      </w:r>
      <w:r w:rsidR="00AD35C0" w:rsidRPr="00065A80">
        <w:rPr>
          <w:rFonts w:eastAsia="Times New Roman" w:cstheme="minorHAnsi"/>
          <w:color w:val="000000" w:themeColor="text1"/>
        </w:rPr>
        <w:t xml:space="preserve">something very unusual is going to affect your relationship. If you are asking about a future relationship, you may find you end up with someone who is a bit eccentric or at least different from the </w:t>
      </w:r>
      <w:r w:rsidR="003829B3" w:rsidRPr="00065A80">
        <w:rPr>
          <w:rFonts w:eastAsia="Times New Roman" w:cstheme="minorHAnsi"/>
          <w:color w:val="000000" w:themeColor="text1"/>
        </w:rPr>
        <w:t>kind of person you normally date.</w:t>
      </w:r>
      <w:r w:rsidR="00991AF2" w:rsidRPr="00065A80">
        <w:rPr>
          <w:rFonts w:eastAsia="Times New Roman" w:cstheme="minorHAnsi"/>
          <w:color w:val="000000" w:themeColor="text1"/>
        </w:rPr>
        <w:t xml:space="preserve"> There is also a chance your family may not approve of your choice of spouse.</w:t>
      </w:r>
    </w:p>
    <w:p w:rsidR="00AD35C0" w:rsidRPr="00065A80" w:rsidRDefault="00AD35C0" w:rsidP="00E276D6">
      <w:pPr>
        <w:spacing w:after="0" w:line="240" w:lineRule="auto"/>
        <w:jc w:val="both"/>
        <w:rPr>
          <w:rFonts w:eastAsia="Times New Roman" w:cstheme="minorHAnsi"/>
          <w:color w:val="000000" w:themeColor="text1"/>
        </w:rPr>
      </w:pPr>
    </w:p>
    <w:p w:rsidR="003829B3"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bCs/>
          <w:color w:val="000000" w:themeColor="text1"/>
        </w:rPr>
        <w:t>Sword</w:t>
      </w:r>
      <w:r w:rsidRPr="00065A80">
        <w:rPr>
          <w:rFonts w:eastAsia="Times New Roman" w:cstheme="minorHAnsi"/>
          <w:color w:val="000000" w:themeColor="text1"/>
        </w:rPr>
        <w:br/>
      </w:r>
      <w:r w:rsidRPr="00065A80">
        <w:rPr>
          <w:rFonts w:eastAsia="Times New Roman" w:cstheme="minorHAnsi"/>
          <w:bCs/>
          <w:color w:val="000000" w:themeColor="text1"/>
        </w:rPr>
        <w:t>Neutral</w:t>
      </w:r>
      <w:r w:rsidRPr="00065A80">
        <w:rPr>
          <w:rFonts w:eastAsia="Times New Roman" w:cstheme="minorHAnsi"/>
          <w:color w:val="000000" w:themeColor="text1"/>
        </w:rPr>
        <w:t xml:space="preserve"> </w:t>
      </w:r>
      <w:r w:rsidRPr="00065A80">
        <w:rPr>
          <w:rFonts w:eastAsia="Times New Roman" w:cstheme="minorHAnsi"/>
          <w:color w:val="000000" w:themeColor="text1"/>
        </w:rPr>
        <w:br/>
      </w:r>
    </w:p>
    <w:p w:rsidR="0004721F" w:rsidRPr="00065A80" w:rsidRDefault="0004721F" w:rsidP="0004721F">
      <w:pPr>
        <w:rPr>
          <w:rFonts w:cstheme="minorHAnsi"/>
          <w:color w:val="000000" w:themeColor="text1"/>
        </w:rPr>
      </w:pPr>
      <w:r w:rsidRPr="00065A80">
        <w:rPr>
          <w:rFonts w:cstheme="minorHAnsi"/>
          <w:color w:val="000000" w:themeColor="text1"/>
        </w:rPr>
        <w:lastRenderedPageBreak/>
        <w:t>An important decision probably has to be made concerning your love life. Perhaps you feel you need to choose between two people you like. Or, you may think you have to decide whether to take a relationship to the next level or even break it off altogether. The bottom line is you will probably make it during this time frame.</w:t>
      </w:r>
    </w:p>
    <w:p w:rsidR="00AD35C0" w:rsidRPr="00065A80" w:rsidRDefault="00AD35C0" w:rsidP="00E276D6">
      <w:pPr>
        <w:spacing w:after="0" w:line="240" w:lineRule="auto"/>
        <w:jc w:val="both"/>
        <w:rPr>
          <w:rFonts w:eastAsia="Times New Roman" w:cstheme="minorHAnsi"/>
          <w:bCs/>
          <w:color w:val="000000" w:themeColor="text1"/>
        </w:rPr>
      </w:pPr>
    </w:p>
    <w:p w:rsidR="003829B3" w:rsidRPr="00065A80" w:rsidRDefault="00E276D6" w:rsidP="00E276D6">
      <w:pPr>
        <w:spacing w:after="0" w:line="240" w:lineRule="auto"/>
        <w:jc w:val="both"/>
        <w:rPr>
          <w:rFonts w:eastAsia="Times New Roman" w:cstheme="minorHAnsi"/>
          <w:bCs/>
          <w:color w:val="000000" w:themeColor="text1"/>
        </w:rPr>
      </w:pPr>
      <w:r w:rsidRPr="00065A80">
        <w:rPr>
          <w:rFonts w:eastAsia="Times New Roman" w:cstheme="minorHAnsi"/>
          <w:bCs/>
          <w:color w:val="000000" w:themeColor="text1"/>
        </w:rPr>
        <w:t>Water</w:t>
      </w:r>
      <w:r w:rsidRPr="00065A80">
        <w:rPr>
          <w:rFonts w:eastAsia="Times New Roman" w:cstheme="minorHAnsi"/>
          <w:color w:val="000000" w:themeColor="text1"/>
        </w:rPr>
        <w:br/>
      </w:r>
      <w:r w:rsidRPr="00065A80">
        <w:rPr>
          <w:rFonts w:eastAsia="Times New Roman" w:cstheme="minorHAnsi"/>
          <w:bCs/>
          <w:color w:val="000000" w:themeColor="text1"/>
        </w:rPr>
        <w:t>Favorable</w:t>
      </w:r>
    </w:p>
    <w:p w:rsidR="008E2057" w:rsidRPr="00065A80" w:rsidRDefault="00E276D6" w:rsidP="008E2057">
      <w:pPr>
        <w:rPr>
          <w:rFonts w:cstheme="minorHAnsi"/>
          <w:color w:val="000000" w:themeColor="text1"/>
        </w:rPr>
      </w:pPr>
      <w:r w:rsidRPr="00065A80">
        <w:rPr>
          <w:rFonts w:eastAsia="Times New Roman" w:cstheme="minorHAnsi"/>
          <w:color w:val="000000" w:themeColor="text1"/>
        </w:rPr>
        <w:t xml:space="preserve"> </w:t>
      </w:r>
      <w:r w:rsidRPr="00065A80">
        <w:rPr>
          <w:rFonts w:eastAsia="Times New Roman" w:cstheme="minorHAnsi"/>
          <w:color w:val="000000" w:themeColor="text1"/>
        </w:rPr>
        <w:br/>
      </w:r>
      <w:r w:rsidR="008E2057" w:rsidRPr="00065A80">
        <w:rPr>
          <w:rFonts w:cstheme="minorHAnsi"/>
          <w:color w:val="000000" w:themeColor="text1"/>
        </w:rPr>
        <w:t>You are looking at positive developments in your love life over the long term as Water is favorably placed in the North. Here it suggests frequent trips may be necessary to either find new love or to improve upon relations with your partner, from whom you may have to be separated for a while, perhaps for business reasons.</w:t>
      </w:r>
    </w:p>
    <w:p w:rsidR="003829B3" w:rsidRPr="00065A80" w:rsidRDefault="003829B3" w:rsidP="00E276D6">
      <w:pPr>
        <w:spacing w:after="0" w:line="240" w:lineRule="auto"/>
        <w:jc w:val="both"/>
        <w:rPr>
          <w:rFonts w:eastAsia="Times New Roman" w:cstheme="minorHAnsi"/>
          <w:bCs/>
          <w:color w:val="000000" w:themeColor="text1"/>
        </w:rPr>
      </w:pPr>
    </w:p>
    <w:p w:rsidR="00E276D6"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bCs/>
          <w:color w:val="000000" w:themeColor="text1"/>
        </w:rPr>
        <w:t>Guardian(s)</w:t>
      </w:r>
      <w:r w:rsidRPr="00065A80">
        <w:rPr>
          <w:rFonts w:eastAsia="Times New Roman" w:cstheme="minorHAnsi"/>
          <w:color w:val="000000" w:themeColor="text1"/>
        </w:rPr>
        <w:t xml:space="preserve"> </w:t>
      </w:r>
      <w:r w:rsidRPr="00065A80">
        <w:rPr>
          <w:rFonts w:eastAsia="Times New Roman" w:cstheme="minorHAnsi"/>
          <w:color w:val="000000" w:themeColor="text1"/>
        </w:rPr>
        <w:br/>
      </w:r>
      <w:proofErr w:type="gramStart"/>
      <w:r w:rsidRPr="00065A80">
        <w:rPr>
          <w:rFonts w:eastAsia="Times New Roman" w:cstheme="minorHAnsi"/>
          <w:color w:val="000000" w:themeColor="text1"/>
        </w:rPr>
        <w:t>You</w:t>
      </w:r>
      <w:proofErr w:type="gramEnd"/>
      <w:r w:rsidRPr="00065A80">
        <w:rPr>
          <w:rFonts w:eastAsia="Times New Roman" w:cstheme="minorHAnsi"/>
          <w:color w:val="000000" w:themeColor="text1"/>
        </w:rPr>
        <w:t xml:space="preserve"> have no guardian cards in this location. </w:t>
      </w:r>
      <w:r w:rsidR="00F75095" w:rsidRPr="00065A80">
        <w:rPr>
          <w:rFonts w:eastAsia="Times New Roman" w:cstheme="minorHAnsi"/>
          <w:color w:val="000000" w:themeColor="text1"/>
        </w:rPr>
        <w:t xml:space="preserve">That is not uncommon as there are only 8 guardian cards in the full deck. </w:t>
      </w:r>
    </w:p>
    <w:tbl>
      <w:tblPr>
        <w:tblW w:w="0" w:type="auto"/>
        <w:tblCellSpacing w:w="15" w:type="dxa"/>
        <w:tblCellMar>
          <w:top w:w="15" w:type="dxa"/>
          <w:left w:w="15" w:type="dxa"/>
          <w:bottom w:w="15" w:type="dxa"/>
          <w:right w:w="15" w:type="dxa"/>
        </w:tblCellMar>
        <w:tblLook w:val="04A0"/>
      </w:tblPr>
      <w:tblGrid>
        <w:gridCol w:w="96"/>
      </w:tblGrid>
      <w:tr w:rsidR="00E276D6" w:rsidRPr="00065A80" w:rsidTr="00E276D6">
        <w:trPr>
          <w:tblCellSpacing w:w="15" w:type="dxa"/>
        </w:trPr>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p>
        </w:tc>
      </w:tr>
    </w:tbl>
    <w:p w:rsidR="00E276D6" w:rsidRPr="00065A80" w:rsidRDefault="00E276D6" w:rsidP="00E276D6">
      <w:pPr>
        <w:spacing w:after="0" w:line="240" w:lineRule="auto"/>
        <w:jc w:val="both"/>
        <w:rPr>
          <w:rFonts w:eastAsia="Times New Roman" w:cstheme="minorHAnsi"/>
          <w:color w:val="000000" w:themeColor="text1"/>
        </w:rPr>
      </w:pPr>
      <w:r w:rsidRPr="00065A80">
        <w:rPr>
          <w:rFonts w:eastAsia="Times New Roman" w:cstheme="minorHAnsi"/>
          <w:bCs/>
          <w:color w:val="000000" w:themeColor="text1"/>
        </w:rPr>
        <w:t>Combination(s)</w:t>
      </w:r>
      <w:r w:rsidRPr="00065A80">
        <w:rPr>
          <w:rFonts w:eastAsia="Times New Roman" w:cstheme="minorHAnsi"/>
          <w:color w:val="000000" w:themeColor="text1"/>
        </w:rPr>
        <w:t xml:space="preserve"> </w:t>
      </w:r>
    </w:p>
    <w:tbl>
      <w:tblPr>
        <w:tblW w:w="0" w:type="auto"/>
        <w:tblCellSpacing w:w="15" w:type="dxa"/>
        <w:tblCellMar>
          <w:top w:w="15" w:type="dxa"/>
          <w:left w:w="15" w:type="dxa"/>
          <w:bottom w:w="15" w:type="dxa"/>
          <w:right w:w="15" w:type="dxa"/>
        </w:tblCellMar>
        <w:tblLook w:val="04A0"/>
      </w:tblPr>
      <w:tblGrid>
        <w:gridCol w:w="96"/>
      </w:tblGrid>
      <w:tr w:rsidR="00E276D6" w:rsidRPr="00065A80" w:rsidTr="00E276D6">
        <w:trPr>
          <w:tblCellSpacing w:w="15" w:type="dxa"/>
        </w:trPr>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p>
        </w:tc>
      </w:tr>
    </w:tbl>
    <w:p w:rsidR="00E276D6" w:rsidRPr="00065A80" w:rsidRDefault="00E276D6" w:rsidP="00E276D6">
      <w:pPr>
        <w:spacing w:after="0" w:line="240" w:lineRule="auto"/>
        <w:jc w:val="both"/>
        <w:rPr>
          <w:rFonts w:eastAsia="Times New Roman" w:cstheme="minorHAnsi"/>
          <w:vanish/>
          <w:color w:val="000000" w:themeColor="text1"/>
        </w:rPr>
      </w:pPr>
    </w:p>
    <w:tbl>
      <w:tblPr>
        <w:tblW w:w="0" w:type="auto"/>
        <w:tblCellMar>
          <w:top w:w="15" w:type="dxa"/>
          <w:left w:w="15" w:type="dxa"/>
          <w:bottom w:w="15" w:type="dxa"/>
          <w:right w:w="15" w:type="dxa"/>
        </w:tblCellMar>
        <w:tblLook w:val="04A0"/>
      </w:tblPr>
      <w:tblGrid>
        <w:gridCol w:w="2325"/>
        <w:gridCol w:w="7065"/>
      </w:tblGrid>
      <w:tr w:rsidR="00E276D6" w:rsidRPr="00065A80" w:rsidTr="00E276D6">
        <w:trPr>
          <w:gridAfter w:val="1"/>
        </w:trPr>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p>
        </w:tc>
      </w:tr>
      <w:tr w:rsidR="00E276D6" w:rsidRPr="00065A80" w:rsidTr="00E276D6">
        <w:tc>
          <w:tcPr>
            <w:tcW w:w="2325" w:type="dxa"/>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571500" cy="1285875"/>
                  <wp:effectExtent l="19050" t="0" r="0" b="0"/>
                  <wp:docPr id="28" name="mahjongReading_northComboDataList_ctl00_tileImage1"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northComboDataList_ctl00_tileImage1"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sidRPr="00065A80">
              <w:rPr>
                <w:rFonts w:eastAsia="Times New Roman" w:cstheme="minorHAnsi"/>
                <w:noProof/>
                <w:color w:val="000000" w:themeColor="text1"/>
              </w:rPr>
              <w:drawing>
                <wp:inline distT="0" distB="0" distL="0" distR="0">
                  <wp:extent cx="571500" cy="1285875"/>
                  <wp:effectExtent l="19050" t="0" r="0" b="0"/>
                  <wp:docPr id="29" name="mahjongReading_northComboDataList_ctl00_tileImage2"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northComboDataList_ctl00_tileImage2"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hideMark/>
          </w:tcPr>
          <w:p w:rsidR="00E276D6" w:rsidRPr="00065A80" w:rsidRDefault="00E276D6" w:rsidP="00FF240C">
            <w:pPr>
              <w:spacing w:after="0" w:line="240" w:lineRule="auto"/>
              <w:rPr>
                <w:rFonts w:eastAsia="Times New Roman" w:cstheme="minorHAnsi"/>
                <w:color w:val="000000" w:themeColor="text1"/>
              </w:rPr>
            </w:pPr>
            <w:r w:rsidRPr="00065A80">
              <w:rPr>
                <w:rFonts w:eastAsia="Times New Roman" w:cstheme="minorHAnsi"/>
                <w:color w:val="000000" w:themeColor="text1"/>
              </w:rPr>
              <w:t>When Water is paired with itsel</w:t>
            </w:r>
            <w:r w:rsidR="00E24726" w:rsidRPr="00065A80">
              <w:rPr>
                <w:rFonts w:eastAsia="Times New Roman" w:cstheme="minorHAnsi"/>
                <w:color w:val="000000" w:themeColor="text1"/>
              </w:rPr>
              <w:t>f, it signals</w:t>
            </w:r>
            <w:r w:rsidRPr="00065A80">
              <w:rPr>
                <w:rFonts w:eastAsia="Times New Roman" w:cstheme="minorHAnsi"/>
                <w:color w:val="000000" w:themeColor="text1"/>
              </w:rPr>
              <w:t xml:space="preserve"> a trip over Water. And, if the </w:t>
            </w:r>
            <w:r w:rsidR="00FF240C" w:rsidRPr="00065A80">
              <w:rPr>
                <w:rFonts w:eastAsia="Times New Roman" w:cstheme="minorHAnsi"/>
                <w:color w:val="000000" w:themeColor="text1"/>
              </w:rPr>
              <w:t>cards</w:t>
            </w:r>
            <w:r w:rsidRPr="00065A80">
              <w:rPr>
                <w:rFonts w:eastAsia="Times New Roman" w:cstheme="minorHAnsi"/>
                <w:color w:val="000000" w:themeColor="text1"/>
              </w:rPr>
              <w:t xml:space="preserve"> are in diff</w:t>
            </w:r>
            <w:r w:rsidR="00E24726" w:rsidRPr="00065A80">
              <w:rPr>
                <w:rFonts w:eastAsia="Times New Roman" w:cstheme="minorHAnsi"/>
                <w:color w:val="000000" w:themeColor="text1"/>
              </w:rPr>
              <w:t>erent directions, a long one</w:t>
            </w:r>
            <w:r w:rsidRPr="00065A80">
              <w:rPr>
                <w:rFonts w:eastAsia="Times New Roman" w:cstheme="minorHAnsi"/>
                <w:color w:val="000000" w:themeColor="text1"/>
              </w:rPr>
              <w:t xml:space="preserve"> is indicated.</w:t>
            </w:r>
            <w:r w:rsidR="00E24726" w:rsidRPr="00065A80">
              <w:rPr>
                <w:rFonts w:eastAsia="Times New Roman" w:cstheme="minorHAnsi"/>
                <w:color w:val="000000" w:themeColor="text1"/>
              </w:rPr>
              <w:t xml:space="preserve"> If you are seeking a new relationship, you may find it overseas. Or, a new one could develop with someone from across the Water. If you are in a relationship, this could mean a (first or second) honeymoon trip that extends over Water.</w:t>
            </w:r>
            <w:r w:rsidRPr="00065A80">
              <w:rPr>
                <w:rFonts w:eastAsia="Times New Roman" w:cstheme="minorHAnsi"/>
                <w:color w:val="000000" w:themeColor="text1"/>
              </w:rPr>
              <w:t xml:space="preserve"> </w:t>
            </w:r>
          </w:p>
          <w:p w:rsidR="002319E2" w:rsidRPr="00065A80" w:rsidRDefault="002319E2" w:rsidP="00FF240C">
            <w:pPr>
              <w:spacing w:after="0" w:line="240" w:lineRule="auto"/>
              <w:rPr>
                <w:rFonts w:eastAsia="Times New Roman" w:cstheme="minorHAnsi"/>
                <w:color w:val="000000" w:themeColor="text1"/>
              </w:rPr>
            </w:pPr>
          </w:p>
          <w:p w:rsidR="002319E2" w:rsidRPr="00065A80" w:rsidRDefault="002319E2" w:rsidP="00FF240C">
            <w:pPr>
              <w:spacing w:after="0" w:line="240" w:lineRule="auto"/>
              <w:rPr>
                <w:rFonts w:eastAsia="Times New Roman" w:cstheme="minorHAnsi"/>
                <w:color w:val="000000" w:themeColor="text1"/>
              </w:rPr>
            </w:pPr>
          </w:p>
        </w:tc>
      </w:tr>
    </w:tbl>
    <w:p w:rsidR="00E276D6" w:rsidRPr="00065A80" w:rsidRDefault="00E276D6" w:rsidP="00E276D6">
      <w:pPr>
        <w:spacing w:after="0" w:line="240" w:lineRule="auto"/>
        <w:jc w:val="both"/>
        <w:rPr>
          <w:rFonts w:eastAsia="Times New Roman" w:cstheme="minorHAnsi"/>
          <w:vanish/>
          <w:color w:val="000000" w:themeColor="text1"/>
        </w:rPr>
      </w:pPr>
    </w:p>
    <w:tbl>
      <w:tblPr>
        <w:tblW w:w="0" w:type="auto"/>
        <w:tblCellSpacing w:w="15" w:type="dxa"/>
        <w:tblCellMar>
          <w:top w:w="30" w:type="dxa"/>
          <w:left w:w="30" w:type="dxa"/>
          <w:bottom w:w="30" w:type="dxa"/>
          <w:right w:w="30" w:type="dxa"/>
        </w:tblCellMar>
        <w:tblLook w:val="04A0"/>
      </w:tblPr>
      <w:tblGrid>
        <w:gridCol w:w="1245"/>
        <w:gridCol w:w="8235"/>
      </w:tblGrid>
      <w:tr w:rsidR="00E276D6" w:rsidRPr="00065A80" w:rsidTr="00E276D6">
        <w:trPr>
          <w:tblCellSpacing w:w="15" w:type="dxa"/>
        </w:trPr>
        <w:tc>
          <w:tcPr>
            <w:tcW w:w="0" w:type="auto"/>
            <w:gridSpan w:val="2"/>
            <w:vAlign w:val="center"/>
            <w:hideMark/>
          </w:tcPr>
          <w:p w:rsidR="002319E2" w:rsidRPr="00065A80" w:rsidRDefault="002319E2" w:rsidP="00E276D6">
            <w:pPr>
              <w:spacing w:after="0" w:line="240" w:lineRule="auto"/>
              <w:jc w:val="center"/>
              <w:rPr>
                <w:rFonts w:eastAsia="Times New Roman" w:cstheme="minorHAnsi"/>
                <w:bCs/>
                <w:color w:val="000000" w:themeColor="text1"/>
              </w:rPr>
            </w:pPr>
          </w:p>
          <w:p w:rsidR="002319E2" w:rsidRPr="00065A80" w:rsidRDefault="002319E2" w:rsidP="00E276D6">
            <w:pPr>
              <w:spacing w:after="0" w:line="240" w:lineRule="auto"/>
              <w:jc w:val="center"/>
              <w:rPr>
                <w:rFonts w:eastAsia="Times New Roman" w:cstheme="minorHAnsi"/>
                <w:bCs/>
                <w:color w:val="000000" w:themeColor="text1"/>
              </w:rPr>
            </w:pPr>
          </w:p>
          <w:p w:rsidR="002319E2" w:rsidRPr="00065A80" w:rsidRDefault="002319E2" w:rsidP="00E276D6">
            <w:pPr>
              <w:spacing w:after="0" w:line="240" w:lineRule="auto"/>
              <w:jc w:val="center"/>
              <w:rPr>
                <w:rFonts w:eastAsia="Times New Roman" w:cstheme="minorHAnsi"/>
                <w:bCs/>
                <w:color w:val="000000" w:themeColor="text1"/>
              </w:rPr>
            </w:pPr>
          </w:p>
          <w:p w:rsidR="002319E2" w:rsidRPr="00065A80" w:rsidRDefault="002319E2" w:rsidP="00E276D6">
            <w:pPr>
              <w:spacing w:after="0" w:line="240" w:lineRule="auto"/>
              <w:jc w:val="center"/>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r w:rsidRPr="00065A80">
              <w:rPr>
                <w:rFonts w:eastAsia="Times New Roman" w:cstheme="minorHAnsi"/>
                <w:bCs/>
                <w:color w:val="000000" w:themeColor="text1"/>
              </w:rPr>
              <w:t>&lt;&lt;&lt;&lt;&lt;&lt;&lt;&lt;&lt;&lt;&lt;DAVE, PAGE BREAK&gt;&gt;&gt;&gt;&gt;&gt;&gt;&gt;&gt;&gt;&gt;&gt;</w:t>
            </w: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2319E2" w:rsidRPr="00065A80" w:rsidRDefault="002319E2" w:rsidP="002319E2">
            <w:pPr>
              <w:spacing w:after="0" w:line="240" w:lineRule="auto"/>
              <w:rPr>
                <w:rFonts w:eastAsia="Times New Roman" w:cstheme="minorHAnsi"/>
                <w:bCs/>
                <w:color w:val="000000" w:themeColor="text1"/>
              </w:rPr>
            </w:pPr>
          </w:p>
          <w:p w:rsidR="00E276D6" w:rsidRPr="00065A80" w:rsidRDefault="00E276D6" w:rsidP="00E276D6">
            <w:pPr>
              <w:spacing w:after="0" w:line="240" w:lineRule="auto"/>
              <w:jc w:val="center"/>
              <w:rPr>
                <w:rFonts w:eastAsia="Times New Roman" w:cstheme="minorHAnsi"/>
                <w:color w:val="000000" w:themeColor="text1"/>
              </w:rPr>
            </w:pPr>
            <w:r w:rsidRPr="00065A80">
              <w:rPr>
                <w:rFonts w:eastAsia="Times New Roman" w:cstheme="minorHAnsi"/>
                <w:bCs/>
                <w:color w:val="000000" w:themeColor="text1"/>
              </w:rPr>
              <w:t>Suit Matrix</w:t>
            </w:r>
            <w:r w:rsidRPr="00065A80">
              <w:rPr>
                <w:rFonts w:eastAsia="Times New Roman" w:cstheme="minorHAnsi"/>
                <w:color w:val="000000" w:themeColor="text1"/>
              </w:rPr>
              <w:t xml:space="preserve"> </w:t>
            </w:r>
          </w:p>
        </w:tc>
      </w:tr>
      <w:tr w:rsidR="00E276D6" w:rsidRPr="00065A80" w:rsidTr="00E276D6">
        <w:trPr>
          <w:tblCellSpacing w:w="15" w:type="dxa"/>
        </w:trPr>
        <w:tc>
          <w:tcPr>
            <w:tcW w:w="0" w:type="auto"/>
            <w:gridSpan w:val="2"/>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color w:val="000000" w:themeColor="text1"/>
              </w:rPr>
              <w:lastRenderedPageBreak/>
              <w:t>Th</w:t>
            </w:r>
            <w:r w:rsidR="002319E2" w:rsidRPr="00065A80">
              <w:rPr>
                <w:rFonts w:eastAsia="Times New Roman" w:cstheme="minorHAnsi"/>
                <w:color w:val="000000" w:themeColor="text1"/>
              </w:rPr>
              <w:t>e section looks at how many card</w:t>
            </w:r>
            <w:r w:rsidRPr="00065A80">
              <w:rPr>
                <w:rFonts w:eastAsia="Times New Roman" w:cstheme="minorHAnsi"/>
                <w:color w:val="000000" w:themeColor="text1"/>
              </w:rPr>
              <w:t>s of each suit appear in your reading. The more tiles of a suit, the greater is the relevance of what that suit represents. Bamboo is generally asso</w:t>
            </w:r>
            <w:r w:rsidR="00701D58" w:rsidRPr="00065A80">
              <w:rPr>
                <w:rFonts w:eastAsia="Times New Roman" w:cstheme="minorHAnsi"/>
                <w:color w:val="000000" w:themeColor="text1"/>
              </w:rPr>
              <w:t>ciat</w:t>
            </w:r>
            <w:r w:rsidR="002319E2" w:rsidRPr="00065A80">
              <w:rPr>
                <w:rFonts w:eastAsia="Times New Roman" w:cstheme="minorHAnsi"/>
                <w:color w:val="000000" w:themeColor="text1"/>
              </w:rPr>
              <w:t>ed with relationship, Wan abstract</w:t>
            </w:r>
            <w:r w:rsidR="00701D58" w:rsidRPr="00065A80">
              <w:rPr>
                <w:rFonts w:eastAsia="Times New Roman" w:cstheme="minorHAnsi"/>
                <w:color w:val="000000" w:themeColor="text1"/>
              </w:rPr>
              <w:t>, and Coin</w:t>
            </w:r>
            <w:r w:rsidRPr="00065A80">
              <w:rPr>
                <w:rFonts w:eastAsia="Times New Roman" w:cstheme="minorHAnsi"/>
                <w:color w:val="000000" w:themeColor="text1"/>
              </w:rPr>
              <w:t xml:space="preserve">s money issues. </w:t>
            </w:r>
          </w:p>
        </w:tc>
      </w:tr>
      <w:tr w:rsidR="00E276D6" w:rsidRPr="00065A80" w:rsidTr="00E276D6">
        <w:trPr>
          <w:tblCellSpacing w:w="15" w:type="dxa"/>
        </w:trPr>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695325" cy="819150"/>
                  <wp:effectExtent l="19050" t="0" r="9525" b="0"/>
                  <wp:docPr id="30" name="mahjongReading_Image1" descr="http://www.onlinechineseastrology.com/Images/majong_bambo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Image1" descr="http://www.onlinechineseastrology.com/Images/majong_bamboo.jpg"/>
                          <pic:cNvPicPr>
                            <a:picLocks noChangeAspect="1" noChangeArrowheads="1"/>
                          </pic:cNvPicPr>
                        </pic:nvPicPr>
                        <pic:blipFill>
                          <a:blip r:embed="rId17" cstate="print"/>
                          <a:srcRect/>
                          <a:stretch>
                            <a:fillRect/>
                          </a:stretch>
                        </pic:blipFill>
                        <pic:spPr bwMode="auto">
                          <a:xfrm>
                            <a:off x="0" y="0"/>
                            <a:ext cx="695325" cy="819150"/>
                          </a:xfrm>
                          <a:prstGeom prst="rect">
                            <a:avLst/>
                          </a:prstGeom>
                          <a:noFill/>
                          <a:ln w="9525">
                            <a:noFill/>
                            <a:miter lim="800000"/>
                            <a:headEnd/>
                            <a:tailEnd/>
                          </a:ln>
                        </pic:spPr>
                      </pic:pic>
                    </a:graphicData>
                  </a:graphic>
                </wp:inline>
              </w:drawing>
            </w:r>
          </w:p>
        </w:tc>
        <w:tc>
          <w:tcPr>
            <w:tcW w:w="0" w:type="auto"/>
            <w:vAlign w:val="center"/>
            <w:hideMark/>
          </w:tcPr>
          <w:p w:rsidR="00E276D6" w:rsidRPr="00065A80" w:rsidRDefault="00E276D6" w:rsidP="00701D58">
            <w:pPr>
              <w:spacing w:after="0" w:line="240" w:lineRule="auto"/>
              <w:rPr>
                <w:rFonts w:eastAsia="Times New Roman" w:cstheme="minorHAnsi"/>
                <w:color w:val="000000" w:themeColor="text1"/>
              </w:rPr>
            </w:pPr>
            <w:r w:rsidRPr="00065A80">
              <w:rPr>
                <w:rFonts w:eastAsia="Times New Roman" w:cstheme="minorHAnsi"/>
                <w:bCs/>
                <w:color w:val="000000" w:themeColor="text1"/>
              </w:rPr>
              <w:t>Bamboo - 5</w:t>
            </w:r>
            <w:r w:rsidRPr="00065A80">
              <w:rPr>
                <w:rFonts w:eastAsia="Times New Roman" w:cstheme="minorHAnsi"/>
                <w:color w:val="000000" w:themeColor="text1"/>
              </w:rPr>
              <w:br/>
              <w:t xml:space="preserve">Your spread is probably dominated by the Bamboo suit. This means </w:t>
            </w:r>
            <w:r w:rsidR="00701D58" w:rsidRPr="00065A80">
              <w:rPr>
                <w:rFonts w:eastAsia="Times New Roman" w:cstheme="minorHAnsi"/>
                <w:color w:val="000000" w:themeColor="text1"/>
              </w:rPr>
              <w:t>relationship</w:t>
            </w:r>
            <w:r w:rsidRPr="00065A80">
              <w:rPr>
                <w:rFonts w:eastAsia="Times New Roman" w:cstheme="minorHAnsi"/>
                <w:color w:val="000000" w:themeColor="text1"/>
              </w:rPr>
              <w:t xml:space="preserve"> issues are likely to be at the forefront of your concerns at this time. You want to make sure you are giving</w:t>
            </w:r>
            <w:r w:rsidR="00701D58" w:rsidRPr="00065A80">
              <w:rPr>
                <w:rFonts w:eastAsia="Times New Roman" w:cstheme="minorHAnsi"/>
                <w:color w:val="000000" w:themeColor="text1"/>
              </w:rPr>
              <w:t xml:space="preserve"> them</w:t>
            </w:r>
            <w:r w:rsidRPr="00065A80">
              <w:rPr>
                <w:rFonts w:eastAsia="Times New Roman" w:cstheme="minorHAnsi"/>
                <w:color w:val="000000" w:themeColor="text1"/>
              </w:rPr>
              <w:t xml:space="preserve"> sufficient attention. The Bamboo suggests patience and flexibility rather than quick, decisive action. </w:t>
            </w:r>
          </w:p>
        </w:tc>
      </w:tr>
      <w:tr w:rsidR="00E276D6" w:rsidRPr="00065A80" w:rsidTr="00E276D6">
        <w:trPr>
          <w:tblCellSpacing w:w="15" w:type="dxa"/>
        </w:trPr>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695325" cy="666750"/>
                  <wp:effectExtent l="19050" t="0" r="9525" b="0"/>
                  <wp:docPr id="31" name="mahjongReading_Image2" descr="http://www.onlinechineseastrology.com/Images/majong_circ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Image2" descr="http://www.onlinechineseastrology.com/Images/majong_circle.jpg"/>
                          <pic:cNvPicPr>
                            <a:picLocks noChangeAspect="1" noChangeArrowheads="1"/>
                          </pic:cNvPicPr>
                        </pic:nvPicPr>
                        <pic:blipFill>
                          <a:blip r:embed="rId18" cstate="print"/>
                          <a:srcRect/>
                          <a:stretch>
                            <a:fillRect/>
                          </a:stretch>
                        </pic:blipFill>
                        <pic:spPr bwMode="auto">
                          <a:xfrm>
                            <a:off x="0" y="0"/>
                            <a:ext cx="695325" cy="666750"/>
                          </a:xfrm>
                          <a:prstGeom prst="rect">
                            <a:avLst/>
                          </a:prstGeom>
                          <a:noFill/>
                          <a:ln w="9525">
                            <a:noFill/>
                            <a:miter lim="800000"/>
                            <a:headEnd/>
                            <a:tailEnd/>
                          </a:ln>
                        </pic:spPr>
                      </pic:pic>
                    </a:graphicData>
                  </a:graphic>
                </wp:inline>
              </w:drawing>
            </w:r>
          </w:p>
        </w:tc>
        <w:tc>
          <w:tcPr>
            <w:tcW w:w="0" w:type="auto"/>
            <w:vAlign w:val="center"/>
            <w:hideMark/>
          </w:tcPr>
          <w:p w:rsidR="00E276D6" w:rsidRPr="00065A80" w:rsidRDefault="00F67144" w:rsidP="00F67144">
            <w:pPr>
              <w:spacing w:after="0" w:line="240" w:lineRule="auto"/>
              <w:rPr>
                <w:rFonts w:eastAsia="Times New Roman" w:cstheme="minorHAnsi"/>
                <w:color w:val="000000" w:themeColor="text1"/>
              </w:rPr>
            </w:pPr>
            <w:r w:rsidRPr="00065A80">
              <w:rPr>
                <w:rFonts w:eastAsia="Times New Roman" w:cstheme="minorHAnsi"/>
                <w:bCs/>
                <w:color w:val="000000" w:themeColor="text1"/>
              </w:rPr>
              <w:t>Coin</w:t>
            </w:r>
            <w:r w:rsidR="00E276D6" w:rsidRPr="00065A80">
              <w:rPr>
                <w:rFonts w:eastAsia="Times New Roman" w:cstheme="minorHAnsi"/>
                <w:bCs/>
                <w:color w:val="000000" w:themeColor="text1"/>
              </w:rPr>
              <w:t>s - 4</w:t>
            </w:r>
            <w:r w:rsidR="00E276D6" w:rsidRPr="00065A80">
              <w:rPr>
                <w:rFonts w:eastAsia="Times New Roman" w:cstheme="minorHAnsi"/>
                <w:color w:val="000000" w:themeColor="text1"/>
              </w:rPr>
              <w:br/>
              <w:t>Your sprea</w:t>
            </w:r>
            <w:r w:rsidR="002319E2" w:rsidRPr="00065A80">
              <w:rPr>
                <w:rFonts w:eastAsia="Times New Roman" w:cstheme="minorHAnsi"/>
                <w:color w:val="000000" w:themeColor="text1"/>
              </w:rPr>
              <w:t xml:space="preserve">d may be dominated by the Coins suit. This means </w:t>
            </w:r>
            <w:r w:rsidR="00E276D6" w:rsidRPr="00065A80">
              <w:rPr>
                <w:rFonts w:eastAsia="Times New Roman" w:cstheme="minorHAnsi"/>
                <w:color w:val="000000" w:themeColor="text1"/>
              </w:rPr>
              <w:t xml:space="preserve">personal finances and, or, business issues </w:t>
            </w:r>
            <w:r w:rsidRPr="00065A80">
              <w:rPr>
                <w:rFonts w:eastAsia="Times New Roman" w:cstheme="minorHAnsi"/>
                <w:color w:val="000000" w:themeColor="text1"/>
              </w:rPr>
              <w:t>have a significant effect on your relationships</w:t>
            </w:r>
            <w:r w:rsidR="00E276D6" w:rsidRPr="00065A80">
              <w:rPr>
                <w:rFonts w:eastAsia="Times New Roman" w:cstheme="minorHAnsi"/>
                <w:color w:val="000000" w:themeColor="text1"/>
              </w:rPr>
              <w:t xml:space="preserve"> at this time. You want to make sure you are giving sufficie</w:t>
            </w:r>
            <w:r w:rsidRPr="00065A80">
              <w:rPr>
                <w:rFonts w:eastAsia="Times New Roman" w:cstheme="minorHAnsi"/>
                <w:color w:val="000000" w:themeColor="text1"/>
              </w:rPr>
              <w:t>nt attention to</w:t>
            </w:r>
            <w:r w:rsidR="002319E2" w:rsidRPr="00065A80">
              <w:rPr>
                <w:rFonts w:eastAsia="Times New Roman" w:cstheme="minorHAnsi"/>
                <w:color w:val="000000" w:themeColor="text1"/>
              </w:rPr>
              <w:t xml:space="preserve"> </w:t>
            </w:r>
            <w:r w:rsidR="00E276D6" w:rsidRPr="00065A80">
              <w:rPr>
                <w:rFonts w:eastAsia="Times New Roman" w:cstheme="minorHAnsi"/>
                <w:color w:val="000000" w:themeColor="text1"/>
              </w:rPr>
              <w:t xml:space="preserve">your budget, financial planning, and cash flow. You might even seek out a professional to review your situation. This should not, however, be taken as a negative response to </w:t>
            </w:r>
            <w:r w:rsidRPr="00065A80">
              <w:rPr>
                <w:rFonts w:eastAsia="Times New Roman" w:cstheme="minorHAnsi"/>
                <w:color w:val="000000" w:themeColor="text1"/>
              </w:rPr>
              <w:t>a question concerning relationship</w:t>
            </w:r>
            <w:r w:rsidR="00E276D6" w:rsidRPr="00065A80">
              <w:rPr>
                <w:rFonts w:eastAsia="Times New Roman" w:cstheme="minorHAnsi"/>
                <w:color w:val="000000" w:themeColor="text1"/>
              </w:rPr>
              <w:t xml:space="preserve">s. </w:t>
            </w:r>
          </w:p>
        </w:tc>
      </w:tr>
      <w:tr w:rsidR="00E276D6" w:rsidRPr="00065A80" w:rsidTr="00E276D6">
        <w:trPr>
          <w:tblCellSpacing w:w="15" w:type="dxa"/>
        </w:trPr>
        <w:tc>
          <w:tcPr>
            <w:tcW w:w="0" w:type="auto"/>
            <w:vAlign w:val="center"/>
            <w:hideMark/>
          </w:tcPr>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noProof/>
                <w:color w:val="000000" w:themeColor="text1"/>
              </w:rPr>
              <w:drawing>
                <wp:inline distT="0" distB="0" distL="0" distR="0">
                  <wp:extent cx="676275" cy="552450"/>
                  <wp:effectExtent l="19050" t="0" r="9525" b="0"/>
                  <wp:docPr id="32" name="mahjongReading_Image3" descr="http://www.onlinechineseastrology.com/Images/majong_w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Image3" descr="http://www.onlinechineseastrology.com/Images/majong_wan.jpg"/>
                          <pic:cNvPicPr>
                            <a:picLocks noChangeAspect="1" noChangeArrowheads="1"/>
                          </pic:cNvPicPr>
                        </pic:nvPicPr>
                        <pic:blipFill>
                          <a:blip r:embed="rId19" cstate="print"/>
                          <a:srcRect/>
                          <a:stretch>
                            <a:fillRect/>
                          </a:stretch>
                        </pic:blipFill>
                        <pic:spPr bwMode="auto">
                          <a:xfrm>
                            <a:off x="0" y="0"/>
                            <a:ext cx="676275" cy="552450"/>
                          </a:xfrm>
                          <a:prstGeom prst="rect">
                            <a:avLst/>
                          </a:prstGeom>
                          <a:noFill/>
                          <a:ln w="9525">
                            <a:noFill/>
                            <a:miter lim="800000"/>
                            <a:headEnd/>
                            <a:tailEnd/>
                          </a:ln>
                        </pic:spPr>
                      </pic:pic>
                    </a:graphicData>
                  </a:graphic>
                </wp:inline>
              </w:drawing>
            </w:r>
          </w:p>
        </w:tc>
        <w:tc>
          <w:tcPr>
            <w:tcW w:w="0" w:type="auto"/>
            <w:vAlign w:val="center"/>
            <w:hideMark/>
          </w:tcPr>
          <w:p w:rsidR="00E276D6" w:rsidRPr="00065A80" w:rsidRDefault="00E276D6" w:rsidP="002319E2">
            <w:pPr>
              <w:spacing w:after="0" w:line="240" w:lineRule="auto"/>
              <w:rPr>
                <w:rFonts w:eastAsia="Times New Roman" w:cstheme="minorHAnsi"/>
                <w:color w:val="000000" w:themeColor="text1"/>
              </w:rPr>
            </w:pPr>
            <w:r w:rsidRPr="00065A80">
              <w:rPr>
                <w:rFonts w:eastAsia="Times New Roman" w:cstheme="minorHAnsi"/>
                <w:bCs/>
                <w:color w:val="000000" w:themeColor="text1"/>
              </w:rPr>
              <w:t>Wan - 2</w:t>
            </w:r>
            <w:r w:rsidRPr="00065A80">
              <w:rPr>
                <w:rFonts w:eastAsia="Times New Roman" w:cstheme="minorHAnsi"/>
                <w:color w:val="000000" w:themeColor="text1"/>
              </w:rPr>
              <w:br/>
              <w:t>Your spread contains only a few Wan tiles. This means</w:t>
            </w:r>
            <w:r w:rsidR="002319E2" w:rsidRPr="00065A80">
              <w:rPr>
                <w:rFonts w:eastAsia="Times New Roman" w:cstheme="minorHAnsi"/>
                <w:color w:val="000000" w:themeColor="text1"/>
              </w:rPr>
              <w:t xml:space="preserve"> abstract issues </w:t>
            </w:r>
            <w:r w:rsidRPr="00065A80">
              <w:rPr>
                <w:rFonts w:eastAsia="Times New Roman" w:cstheme="minorHAnsi"/>
                <w:color w:val="000000" w:themeColor="text1"/>
              </w:rPr>
              <w:t>may no</w:t>
            </w:r>
            <w:r w:rsidR="002319E2" w:rsidRPr="00065A80">
              <w:rPr>
                <w:rFonts w:eastAsia="Times New Roman" w:cstheme="minorHAnsi"/>
                <w:color w:val="000000" w:themeColor="text1"/>
              </w:rPr>
              <w:t>t be as important as pressing money</w:t>
            </w:r>
            <w:r w:rsidR="00D9788D" w:rsidRPr="00065A80">
              <w:rPr>
                <w:rFonts w:eastAsia="Times New Roman" w:cstheme="minorHAnsi"/>
                <w:color w:val="000000" w:themeColor="text1"/>
              </w:rPr>
              <w:t xml:space="preserve"> </w:t>
            </w:r>
            <w:r w:rsidR="002319E2" w:rsidRPr="00065A80">
              <w:rPr>
                <w:rFonts w:eastAsia="Times New Roman" w:cstheme="minorHAnsi"/>
                <w:color w:val="000000" w:themeColor="text1"/>
              </w:rPr>
              <w:t>and, or, relationship concerns</w:t>
            </w:r>
            <w:r w:rsidRPr="00065A80">
              <w:rPr>
                <w:rFonts w:eastAsia="Times New Roman" w:cstheme="minorHAnsi"/>
                <w:color w:val="000000" w:themeColor="text1"/>
              </w:rPr>
              <w:t xml:space="preserve">. </w:t>
            </w:r>
          </w:p>
        </w:tc>
      </w:tr>
      <w:tr w:rsidR="00E276D6" w:rsidRPr="00065A80" w:rsidTr="00E276D6">
        <w:trPr>
          <w:tblCellSpacing w:w="15" w:type="dxa"/>
        </w:trPr>
        <w:tc>
          <w:tcPr>
            <w:tcW w:w="0" w:type="auto"/>
            <w:gridSpan w:val="2"/>
            <w:vAlign w:val="center"/>
            <w:hideMark/>
          </w:tcPr>
          <w:p w:rsidR="0032705A" w:rsidRPr="00065A80" w:rsidRDefault="0032705A" w:rsidP="00E276D6">
            <w:pPr>
              <w:spacing w:after="0" w:line="240" w:lineRule="auto"/>
              <w:rPr>
                <w:rFonts w:eastAsia="Times New Roman" w:cstheme="minorHAnsi"/>
                <w:bCs/>
                <w:color w:val="000000" w:themeColor="text1"/>
              </w:rPr>
            </w:pPr>
          </w:p>
          <w:p w:rsidR="00EB196E" w:rsidRPr="00065A80" w:rsidRDefault="00E276D6" w:rsidP="00E276D6">
            <w:pPr>
              <w:spacing w:after="0" w:line="240" w:lineRule="auto"/>
              <w:rPr>
                <w:rFonts w:eastAsia="Times New Roman" w:cstheme="minorHAnsi"/>
                <w:bCs/>
                <w:color w:val="000000" w:themeColor="text1"/>
              </w:rPr>
            </w:pPr>
            <w:r w:rsidRPr="00065A80">
              <w:rPr>
                <w:rFonts w:eastAsia="Times New Roman" w:cstheme="minorHAnsi"/>
                <w:bCs/>
                <w:color w:val="000000" w:themeColor="text1"/>
              </w:rPr>
              <w:t>Conclusion</w:t>
            </w:r>
          </w:p>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color w:val="000000" w:themeColor="text1"/>
              </w:rPr>
              <w:t xml:space="preserve"> </w:t>
            </w:r>
          </w:p>
          <w:p w:rsidR="002319E2"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color w:val="000000" w:themeColor="text1"/>
              </w:rPr>
              <w:t>The suit matrix is just one persp</w:t>
            </w:r>
            <w:r w:rsidR="002319E2" w:rsidRPr="00065A80">
              <w:rPr>
                <w:rFonts w:eastAsia="Times New Roman" w:cstheme="minorHAnsi"/>
                <w:color w:val="000000" w:themeColor="text1"/>
              </w:rPr>
              <w:t>ective this reading has given</w:t>
            </w:r>
            <w:r w:rsidRPr="00065A80">
              <w:rPr>
                <w:rFonts w:eastAsia="Times New Roman" w:cstheme="minorHAnsi"/>
                <w:color w:val="000000" w:themeColor="text1"/>
              </w:rPr>
              <w:t xml:space="preserve"> you. Now that you have encountered them all, it would be helpful to go back through your reading. Look for repeating themes. Ask yourself whether the reading is encouraging or discouraging. Understand that results may vary depending on whether the answer applies to the short or long term. Think deeply about the West card that provides direct guidance on the approach most likely to yield the best result. The same goes for the Center card. Try to understand </w:t>
            </w:r>
            <w:r w:rsidR="004D64EE" w:rsidRPr="00065A80">
              <w:rPr>
                <w:rFonts w:eastAsia="Times New Roman" w:cstheme="minorHAnsi"/>
                <w:color w:val="000000" w:themeColor="text1"/>
              </w:rPr>
              <w:t>everything about your relationship</w:t>
            </w:r>
            <w:r w:rsidRPr="00065A80">
              <w:rPr>
                <w:rFonts w:eastAsia="Times New Roman" w:cstheme="minorHAnsi"/>
                <w:color w:val="000000" w:themeColor="text1"/>
              </w:rPr>
              <w:t>, using that card to help you focus on what may be</w:t>
            </w:r>
            <w:r w:rsidR="002319E2" w:rsidRPr="00065A80">
              <w:rPr>
                <w:rFonts w:eastAsia="Times New Roman" w:cstheme="minorHAnsi"/>
                <w:color w:val="000000" w:themeColor="text1"/>
              </w:rPr>
              <w:t xml:space="preserve"> most</w:t>
            </w:r>
            <w:r w:rsidRPr="00065A80">
              <w:rPr>
                <w:rFonts w:eastAsia="Times New Roman" w:cstheme="minorHAnsi"/>
                <w:color w:val="000000" w:themeColor="text1"/>
              </w:rPr>
              <w:t xml:space="preserve"> relevant and important.</w:t>
            </w:r>
          </w:p>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color w:val="000000" w:themeColor="text1"/>
              </w:rPr>
              <w:t xml:space="preserve"> </w:t>
            </w:r>
          </w:p>
          <w:p w:rsidR="002319E2"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color w:val="000000" w:themeColor="text1"/>
              </w:rPr>
              <w:t>Your reading is finished, but your work has just begun. Use its insights to guide you to a successful resolution of your issue. Good luck to you.</w:t>
            </w:r>
          </w:p>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color w:val="000000" w:themeColor="text1"/>
              </w:rPr>
              <w:t xml:space="preserve"> </w:t>
            </w:r>
          </w:p>
          <w:p w:rsidR="00E276D6" w:rsidRPr="00065A80" w:rsidRDefault="00E276D6" w:rsidP="00E276D6">
            <w:pPr>
              <w:spacing w:after="0" w:line="240" w:lineRule="auto"/>
              <w:rPr>
                <w:rFonts w:eastAsia="Times New Roman" w:cstheme="minorHAnsi"/>
                <w:color w:val="000000" w:themeColor="text1"/>
              </w:rPr>
            </w:pPr>
            <w:r w:rsidRPr="00065A80">
              <w:rPr>
                <w:rFonts w:eastAsia="Times New Roman" w:cstheme="minorHAnsi"/>
                <w:color w:val="000000" w:themeColor="text1"/>
              </w:rPr>
              <w:t xml:space="preserve">Please keep this URL in a safe place so you can always have access to your reading. Do you have more </w:t>
            </w:r>
            <w:r w:rsidRPr="00065A80">
              <w:rPr>
                <w:rFonts w:eastAsia="Times New Roman" w:cstheme="minorHAnsi"/>
                <w:color w:val="000000" w:themeColor="text1"/>
              </w:rPr>
              <w:lastRenderedPageBreak/>
              <w:t xml:space="preserve">questions? </w:t>
            </w:r>
            <w:hyperlink r:id="rId20" w:history="1">
              <w:r w:rsidRPr="00065A80">
                <w:rPr>
                  <w:rFonts w:eastAsia="Times New Roman" w:cstheme="minorHAnsi"/>
                  <w:color w:val="000000" w:themeColor="text1"/>
                  <w:u w:val="single"/>
                </w:rPr>
                <w:t>Click here</w:t>
              </w:r>
            </w:hyperlink>
            <w:r w:rsidRPr="00065A80">
              <w:rPr>
                <w:rFonts w:eastAsia="Times New Roman" w:cstheme="minorHAnsi"/>
                <w:color w:val="000000" w:themeColor="text1"/>
              </w:rPr>
              <w:t xml:space="preserve"> to purchase another </w:t>
            </w:r>
            <w:proofErr w:type="spellStart"/>
            <w:r w:rsidRPr="00065A80">
              <w:rPr>
                <w:rFonts w:eastAsia="Times New Roman" w:cstheme="minorHAnsi"/>
                <w:color w:val="000000" w:themeColor="text1"/>
              </w:rPr>
              <w:t>Mah</w:t>
            </w:r>
            <w:proofErr w:type="spellEnd"/>
            <w:r w:rsidRPr="00065A80">
              <w:rPr>
                <w:rFonts w:eastAsia="Times New Roman" w:cstheme="minorHAnsi"/>
                <w:color w:val="000000" w:themeColor="text1"/>
              </w:rPr>
              <w:t xml:space="preserve"> Jong card reading. </w:t>
            </w:r>
          </w:p>
        </w:tc>
      </w:tr>
    </w:tbl>
    <w:p w:rsidR="00FF2329" w:rsidRPr="00065A80" w:rsidRDefault="00FF2329">
      <w:pPr>
        <w:rPr>
          <w:rFonts w:cstheme="minorHAnsi"/>
          <w:color w:val="000000" w:themeColor="text1"/>
        </w:rPr>
      </w:pPr>
    </w:p>
    <w:p w:rsidR="002319E2" w:rsidRPr="00065A80" w:rsidRDefault="002319E2">
      <w:pPr>
        <w:rPr>
          <w:rFonts w:cstheme="minorHAnsi"/>
          <w:color w:val="000000" w:themeColor="text1"/>
        </w:rPr>
      </w:pPr>
      <w:r w:rsidRPr="00065A80">
        <w:rPr>
          <w:rFonts w:cstheme="minorHAnsi"/>
          <w:color w:val="000000" w:themeColor="text1"/>
        </w:rPr>
        <w:t>&lt;&lt;&lt;DAVE, YOU MIGHT WANT TO OFFER A DISCOUNT HERE AND, OR, MAKE A PLUG TO SIGN UP FOR A SUBSCRIPTION&gt;&gt;&gt;</w:t>
      </w:r>
    </w:p>
    <w:sectPr w:rsidR="002319E2" w:rsidRPr="00065A80" w:rsidSect="00FF232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276D6"/>
    <w:rsid w:val="00023A9E"/>
    <w:rsid w:val="00041AA3"/>
    <w:rsid w:val="0004721F"/>
    <w:rsid w:val="000615C3"/>
    <w:rsid w:val="00065A80"/>
    <w:rsid w:val="000873B9"/>
    <w:rsid w:val="000A582D"/>
    <w:rsid w:val="000B358E"/>
    <w:rsid w:val="000D31C5"/>
    <w:rsid w:val="000F7A8B"/>
    <w:rsid w:val="00193939"/>
    <w:rsid w:val="001B6D79"/>
    <w:rsid w:val="001E4A3A"/>
    <w:rsid w:val="001F1351"/>
    <w:rsid w:val="00222560"/>
    <w:rsid w:val="0023134D"/>
    <w:rsid w:val="002319E2"/>
    <w:rsid w:val="00266F12"/>
    <w:rsid w:val="00286588"/>
    <w:rsid w:val="002B0B04"/>
    <w:rsid w:val="003143E7"/>
    <w:rsid w:val="0032705A"/>
    <w:rsid w:val="003355DA"/>
    <w:rsid w:val="00376AA5"/>
    <w:rsid w:val="003829B3"/>
    <w:rsid w:val="00384613"/>
    <w:rsid w:val="0039476B"/>
    <w:rsid w:val="003D55C7"/>
    <w:rsid w:val="003F1D0C"/>
    <w:rsid w:val="0045558C"/>
    <w:rsid w:val="004D64EE"/>
    <w:rsid w:val="004F7381"/>
    <w:rsid w:val="0051760A"/>
    <w:rsid w:val="00552C8A"/>
    <w:rsid w:val="00554127"/>
    <w:rsid w:val="00596E73"/>
    <w:rsid w:val="005D1578"/>
    <w:rsid w:val="005D1D57"/>
    <w:rsid w:val="00660995"/>
    <w:rsid w:val="0066588F"/>
    <w:rsid w:val="006A6054"/>
    <w:rsid w:val="006C2584"/>
    <w:rsid w:val="006C43F8"/>
    <w:rsid w:val="006D6350"/>
    <w:rsid w:val="00701D58"/>
    <w:rsid w:val="00713304"/>
    <w:rsid w:val="00737393"/>
    <w:rsid w:val="00743030"/>
    <w:rsid w:val="00766593"/>
    <w:rsid w:val="007C07B4"/>
    <w:rsid w:val="007C34E3"/>
    <w:rsid w:val="007D2AB5"/>
    <w:rsid w:val="00802470"/>
    <w:rsid w:val="00820141"/>
    <w:rsid w:val="00820F88"/>
    <w:rsid w:val="008222A1"/>
    <w:rsid w:val="008246CC"/>
    <w:rsid w:val="00831279"/>
    <w:rsid w:val="008E2057"/>
    <w:rsid w:val="00942AFA"/>
    <w:rsid w:val="0097171A"/>
    <w:rsid w:val="00981C77"/>
    <w:rsid w:val="00991AF2"/>
    <w:rsid w:val="009C7479"/>
    <w:rsid w:val="009D30A2"/>
    <w:rsid w:val="00A26E40"/>
    <w:rsid w:val="00AA3208"/>
    <w:rsid w:val="00AB4BB1"/>
    <w:rsid w:val="00AD02D0"/>
    <w:rsid w:val="00AD35C0"/>
    <w:rsid w:val="00AD3BB5"/>
    <w:rsid w:val="00AF0581"/>
    <w:rsid w:val="00B00BC5"/>
    <w:rsid w:val="00B35284"/>
    <w:rsid w:val="00B427FA"/>
    <w:rsid w:val="00B46BD8"/>
    <w:rsid w:val="00BB2F1B"/>
    <w:rsid w:val="00BD2C33"/>
    <w:rsid w:val="00BE5803"/>
    <w:rsid w:val="00C07F7B"/>
    <w:rsid w:val="00C15D2F"/>
    <w:rsid w:val="00C703CF"/>
    <w:rsid w:val="00CE3702"/>
    <w:rsid w:val="00CE484C"/>
    <w:rsid w:val="00D00897"/>
    <w:rsid w:val="00D05B41"/>
    <w:rsid w:val="00D3101D"/>
    <w:rsid w:val="00D8091D"/>
    <w:rsid w:val="00D9788D"/>
    <w:rsid w:val="00DF5FD6"/>
    <w:rsid w:val="00E24726"/>
    <w:rsid w:val="00E276D6"/>
    <w:rsid w:val="00E30266"/>
    <w:rsid w:val="00E60347"/>
    <w:rsid w:val="00E87DC9"/>
    <w:rsid w:val="00E92A65"/>
    <w:rsid w:val="00EB196E"/>
    <w:rsid w:val="00ED4B69"/>
    <w:rsid w:val="00F13528"/>
    <w:rsid w:val="00F13AAB"/>
    <w:rsid w:val="00F40C61"/>
    <w:rsid w:val="00F55FFA"/>
    <w:rsid w:val="00F67144"/>
    <w:rsid w:val="00F75095"/>
    <w:rsid w:val="00FB4439"/>
    <w:rsid w:val="00FC42F3"/>
    <w:rsid w:val="00FF2329"/>
    <w:rsid w:val="00FF24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32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276D6"/>
    <w:rPr>
      <w:color w:val="0000FF"/>
      <w:u w:val="single"/>
    </w:rPr>
  </w:style>
  <w:style w:type="paragraph" w:styleId="BalloonText">
    <w:name w:val="Balloon Text"/>
    <w:basedOn w:val="Normal"/>
    <w:link w:val="BalloonTextChar"/>
    <w:uiPriority w:val="99"/>
    <w:semiHidden/>
    <w:unhideWhenUsed/>
    <w:rsid w:val="00E276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76D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03034002">
      <w:bodyDiv w:val="1"/>
      <w:marLeft w:val="0"/>
      <w:marRight w:val="0"/>
      <w:marTop w:val="0"/>
      <w:marBottom w:val="0"/>
      <w:divBdr>
        <w:top w:val="none" w:sz="0" w:space="0" w:color="auto"/>
        <w:left w:val="none" w:sz="0" w:space="0" w:color="auto"/>
        <w:bottom w:val="none" w:sz="0" w:space="0" w:color="auto"/>
        <w:right w:val="none" w:sz="0" w:space="0" w:color="auto"/>
      </w:divBdr>
      <w:divsChild>
        <w:div w:id="144011357">
          <w:marLeft w:val="0"/>
          <w:marRight w:val="0"/>
          <w:marTop w:val="0"/>
          <w:marBottom w:val="0"/>
          <w:divBdr>
            <w:top w:val="none" w:sz="0" w:space="0" w:color="auto"/>
            <w:left w:val="none" w:sz="0" w:space="0" w:color="auto"/>
            <w:bottom w:val="none" w:sz="0" w:space="0" w:color="auto"/>
            <w:right w:val="none" w:sz="0" w:space="0" w:color="auto"/>
          </w:divBdr>
          <w:divsChild>
            <w:div w:id="1530800364">
              <w:marLeft w:val="0"/>
              <w:marRight w:val="0"/>
              <w:marTop w:val="0"/>
              <w:marBottom w:val="0"/>
              <w:divBdr>
                <w:top w:val="none" w:sz="0" w:space="0" w:color="auto"/>
                <w:left w:val="none" w:sz="0" w:space="0" w:color="auto"/>
                <w:bottom w:val="none" w:sz="0" w:space="0" w:color="auto"/>
                <w:right w:val="none" w:sz="0" w:space="0" w:color="auto"/>
              </w:divBdr>
            </w:div>
            <w:div w:id="2109230601">
              <w:marLeft w:val="0"/>
              <w:marRight w:val="0"/>
              <w:marTop w:val="0"/>
              <w:marBottom w:val="0"/>
              <w:divBdr>
                <w:top w:val="none" w:sz="0" w:space="0" w:color="auto"/>
                <w:left w:val="none" w:sz="0" w:space="0" w:color="auto"/>
                <w:bottom w:val="none" w:sz="0" w:space="0" w:color="auto"/>
                <w:right w:val="none" w:sz="0" w:space="0" w:color="auto"/>
              </w:divBdr>
            </w:div>
            <w:div w:id="1512838397">
              <w:marLeft w:val="0"/>
              <w:marRight w:val="0"/>
              <w:marTop w:val="0"/>
              <w:marBottom w:val="0"/>
              <w:divBdr>
                <w:top w:val="none" w:sz="0" w:space="0" w:color="auto"/>
                <w:left w:val="none" w:sz="0" w:space="0" w:color="auto"/>
                <w:bottom w:val="none" w:sz="0" w:space="0" w:color="auto"/>
                <w:right w:val="none" w:sz="0" w:space="0" w:color="auto"/>
              </w:divBdr>
            </w:div>
            <w:div w:id="816340719">
              <w:marLeft w:val="0"/>
              <w:marRight w:val="0"/>
              <w:marTop w:val="0"/>
              <w:marBottom w:val="0"/>
              <w:divBdr>
                <w:top w:val="none" w:sz="0" w:space="0" w:color="auto"/>
                <w:left w:val="none" w:sz="0" w:space="0" w:color="auto"/>
                <w:bottom w:val="none" w:sz="0" w:space="0" w:color="auto"/>
                <w:right w:val="none" w:sz="0" w:space="0" w:color="auto"/>
              </w:divBdr>
            </w:div>
          </w:divsChild>
        </w:div>
        <w:div w:id="1066030045">
          <w:marLeft w:val="0"/>
          <w:marRight w:val="0"/>
          <w:marTop w:val="0"/>
          <w:marBottom w:val="0"/>
          <w:divBdr>
            <w:top w:val="single" w:sz="6" w:space="8" w:color="951C09"/>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hyperlink" Target="http://www.onlinechineseastrology.com/reading-mahjong.aspx" TargetMode="Externa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TotalTime>
  <Pages>1</Pages>
  <Words>3642</Words>
  <Characters>20762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dc:creator>
  <cp:lastModifiedBy>dave</cp:lastModifiedBy>
  <cp:revision>93</cp:revision>
  <dcterms:created xsi:type="dcterms:W3CDTF">2010-01-18T22:33:00Z</dcterms:created>
  <dcterms:modified xsi:type="dcterms:W3CDTF">2010-02-08T09:16:00Z</dcterms:modified>
</cp:coreProperties>
</file>