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8BC1" w14:textId="27F7ABB8" w:rsidR="00E31AA3" w:rsidRDefault="00441A1D" w:rsidP="00441A1D">
      <w:pPr>
        <w:pStyle w:val="Heading1"/>
        <w:rPr>
          <w:lang w:val="en-US"/>
        </w:rPr>
      </w:pPr>
      <w:r>
        <w:rPr>
          <w:lang w:val="en-US"/>
        </w:rPr>
        <w:t xml:space="preserve">Campus Safety: </w:t>
      </w:r>
      <w:r w:rsidR="0010314C">
        <w:rPr>
          <w:lang w:val="en-US"/>
        </w:rPr>
        <w:t>Architecture</w:t>
      </w:r>
      <w:r>
        <w:rPr>
          <w:lang w:val="en-US"/>
        </w:rPr>
        <w:t xml:space="preserve"> and data </w:t>
      </w:r>
      <w:r w:rsidR="0010314C">
        <w:rPr>
          <w:lang w:val="en-US"/>
        </w:rPr>
        <w:t>generation</w:t>
      </w:r>
    </w:p>
    <w:p w14:paraId="45D529CD" w14:textId="77777777" w:rsidR="0010314C" w:rsidRDefault="0010314C" w:rsidP="0010314C">
      <w:pPr>
        <w:rPr>
          <w:lang w:val="en-US"/>
        </w:rPr>
      </w:pPr>
    </w:p>
    <w:p w14:paraId="3D603C8B" w14:textId="13BE60CB" w:rsidR="0010314C" w:rsidRDefault="0010314C" w:rsidP="0010314C">
      <w:pPr>
        <w:pStyle w:val="Heading2"/>
        <w:rPr>
          <w:lang w:val="en-US"/>
        </w:rPr>
      </w:pPr>
      <w:r>
        <w:rPr>
          <w:lang w:val="en-US"/>
        </w:rPr>
        <w:t>Process Flowchart</w:t>
      </w:r>
    </w:p>
    <w:p w14:paraId="34A71E7E" w14:textId="0A4986A4" w:rsidR="0010314C" w:rsidRDefault="0010314C" w:rsidP="0010314C">
      <w:pPr>
        <w:rPr>
          <w:lang w:val="en-US"/>
        </w:rPr>
      </w:pPr>
      <w:r w:rsidRPr="00900415">
        <w:rPr>
          <w:rFonts w:ascii="Segoe UI Emoji" w:eastAsia="Segoe UI Emoji" w:hAnsi="Segoe UI Emoji" w:cs="Segoe UI Emoji"/>
          <w:noProof/>
        </w:rPr>
        <w:drawing>
          <wp:inline distT="0" distB="0" distL="0" distR="0" wp14:anchorId="41BF0444" wp14:editId="58137181">
            <wp:extent cx="4967021" cy="1666424"/>
            <wp:effectExtent l="0" t="0" r="5080" b="0"/>
            <wp:docPr id="1274089656" name="Picture 1" descr="A diagram of a data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89656" name="Picture 1" descr="A diagram of a databas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0207" cy="167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08D7" w14:textId="77777777" w:rsidR="0010314C" w:rsidRDefault="0010314C" w:rsidP="0010314C">
      <w:pPr>
        <w:rPr>
          <w:lang w:val="en-US"/>
        </w:rPr>
      </w:pPr>
    </w:p>
    <w:p w14:paraId="79F40938" w14:textId="6F59BFEB" w:rsidR="0010314C" w:rsidRDefault="006F3EF8" w:rsidP="006F3EF8">
      <w:pPr>
        <w:pStyle w:val="Heading2"/>
        <w:rPr>
          <w:lang w:val="en-US"/>
        </w:rPr>
      </w:pPr>
      <w:r>
        <w:rPr>
          <w:lang w:val="en-US"/>
        </w:rPr>
        <w:t>Data Generation</w:t>
      </w:r>
    </w:p>
    <w:p w14:paraId="11341841" w14:textId="19DD2371" w:rsidR="00FB6247" w:rsidRDefault="00411FA8" w:rsidP="00FB6247">
      <w:pPr>
        <w:rPr>
          <w:lang w:val="en-US"/>
        </w:rPr>
      </w:pPr>
      <w:r>
        <w:rPr>
          <w:noProof/>
        </w:rPr>
        <w:drawing>
          <wp:inline distT="0" distB="0" distL="0" distR="0" wp14:anchorId="53A5752D" wp14:editId="5506C262">
            <wp:extent cx="4688958" cy="3353340"/>
            <wp:effectExtent l="0" t="0" r="0" b="0"/>
            <wp:docPr id="9303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6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6542" cy="339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46B6" w14:textId="28EE5255" w:rsidR="00411FA8" w:rsidRDefault="00091AED" w:rsidP="00FB624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D952C8" wp14:editId="415118DB">
            <wp:extent cx="5193349" cy="3083442"/>
            <wp:effectExtent l="0" t="0" r="7620" b="3175"/>
            <wp:docPr id="191574083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40839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034" cy="311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E0AE" w14:textId="77777777" w:rsidR="002156D0" w:rsidRDefault="002156D0" w:rsidP="00FB6247">
      <w:pPr>
        <w:rPr>
          <w:lang w:val="en-US"/>
        </w:rPr>
      </w:pPr>
    </w:p>
    <w:p w14:paraId="44473CE1" w14:textId="15C86280" w:rsidR="002156D0" w:rsidRDefault="002156D0" w:rsidP="002156D0">
      <w:pPr>
        <w:pStyle w:val="Heading2"/>
        <w:rPr>
          <w:lang w:val="en-US"/>
        </w:rPr>
      </w:pPr>
      <w:r>
        <w:rPr>
          <w:lang w:val="en-US"/>
        </w:rPr>
        <w:t>SQL Schema</w:t>
      </w:r>
    </w:p>
    <w:p w14:paraId="388291B5" w14:textId="5044B8C6" w:rsidR="002156D0" w:rsidRPr="002156D0" w:rsidRDefault="00AD46CC" w:rsidP="002156D0">
      <w:pPr>
        <w:rPr>
          <w:lang w:val="en-US"/>
        </w:rPr>
      </w:pPr>
      <w:r w:rsidRPr="00D60E58">
        <w:rPr>
          <w:rFonts w:ascii="Calibri" w:eastAsia="Calibri" w:hAnsi="Calibri" w:cs="Calibri"/>
          <w:noProof/>
        </w:rPr>
        <w:drawing>
          <wp:inline distT="0" distB="0" distL="0" distR="0" wp14:anchorId="777155F9" wp14:editId="645F4E7E">
            <wp:extent cx="5653088" cy="4327186"/>
            <wp:effectExtent l="0" t="0" r="5080" b="0"/>
            <wp:docPr id="48731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13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223" cy="433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6D0" w:rsidRPr="00215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2B"/>
    <w:rsid w:val="00091AED"/>
    <w:rsid w:val="0010314C"/>
    <w:rsid w:val="001F60DC"/>
    <w:rsid w:val="002156D0"/>
    <w:rsid w:val="00411FA8"/>
    <w:rsid w:val="00441A1D"/>
    <w:rsid w:val="006F3EF8"/>
    <w:rsid w:val="00701172"/>
    <w:rsid w:val="00936F2B"/>
    <w:rsid w:val="00AD46CC"/>
    <w:rsid w:val="00B323AF"/>
    <w:rsid w:val="00E31AA3"/>
    <w:rsid w:val="00FB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B548B"/>
  <w15:chartTrackingRefBased/>
  <w15:docId w15:val="{18CCF5B4-35F1-436A-87A9-DA5AE36D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6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Mahlatsi Malise Mashilo</dc:creator>
  <cp:keywords/>
  <dc:description/>
  <cp:lastModifiedBy>Mahlatsi Malise Mashilo</cp:lastModifiedBy>
  <cp:revision>10</cp:revision>
  <dcterms:created xsi:type="dcterms:W3CDTF">2025-10-13T12:07:00Z</dcterms:created>
  <dcterms:modified xsi:type="dcterms:W3CDTF">2025-10-13T12:39:00Z</dcterms:modified>
</cp:coreProperties>
</file>