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9C06" w14:textId="77777777" w:rsidR="00AA5D8C" w:rsidRPr="004F3BE2" w:rsidRDefault="00AA5D8C" w:rsidP="00AA5D8C">
      <w:pPr>
        <w:pStyle w:val="Heading1"/>
        <w:rPr>
          <w:rFonts w:ascii="Times New Roman" w:hAnsi="Times New Roman" w:cs="Times New Roman"/>
          <w:b/>
          <w:bCs/>
          <w:color w:val="auto"/>
          <w:sz w:val="28"/>
          <w:szCs w:val="28"/>
        </w:rPr>
      </w:pPr>
      <w:bookmarkStart w:id="0" w:name="_Ref191634471"/>
      <w:r w:rsidRPr="004F3BE2">
        <w:rPr>
          <w:rFonts w:ascii="Times New Roman" w:hAnsi="Times New Roman" w:cs="Times New Roman"/>
          <w:b/>
          <w:bCs/>
          <w:color w:val="auto"/>
          <w:sz w:val="28"/>
          <w:szCs w:val="28"/>
        </w:rPr>
        <w:t>SUPPLEMENTARY MATERIALS</w:t>
      </w:r>
    </w:p>
    <w:p w14:paraId="7D5D4A26" w14:textId="77777777" w:rsidR="00AA5D8C" w:rsidRPr="004525A1" w:rsidRDefault="00AA5D8C" w:rsidP="00AA5D8C">
      <w:pPr>
        <w:pStyle w:val="Caption"/>
        <w:rPr>
          <w:rFonts w:cs="Times New Roman"/>
        </w:rPr>
      </w:pPr>
      <w:r w:rsidRPr="004525A1">
        <w:rPr>
          <w:rFonts w:cs="Times New Roman"/>
        </w:rPr>
        <w:t>Table S</w:t>
      </w:r>
      <w:r w:rsidRPr="004525A1">
        <w:rPr>
          <w:rFonts w:cs="Times New Roman"/>
        </w:rPr>
        <w:fldChar w:fldCharType="begin"/>
      </w:r>
      <w:r w:rsidRPr="004525A1">
        <w:rPr>
          <w:rFonts w:cs="Times New Roman"/>
        </w:rPr>
        <w:instrText xml:space="preserve"> SEQ Supplementary_Table \* ARABIC </w:instrText>
      </w:r>
      <w:r w:rsidRPr="004525A1">
        <w:rPr>
          <w:rFonts w:cs="Times New Roman"/>
        </w:rPr>
        <w:fldChar w:fldCharType="separate"/>
      </w:r>
      <w:r w:rsidRPr="004525A1">
        <w:rPr>
          <w:rFonts w:cs="Times New Roman"/>
        </w:rPr>
        <w:t>1</w:t>
      </w:r>
      <w:r w:rsidRPr="004525A1">
        <w:rPr>
          <w:rFonts w:cs="Times New Roman"/>
        </w:rPr>
        <w:fldChar w:fldCharType="end"/>
      </w:r>
      <w:bookmarkEnd w:id="0"/>
      <w:r w:rsidRPr="004525A1">
        <w:rPr>
          <w:rFonts w:cs="Times New Roman"/>
        </w:rPr>
        <w:t xml:space="preserve"> Overview of studies included in the population PK analysis</w:t>
      </w:r>
    </w:p>
    <w:tbl>
      <w:tblPr>
        <w:tblStyle w:val="TableGridLight11"/>
        <w:tblW w:w="50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953"/>
        <w:gridCol w:w="726"/>
        <w:gridCol w:w="3849"/>
        <w:gridCol w:w="2604"/>
        <w:gridCol w:w="1354"/>
        <w:gridCol w:w="2024"/>
        <w:gridCol w:w="1505"/>
      </w:tblGrid>
      <w:tr w:rsidR="00AA5D8C" w:rsidRPr="004525A1" w14:paraId="7C36F22A" w14:textId="77777777" w:rsidTr="009F30D0">
        <w:trPr>
          <w:cantSplit/>
        </w:trPr>
        <w:tc>
          <w:tcPr>
            <w:tcW w:w="697" w:type="pct"/>
          </w:tcPr>
          <w:p w14:paraId="7EF287F1"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spacing w:val="-2"/>
              </w:rPr>
              <w:t>Study code</w:t>
            </w:r>
          </w:p>
        </w:tc>
        <w:tc>
          <w:tcPr>
            <w:tcW w:w="259" w:type="pct"/>
          </w:tcPr>
          <w:p w14:paraId="3956175F" w14:textId="77777777" w:rsidR="00AA5D8C" w:rsidRPr="004F3BE2" w:rsidRDefault="00AA5D8C" w:rsidP="009F30D0">
            <w:pPr>
              <w:pStyle w:val="Tabletext"/>
              <w:jc w:val="center"/>
              <w:rPr>
                <w:rFonts w:ascii="Times New Roman" w:hAnsi="Times New Roman" w:cs="Times New Roman"/>
                <w:b/>
                <w:bCs/>
              </w:rPr>
            </w:pPr>
            <w:r w:rsidRPr="004F3BE2">
              <w:rPr>
                <w:rFonts w:ascii="Times New Roman" w:hAnsi="Times New Roman" w:cs="Times New Roman"/>
                <w:b/>
                <w:bCs/>
              </w:rPr>
              <w:t>Phase</w:t>
            </w:r>
          </w:p>
        </w:tc>
        <w:tc>
          <w:tcPr>
            <w:tcW w:w="1373" w:type="pct"/>
          </w:tcPr>
          <w:p w14:paraId="36CB63DD" w14:textId="77777777" w:rsidR="00AA5D8C" w:rsidRPr="004F3BE2" w:rsidRDefault="00AA5D8C" w:rsidP="009F30D0">
            <w:pPr>
              <w:pStyle w:val="Tabletext"/>
              <w:jc w:val="center"/>
              <w:rPr>
                <w:rFonts w:ascii="Times New Roman" w:hAnsi="Times New Roman" w:cs="Times New Roman"/>
                <w:b/>
                <w:bCs/>
              </w:rPr>
            </w:pPr>
            <w:r w:rsidRPr="004F3BE2">
              <w:rPr>
                <w:rFonts w:ascii="Times New Roman" w:hAnsi="Times New Roman" w:cs="Times New Roman"/>
                <w:b/>
                <w:bCs/>
              </w:rPr>
              <w:t>Danicopan</w:t>
            </w:r>
            <w:r w:rsidRPr="004F3BE2">
              <w:rPr>
                <w:rFonts w:ascii="Times New Roman" w:hAnsi="Times New Roman" w:cs="Times New Roman"/>
                <w:b/>
                <w:bCs/>
                <w:spacing w:val="-13"/>
              </w:rPr>
              <w:t xml:space="preserve"> d</w:t>
            </w:r>
            <w:r w:rsidRPr="004F3BE2">
              <w:rPr>
                <w:rFonts w:ascii="Times New Roman" w:hAnsi="Times New Roman" w:cs="Times New Roman"/>
                <w:b/>
                <w:bCs/>
              </w:rPr>
              <w:t>osing r</w:t>
            </w:r>
            <w:r w:rsidRPr="004F3BE2">
              <w:rPr>
                <w:rFonts w:ascii="Times New Roman" w:hAnsi="Times New Roman" w:cs="Times New Roman"/>
                <w:b/>
                <w:bCs/>
                <w:spacing w:val="-2"/>
              </w:rPr>
              <w:t>egimen</w:t>
            </w:r>
          </w:p>
        </w:tc>
        <w:tc>
          <w:tcPr>
            <w:tcW w:w="929" w:type="pct"/>
          </w:tcPr>
          <w:p w14:paraId="33C2F2A6" w14:textId="77777777" w:rsidR="00AA5D8C" w:rsidRPr="004F3BE2" w:rsidRDefault="00AA5D8C" w:rsidP="009F30D0">
            <w:pPr>
              <w:pStyle w:val="Tabletext"/>
              <w:jc w:val="center"/>
              <w:rPr>
                <w:rFonts w:ascii="Times New Roman" w:hAnsi="Times New Roman" w:cs="Times New Roman"/>
                <w:b/>
                <w:bCs/>
              </w:rPr>
            </w:pPr>
            <w:r w:rsidRPr="004F3BE2">
              <w:rPr>
                <w:rFonts w:ascii="Times New Roman" w:hAnsi="Times New Roman" w:cs="Times New Roman"/>
                <w:b/>
                <w:bCs/>
                <w:spacing w:val="-2"/>
              </w:rPr>
              <w:t>Study population</w:t>
            </w:r>
          </w:p>
        </w:tc>
        <w:tc>
          <w:tcPr>
            <w:tcW w:w="483" w:type="pct"/>
          </w:tcPr>
          <w:p w14:paraId="58E38A38" w14:textId="77777777" w:rsidR="00AA5D8C" w:rsidRPr="004F3BE2" w:rsidRDefault="00AA5D8C" w:rsidP="009F30D0">
            <w:pPr>
              <w:pStyle w:val="Tabletext"/>
              <w:jc w:val="center"/>
              <w:rPr>
                <w:rFonts w:ascii="Times New Roman" w:hAnsi="Times New Roman" w:cs="Times New Roman"/>
                <w:b/>
                <w:bCs/>
              </w:rPr>
            </w:pPr>
            <w:r w:rsidRPr="004F3BE2">
              <w:rPr>
                <w:rFonts w:ascii="Times New Roman" w:hAnsi="Times New Roman" w:cs="Times New Roman"/>
                <w:b/>
                <w:bCs/>
              </w:rPr>
              <w:t>Number of patients</w:t>
            </w:r>
          </w:p>
        </w:tc>
        <w:tc>
          <w:tcPr>
            <w:tcW w:w="722" w:type="pct"/>
          </w:tcPr>
          <w:p w14:paraId="2C3A5DDD" w14:textId="77777777" w:rsidR="00AA5D8C" w:rsidRPr="004F3BE2" w:rsidRDefault="00AA5D8C" w:rsidP="009F30D0">
            <w:pPr>
              <w:pStyle w:val="Tabletext"/>
              <w:jc w:val="center"/>
              <w:rPr>
                <w:rFonts w:ascii="Times New Roman" w:hAnsi="Times New Roman" w:cs="Times New Roman"/>
                <w:b/>
                <w:bCs/>
              </w:rPr>
            </w:pPr>
            <w:r w:rsidRPr="004F3BE2">
              <w:rPr>
                <w:rFonts w:ascii="Times New Roman" w:hAnsi="Times New Roman" w:cs="Times New Roman"/>
                <w:b/>
                <w:bCs/>
              </w:rPr>
              <w:t>PK</w:t>
            </w:r>
            <w:r w:rsidRPr="004F3BE2">
              <w:rPr>
                <w:rFonts w:ascii="Times New Roman" w:hAnsi="Times New Roman" w:cs="Times New Roman"/>
                <w:b/>
                <w:bCs/>
                <w:spacing w:val="-13"/>
              </w:rPr>
              <w:t xml:space="preserve"> s</w:t>
            </w:r>
            <w:r w:rsidRPr="004F3BE2">
              <w:rPr>
                <w:rFonts w:ascii="Times New Roman" w:hAnsi="Times New Roman" w:cs="Times New Roman"/>
                <w:b/>
                <w:bCs/>
              </w:rPr>
              <w:t>ampling s</w:t>
            </w:r>
            <w:r w:rsidRPr="004F3BE2">
              <w:rPr>
                <w:rFonts w:ascii="Times New Roman" w:hAnsi="Times New Roman" w:cs="Times New Roman"/>
                <w:b/>
                <w:bCs/>
                <w:spacing w:val="-2"/>
              </w:rPr>
              <w:t>trategy</w:t>
            </w:r>
          </w:p>
        </w:tc>
        <w:tc>
          <w:tcPr>
            <w:tcW w:w="538" w:type="pct"/>
          </w:tcPr>
          <w:p w14:paraId="562FA0C1" w14:textId="77777777" w:rsidR="00AA5D8C" w:rsidRPr="004F3BE2" w:rsidRDefault="00AA5D8C" w:rsidP="009F30D0">
            <w:pPr>
              <w:pStyle w:val="Tabletext"/>
              <w:jc w:val="center"/>
              <w:rPr>
                <w:rFonts w:ascii="Times New Roman" w:hAnsi="Times New Roman" w:cs="Times New Roman"/>
                <w:b/>
                <w:bCs/>
              </w:rPr>
            </w:pPr>
            <w:r w:rsidRPr="004F3BE2">
              <w:rPr>
                <w:rFonts w:ascii="Times New Roman" w:hAnsi="Times New Roman" w:cs="Times New Roman"/>
                <w:b/>
                <w:bCs/>
              </w:rPr>
              <w:t>Total</w:t>
            </w:r>
            <w:r w:rsidRPr="004F3BE2">
              <w:rPr>
                <w:rFonts w:ascii="Times New Roman" w:hAnsi="Times New Roman" w:cs="Times New Roman"/>
                <w:b/>
                <w:bCs/>
                <w:spacing w:val="-13"/>
              </w:rPr>
              <w:t xml:space="preserve"> </w:t>
            </w:r>
            <w:r w:rsidRPr="004F3BE2">
              <w:rPr>
                <w:rFonts w:ascii="Times New Roman" w:hAnsi="Times New Roman" w:cs="Times New Roman"/>
                <w:b/>
                <w:bCs/>
              </w:rPr>
              <w:t>number</w:t>
            </w:r>
            <w:r w:rsidRPr="004F3BE2">
              <w:rPr>
                <w:rFonts w:ascii="Times New Roman" w:hAnsi="Times New Roman" w:cs="Times New Roman"/>
                <w:b/>
                <w:bCs/>
                <w:spacing w:val="-12"/>
              </w:rPr>
              <w:t xml:space="preserve"> </w:t>
            </w:r>
            <w:r w:rsidRPr="004F3BE2">
              <w:rPr>
                <w:rFonts w:ascii="Times New Roman" w:hAnsi="Times New Roman" w:cs="Times New Roman"/>
                <w:b/>
                <w:bCs/>
              </w:rPr>
              <w:t>of</w:t>
            </w:r>
            <w:r w:rsidRPr="004F3BE2">
              <w:rPr>
                <w:rFonts w:ascii="Times New Roman" w:hAnsi="Times New Roman" w:cs="Times New Roman"/>
                <w:b/>
                <w:bCs/>
                <w:spacing w:val="-13"/>
              </w:rPr>
              <w:t xml:space="preserve"> </w:t>
            </w:r>
            <w:r w:rsidRPr="004F3BE2">
              <w:rPr>
                <w:rFonts w:ascii="Times New Roman" w:hAnsi="Times New Roman" w:cs="Times New Roman"/>
                <w:b/>
                <w:bCs/>
              </w:rPr>
              <w:t>PK s</w:t>
            </w:r>
            <w:r w:rsidRPr="004F3BE2">
              <w:rPr>
                <w:rFonts w:ascii="Times New Roman" w:hAnsi="Times New Roman" w:cs="Times New Roman"/>
                <w:b/>
                <w:bCs/>
                <w:spacing w:val="-2"/>
              </w:rPr>
              <w:t xml:space="preserve">amples </w:t>
            </w:r>
            <w:r w:rsidRPr="004F3BE2">
              <w:rPr>
                <w:rFonts w:ascii="Times New Roman" w:hAnsi="Times New Roman" w:cs="Times New Roman"/>
                <w:b/>
                <w:bCs/>
              </w:rPr>
              <w:t xml:space="preserve">(range per </w:t>
            </w:r>
            <w:r w:rsidRPr="004F3BE2">
              <w:rPr>
                <w:rFonts w:ascii="Times New Roman" w:hAnsi="Times New Roman" w:cs="Times New Roman"/>
                <w:b/>
                <w:bCs/>
                <w:spacing w:val="-2"/>
              </w:rPr>
              <w:t>patient)</w:t>
            </w:r>
          </w:p>
        </w:tc>
      </w:tr>
      <w:tr w:rsidR="00AA5D8C" w:rsidRPr="004525A1" w14:paraId="5AA65414" w14:textId="77777777" w:rsidTr="009F30D0">
        <w:trPr>
          <w:cantSplit/>
        </w:trPr>
        <w:tc>
          <w:tcPr>
            <w:tcW w:w="697" w:type="pct"/>
          </w:tcPr>
          <w:p w14:paraId="62F51E3B"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spacing w:val="-2"/>
              </w:rPr>
              <w:t xml:space="preserve">ACH471-001 </w:t>
            </w:r>
          </w:p>
        </w:tc>
        <w:tc>
          <w:tcPr>
            <w:tcW w:w="259" w:type="pct"/>
          </w:tcPr>
          <w:p w14:paraId="7095A9B4"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1</w:t>
            </w:r>
          </w:p>
        </w:tc>
        <w:tc>
          <w:tcPr>
            <w:tcW w:w="1373" w:type="pct"/>
          </w:tcPr>
          <w:p w14:paraId="389C4A4A"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Single</w:t>
            </w:r>
            <w:r w:rsidRPr="004F3BE2">
              <w:rPr>
                <w:rFonts w:ascii="Times New Roman" w:hAnsi="Times New Roman" w:cs="Times New Roman"/>
                <w:spacing w:val="-4"/>
              </w:rPr>
              <w:t xml:space="preserve"> </w:t>
            </w:r>
            <w:r w:rsidRPr="004F3BE2">
              <w:rPr>
                <w:rFonts w:ascii="Times New Roman" w:hAnsi="Times New Roman" w:cs="Times New Roman"/>
              </w:rPr>
              <w:t>dose:</w:t>
            </w:r>
            <w:r w:rsidRPr="004F3BE2">
              <w:rPr>
                <w:rFonts w:ascii="Times New Roman" w:hAnsi="Times New Roman" w:cs="Times New Roman"/>
                <w:spacing w:val="-4"/>
              </w:rPr>
              <w:t xml:space="preserve"> </w:t>
            </w:r>
            <w:r w:rsidRPr="004F3BE2">
              <w:rPr>
                <w:rFonts w:ascii="Times New Roman" w:hAnsi="Times New Roman" w:cs="Times New Roman"/>
              </w:rPr>
              <w:t>200,</w:t>
            </w:r>
            <w:r w:rsidRPr="004F3BE2">
              <w:rPr>
                <w:rFonts w:ascii="Times New Roman" w:hAnsi="Times New Roman" w:cs="Times New Roman"/>
                <w:spacing w:val="-3"/>
              </w:rPr>
              <w:t xml:space="preserve"> </w:t>
            </w:r>
            <w:r w:rsidRPr="004F3BE2">
              <w:rPr>
                <w:rFonts w:ascii="Times New Roman" w:hAnsi="Times New Roman" w:cs="Times New Roman"/>
              </w:rPr>
              <w:t>600,</w:t>
            </w:r>
            <w:r w:rsidRPr="004F3BE2">
              <w:rPr>
                <w:rFonts w:ascii="Times New Roman" w:hAnsi="Times New Roman" w:cs="Times New Roman"/>
                <w:spacing w:val="-4"/>
              </w:rPr>
              <w:t xml:space="preserve"> </w:t>
            </w:r>
            <w:r w:rsidRPr="004F3BE2">
              <w:rPr>
                <w:rFonts w:ascii="Times New Roman" w:hAnsi="Times New Roman" w:cs="Times New Roman"/>
                <w:spacing w:val="-5"/>
              </w:rPr>
              <w:t xml:space="preserve">or </w:t>
            </w:r>
            <w:r w:rsidRPr="004F3BE2">
              <w:rPr>
                <w:rFonts w:ascii="Times New Roman" w:hAnsi="Times New Roman" w:cs="Times New Roman"/>
              </w:rPr>
              <w:t>1200</w:t>
            </w:r>
            <w:r w:rsidRPr="004F3BE2">
              <w:rPr>
                <w:rFonts w:ascii="Times New Roman" w:hAnsi="Times New Roman" w:cs="Times New Roman"/>
                <w:spacing w:val="-3"/>
              </w:rPr>
              <w:t xml:space="preserve"> </w:t>
            </w:r>
            <w:r w:rsidRPr="004F3BE2">
              <w:rPr>
                <w:rFonts w:ascii="Times New Roman" w:hAnsi="Times New Roman" w:cs="Times New Roman"/>
              </w:rPr>
              <w:t>mg</w:t>
            </w:r>
            <w:r w:rsidRPr="004F3BE2">
              <w:rPr>
                <w:rFonts w:ascii="Times New Roman" w:hAnsi="Times New Roman" w:cs="Times New Roman"/>
                <w:spacing w:val="-1"/>
              </w:rPr>
              <w:t xml:space="preserve"> </w:t>
            </w:r>
            <w:r w:rsidRPr="004F3BE2">
              <w:rPr>
                <w:rFonts w:ascii="Times New Roman" w:hAnsi="Times New Roman" w:cs="Times New Roman"/>
                <w:spacing w:val="-2"/>
              </w:rPr>
              <w:t>(LFC)</w:t>
            </w:r>
          </w:p>
        </w:tc>
        <w:tc>
          <w:tcPr>
            <w:tcW w:w="929" w:type="pct"/>
          </w:tcPr>
          <w:p w14:paraId="5EDAC1F0"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Healthy</w:t>
            </w:r>
            <w:r w:rsidRPr="004F3BE2">
              <w:rPr>
                <w:rFonts w:ascii="Times New Roman" w:hAnsi="Times New Roman" w:cs="Times New Roman"/>
                <w:spacing w:val="-6"/>
              </w:rPr>
              <w:t xml:space="preserve"> </w:t>
            </w:r>
            <w:r w:rsidRPr="004F3BE2">
              <w:rPr>
                <w:rFonts w:ascii="Times New Roman" w:hAnsi="Times New Roman" w:cs="Times New Roman"/>
                <w:spacing w:val="-2"/>
              </w:rPr>
              <w:t>(male)</w:t>
            </w:r>
          </w:p>
        </w:tc>
        <w:tc>
          <w:tcPr>
            <w:tcW w:w="483" w:type="pct"/>
          </w:tcPr>
          <w:p w14:paraId="094EF1DA" w14:textId="77777777" w:rsidR="00AA5D8C" w:rsidRPr="004F3BE2" w:rsidRDefault="00AA5D8C" w:rsidP="009F30D0">
            <w:pPr>
              <w:pStyle w:val="Tabletext"/>
              <w:jc w:val="center"/>
              <w:rPr>
                <w:rFonts w:ascii="Times New Roman" w:hAnsi="Times New Roman" w:cs="Times New Roman"/>
                <w:bCs/>
              </w:rPr>
            </w:pPr>
            <w:r w:rsidRPr="004F3BE2">
              <w:rPr>
                <w:rFonts w:ascii="Times New Roman" w:hAnsi="Times New Roman" w:cs="Times New Roman"/>
                <w:spacing w:val="-5"/>
              </w:rPr>
              <w:t>30</w:t>
            </w:r>
          </w:p>
        </w:tc>
        <w:tc>
          <w:tcPr>
            <w:tcW w:w="722" w:type="pct"/>
          </w:tcPr>
          <w:p w14:paraId="34A0ED9F"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One</w:t>
            </w:r>
            <w:r w:rsidRPr="004F3BE2">
              <w:rPr>
                <w:rFonts w:ascii="Times New Roman" w:hAnsi="Times New Roman" w:cs="Times New Roman"/>
                <w:spacing w:val="-3"/>
              </w:rPr>
              <w:t xml:space="preserve"> </w:t>
            </w:r>
            <w:r w:rsidRPr="004F3BE2">
              <w:rPr>
                <w:rFonts w:ascii="Times New Roman" w:hAnsi="Times New Roman" w:cs="Times New Roman"/>
              </w:rPr>
              <w:t>full</w:t>
            </w:r>
            <w:r w:rsidRPr="004F3BE2">
              <w:rPr>
                <w:rFonts w:ascii="Times New Roman" w:hAnsi="Times New Roman" w:cs="Times New Roman"/>
                <w:spacing w:val="-3"/>
              </w:rPr>
              <w:t xml:space="preserve"> </w:t>
            </w:r>
            <w:r w:rsidRPr="004F3BE2">
              <w:rPr>
                <w:rFonts w:ascii="Times New Roman" w:hAnsi="Times New Roman" w:cs="Times New Roman"/>
                <w:spacing w:val="-2"/>
              </w:rPr>
              <w:t>profile</w:t>
            </w:r>
          </w:p>
        </w:tc>
        <w:tc>
          <w:tcPr>
            <w:tcW w:w="538" w:type="pct"/>
          </w:tcPr>
          <w:p w14:paraId="1CC8B3CC" w14:textId="77777777" w:rsidR="00AA5D8C" w:rsidRPr="004F3BE2" w:rsidRDefault="00AA5D8C" w:rsidP="009F30D0">
            <w:pPr>
              <w:pStyle w:val="Tabletext"/>
              <w:jc w:val="center"/>
              <w:rPr>
                <w:rFonts w:ascii="Times New Roman" w:hAnsi="Times New Roman" w:cs="Times New Roman"/>
                <w:bCs/>
              </w:rPr>
            </w:pPr>
            <w:r w:rsidRPr="004F3BE2">
              <w:rPr>
                <w:rFonts w:ascii="Times New Roman" w:hAnsi="Times New Roman" w:cs="Times New Roman"/>
              </w:rPr>
              <w:t>492</w:t>
            </w:r>
            <w:r w:rsidRPr="004F3BE2">
              <w:rPr>
                <w:rFonts w:ascii="Times New Roman" w:hAnsi="Times New Roman" w:cs="Times New Roman"/>
                <w:spacing w:val="-5"/>
              </w:rPr>
              <w:t xml:space="preserve"> </w:t>
            </w:r>
            <w:r w:rsidRPr="004F3BE2">
              <w:rPr>
                <w:rFonts w:ascii="Times New Roman" w:hAnsi="Times New Roman" w:cs="Times New Roman"/>
              </w:rPr>
              <w:t>(13–</w:t>
            </w:r>
            <w:r w:rsidRPr="004F3BE2">
              <w:rPr>
                <w:rFonts w:ascii="Times New Roman" w:hAnsi="Times New Roman" w:cs="Times New Roman"/>
                <w:spacing w:val="-5"/>
              </w:rPr>
              <w:t>19)</w:t>
            </w:r>
          </w:p>
        </w:tc>
      </w:tr>
      <w:tr w:rsidR="00AA5D8C" w:rsidRPr="004525A1" w14:paraId="52572AE9" w14:textId="77777777" w:rsidTr="009F30D0">
        <w:trPr>
          <w:cantSplit/>
        </w:trPr>
        <w:tc>
          <w:tcPr>
            <w:tcW w:w="697" w:type="pct"/>
          </w:tcPr>
          <w:p w14:paraId="39F45B3B" w14:textId="77777777" w:rsidR="00AA5D8C" w:rsidRPr="004F3BE2" w:rsidRDefault="00AA5D8C" w:rsidP="009F30D0">
            <w:pPr>
              <w:pStyle w:val="Tabletext"/>
              <w:rPr>
                <w:rFonts w:ascii="Times New Roman" w:hAnsi="Times New Roman" w:cs="Times New Roman"/>
                <w:b/>
                <w:bCs/>
              </w:rPr>
            </w:pPr>
          </w:p>
          <w:p w14:paraId="6E5CC9B6"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spacing w:val="-2"/>
              </w:rPr>
              <w:t xml:space="preserve">ACH471-002 </w:t>
            </w:r>
          </w:p>
        </w:tc>
        <w:tc>
          <w:tcPr>
            <w:tcW w:w="259" w:type="pct"/>
          </w:tcPr>
          <w:p w14:paraId="78B33ECE"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1</w:t>
            </w:r>
          </w:p>
        </w:tc>
        <w:tc>
          <w:tcPr>
            <w:tcW w:w="1373" w:type="pct"/>
          </w:tcPr>
          <w:p w14:paraId="0F7D5010" w14:textId="23D546C4"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Multiple dose (bid for 14 days</w:t>
            </w:r>
            <w:r w:rsidRPr="004F3BE2">
              <w:rPr>
                <w:rFonts w:ascii="Times New Roman" w:hAnsi="Times New Roman" w:cs="Times New Roman"/>
                <w:spacing w:val="-8"/>
              </w:rPr>
              <w:t xml:space="preserve"> </w:t>
            </w:r>
            <w:r w:rsidRPr="004F3BE2">
              <w:rPr>
                <w:rFonts w:ascii="Times New Roman" w:hAnsi="Times New Roman" w:cs="Times New Roman"/>
              </w:rPr>
              <w:t>in</w:t>
            </w:r>
            <w:r w:rsidRPr="004F3BE2">
              <w:rPr>
                <w:rFonts w:ascii="Times New Roman" w:hAnsi="Times New Roman" w:cs="Times New Roman"/>
                <w:spacing w:val="-6"/>
              </w:rPr>
              <w:t xml:space="preserve"> </w:t>
            </w:r>
            <w:r w:rsidRPr="004F3BE2">
              <w:rPr>
                <w:rFonts w:ascii="Times New Roman" w:hAnsi="Times New Roman" w:cs="Times New Roman"/>
              </w:rPr>
              <w:t>Cohorts</w:t>
            </w:r>
            <w:r w:rsidRPr="004F3BE2">
              <w:rPr>
                <w:rFonts w:ascii="Times New Roman" w:hAnsi="Times New Roman" w:cs="Times New Roman"/>
                <w:spacing w:val="-8"/>
              </w:rPr>
              <w:t xml:space="preserve"> </w:t>
            </w:r>
            <w:r w:rsidRPr="004F3BE2">
              <w:rPr>
                <w:rFonts w:ascii="Times New Roman" w:hAnsi="Times New Roman" w:cs="Times New Roman"/>
              </w:rPr>
              <w:t>1–3,</w:t>
            </w:r>
            <w:r w:rsidRPr="004F3BE2">
              <w:rPr>
                <w:rFonts w:ascii="Times New Roman" w:hAnsi="Times New Roman" w:cs="Times New Roman"/>
                <w:spacing w:val="-9"/>
              </w:rPr>
              <w:t xml:space="preserve"> </w:t>
            </w:r>
            <w:r w:rsidRPr="004F3BE2">
              <w:rPr>
                <w:rFonts w:ascii="Times New Roman" w:hAnsi="Times New Roman" w:cs="Times New Roman"/>
              </w:rPr>
              <w:t>7</w:t>
            </w:r>
            <w:r w:rsidRPr="004F3BE2">
              <w:rPr>
                <w:rFonts w:ascii="Times New Roman" w:hAnsi="Times New Roman" w:cs="Times New Roman"/>
                <w:spacing w:val="-6"/>
              </w:rPr>
              <w:t xml:space="preserve"> </w:t>
            </w:r>
            <w:r w:rsidRPr="004F3BE2">
              <w:rPr>
                <w:rFonts w:ascii="Times New Roman" w:hAnsi="Times New Roman" w:cs="Times New Roman"/>
              </w:rPr>
              <w:t>days in</w:t>
            </w:r>
            <w:r w:rsidRPr="004F3BE2">
              <w:rPr>
                <w:rFonts w:ascii="Times New Roman" w:hAnsi="Times New Roman" w:cs="Times New Roman"/>
                <w:spacing w:val="-7"/>
              </w:rPr>
              <w:t xml:space="preserve"> </w:t>
            </w:r>
            <w:r w:rsidRPr="004F3BE2">
              <w:rPr>
                <w:rFonts w:ascii="Times New Roman" w:hAnsi="Times New Roman" w:cs="Times New Roman"/>
              </w:rPr>
              <w:t>Cohort</w:t>
            </w:r>
            <w:r w:rsidRPr="004F3BE2">
              <w:rPr>
                <w:rFonts w:ascii="Times New Roman" w:hAnsi="Times New Roman" w:cs="Times New Roman"/>
                <w:spacing w:val="-9"/>
              </w:rPr>
              <w:t xml:space="preserve"> </w:t>
            </w:r>
            <w:r w:rsidRPr="004F3BE2">
              <w:rPr>
                <w:rFonts w:ascii="Times New Roman" w:hAnsi="Times New Roman" w:cs="Times New Roman"/>
              </w:rPr>
              <w:t>4):</w:t>
            </w:r>
            <w:r w:rsidRPr="004F3BE2">
              <w:rPr>
                <w:rFonts w:ascii="Times New Roman" w:hAnsi="Times New Roman" w:cs="Times New Roman"/>
                <w:spacing w:val="-9"/>
              </w:rPr>
              <w:t xml:space="preserve"> </w:t>
            </w:r>
            <w:r w:rsidRPr="004F3BE2">
              <w:rPr>
                <w:rFonts w:ascii="Times New Roman" w:hAnsi="Times New Roman" w:cs="Times New Roman"/>
              </w:rPr>
              <w:t>75,</w:t>
            </w:r>
            <w:r w:rsidRPr="004F3BE2">
              <w:rPr>
                <w:rFonts w:ascii="Times New Roman" w:hAnsi="Times New Roman" w:cs="Times New Roman"/>
                <w:spacing w:val="-9"/>
              </w:rPr>
              <w:t xml:space="preserve"> </w:t>
            </w:r>
            <w:r w:rsidRPr="004F3BE2">
              <w:rPr>
                <w:rFonts w:ascii="Times New Roman" w:hAnsi="Times New Roman" w:cs="Times New Roman"/>
              </w:rPr>
              <w:t>200,</w:t>
            </w:r>
            <w:r w:rsidRPr="004F3BE2">
              <w:rPr>
                <w:rFonts w:ascii="Times New Roman" w:hAnsi="Times New Roman" w:cs="Times New Roman"/>
                <w:spacing w:val="-8"/>
              </w:rPr>
              <w:t xml:space="preserve"> </w:t>
            </w:r>
            <w:r w:rsidRPr="004F3BE2">
              <w:rPr>
                <w:rFonts w:ascii="Times New Roman" w:hAnsi="Times New Roman" w:cs="Times New Roman"/>
              </w:rPr>
              <w:t>500, or 800 mg (LFC)</w:t>
            </w:r>
          </w:p>
        </w:tc>
        <w:tc>
          <w:tcPr>
            <w:tcW w:w="929" w:type="pct"/>
          </w:tcPr>
          <w:p w14:paraId="55752697" w14:textId="77777777" w:rsidR="00AA5D8C" w:rsidRPr="004F3BE2" w:rsidRDefault="00AA5D8C" w:rsidP="009F30D0">
            <w:pPr>
              <w:pStyle w:val="Tabletext"/>
              <w:rPr>
                <w:rFonts w:ascii="Times New Roman" w:hAnsi="Times New Roman" w:cs="Times New Roman"/>
              </w:rPr>
            </w:pPr>
          </w:p>
          <w:p w14:paraId="0A565237"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Healthy</w:t>
            </w:r>
            <w:r w:rsidRPr="004F3BE2">
              <w:rPr>
                <w:rFonts w:ascii="Times New Roman" w:hAnsi="Times New Roman" w:cs="Times New Roman"/>
                <w:spacing w:val="-6"/>
              </w:rPr>
              <w:t xml:space="preserve"> </w:t>
            </w:r>
            <w:r w:rsidRPr="004F3BE2">
              <w:rPr>
                <w:rFonts w:ascii="Times New Roman" w:hAnsi="Times New Roman" w:cs="Times New Roman"/>
                <w:spacing w:val="-2"/>
              </w:rPr>
              <w:t>(male)</w:t>
            </w:r>
          </w:p>
        </w:tc>
        <w:tc>
          <w:tcPr>
            <w:tcW w:w="483" w:type="pct"/>
          </w:tcPr>
          <w:p w14:paraId="2C9CB5EA" w14:textId="77777777" w:rsidR="00AA5D8C" w:rsidRPr="004F3BE2" w:rsidRDefault="00AA5D8C" w:rsidP="009F30D0">
            <w:pPr>
              <w:pStyle w:val="Tabletext"/>
              <w:jc w:val="center"/>
              <w:rPr>
                <w:rFonts w:ascii="Times New Roman" w:hAnsi="Times New Roman" w:cs="Times New Roman"/>
              </w:rPr>
            </w:pPr>
          </w:p>
          <w:p w14:paraId="12FB92C0" w14:textId="77777777" w:rsidR="00AA5D8C" w:rsidRPr="004F3BE2" w:rsidRDefault="00AA5D8C" w:rsidP="009F30D0">
            <w:pPr>
              <w:pStyle w:val="Tabletext"/>
              <w:jc w:val="center"/>
              <w:rPr>
                <w:rFonts w:ascii="Times New Roman" w:hAnsi="Times New Roman" w:cs="Times New Roman"/>
                <w:bCs/>
              </w:rPr>
            </w:pPr>
            <w:r w:rsidRPr="004F3BE2">
              <w:rPr>
                <w:rFonts w:ascii="Times New Roman" w:hAnsi="Times New Roman" w:cs="Times New Roman"/>
                <w:spacing w:val="-5"/>
              </w:rPr>
              <w:t>31</w:t>
            </w:r>
          </w:p>
        </w:tc>
        <w:tc>
          <w:tcPr>
            <w:tcW w:w="722" w:type="pct"/>
          </w:tcPr>
          <w:p w14:paraId="583980D4"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Full profiles after</w:t>
            </w:r>
            <w:r w:rsidRPr="004F3BE2">
              <w:rPr>
                <w:rFonts w:ascii="Times New Roman" w:hAnsi="Times New Roman" w:cs="Times New Roman"/>
                <w:spacing w:val="-13"/>
              </w:rPr>
              <w:t xml:space="preserve"> </w:t>
            </w:r>
            <w:r w:rsidRPr="004F3BE2">
              <w:rPr>
                <w:rFonts w:ascii="Times New Roman" w:hAnsi="Times New Roman" w:cs="Times New Roman"/>
              </w:rPr>
              <w:t>first</w:t>
            </w:r>
            <w:r w:rsidRPr="004F3BE2">
              <w:rPr>
                <w:rFonts w:ascii="Times New Roman" w:hAnsi="Times New Roman" w:cs="Times New Roman"/>
                <w:spacing w:val="-12"/>
              </w:rPr>
              <w:t xml:space="preserve"> </w:t>
            </w:r>
            <w:r w:rsidRPr="004F3BE2">
              <w:rPr>
                <w:rFonts w:ascii="Times New Roman" w:hAnsi="Times New Roman" w:cs="Times New Roman"/>
              </w:rPr>
              <w:t>and</w:t>
            </w:r>
            <w:r w:rsidRPr="004F3BE2">
              <w:rPr>
                <w:rFonts w:ascii="Times New Roman" w:hAnsi="Times New Roman" w:cs="Times New Roman"/>
                <w:spacing w:val="-13"/>
              </w:rPr>
              <w:t xml:space="preserve"> </w:t>
            </w:r>
            <w:r w:rsidRPr="004F3BE2">
              <w:rPr>
                <w:rFonts w:ascii="Times New Roman" w:hAnsi="Times New Roman" w:cs="Times New Roman"/>
              </w:rPr>
              <w:t xml:space="preserve">last 2 doses (with </w:t>
            </w:r>
            <w:r w:rsidRPr="004F3BE2">
              <w:rPr>
                <w:rFonts w:ascii="Times New Roman" w:hAnsi="Times New Roman" w:cs="Times New Roman"/>
                <w:spacing w:val="-2"/>
              </w:rPr>
              <w:t>sparse)</w:t>
            </w:r>
          </w:p>
        </w:tc>
        <w:tc>
          <w:tcPr>
            <w:tcW w:w="538" w:type="pct"/>
          </w:tcPr>
          <w:p w14:paraId="31101DE2" w14:textId="77777777" w:rsidR="00AA5D8C" w:rsidRPr="004F3BE2" w:rsidRDefault="00AA5D8C" w:rsidP="009F30D0">
            <w:pPr>
              <w:pStyle w:val="Tabletext"/>
              <w:jc w:val="center"/>
              <w:rPr>
                <w:rFonts w:ascii="Times New Roman" w:hAnsi="Times New Roman" w:cs="Times New Roman"/>
                <w:bCs/>
              </w:rPr>
            </w:pPr>
            <w:r w:rsidRPr="004F3BE2">
              <w:rPr>
                <w:rFonts w:ascii="Times New Roman" w:hAnsi="Times New Roman" w:cs="Times New Roman"/>
              </w:rPr>
              <w:t>1287</w:t>
            </w:r>
            <w:r w:rsidRPr="004F3BE2">
              <w:rPr>
                <w:rFonts w:ascii="Times New Roman" w:hAnsi="Times New Roman" w:cs="Times New Roman"/>
                <w:spacing w:val="-5"/>
              </w:rPr>
              <w:t xml:space="preserve"> </w:t>
            </w:r>
            <w:r w:rsidRPr="004F3BE2">
              <w:rPr>
                <w:rFonts w:ascii="Times New Roman" w:hAnsi="Times New Roman" w:cs="Times New Roman"/>
              </w:rPr>
              <w:t>(31–</w:t>
            </w:r>
            <w:r w:rsidRPr="004F3BE2">
              <w:rPr>
                <w:rFonts w:ascii="Times New Roman" w:hAnsi="Times New Roman" w:cs="Times New Roman"/>
                <w:spacing w:val="-5"/>
              </w:rPr>
              <w:t>46)</w:t>
            </w:r>
          </w:p>
        </w:tc>
      </w:tr>
      <w:tr w:rsidR="00AA5D8C" w:rsidRPr="004525A1" w14:paraId="6CD625B4" w14:textId="77777777" w:rsidTr="009F30D0">
        <w:trPr>
          <w:cantSplit/>
        </w:trPr>
        <w:tc>
          <w:tcPr>
            <w:tcW w:w="697" w:type="pct"/>
          </w:tcPr>
          <w:p w14:paraId="7516153E"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spacing w:val="-2"/>
              </w:rPr>
              <w:t xml:space="preserve">ACH471-006 </w:t>
            </w:r>
          </w:p>
        </w:tc>
        <w:tc>
          <w:tcPr>
            <w:tcW w:w="259" w:type="pct"/>
          </w:tcPr>
          <w:p w14:paraId="6B39DB3D"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1</w:t>
            </w:r>
          </w:p>
        </w:tc>
        <w:tc>
          <w:tcPr>
            <w:tcW w:w="1373" w:type="pct"/>
          </w:tcPr>
          <w:p w14:paraId="259CACC5"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Single</w:t>
            </w:r>
            <w:r w:rsidRPr="004F3BE2">
              <w:rPr>
                <w:rFonts w:ascii="Times New Roman" w:hAnsi="Times New Roman" w:cs="Times New Roman"/>
                <w:spacing w:val="-13"/>
              </w:rPr>
              <w:t xml:space="preserve"> </w:t>
            </w:r>
            <w:r w:rsidRPr="004F3BE2">
              <w:rPr>
                <w:rFonts w:ascii="Times New Roman" w:hAnsi="Times New Roman" w:cs="Times New Roman"/>
              </w:rPr>
              <w:t>dose</w:t>
            </w:r>
            <w:r w:rsidRPr="004F3BE2">
              <w:rPr>
                <w:rFonts w:ascii="Times New Roman" w:hAnsi="Times New Roman" w:cs="Times New Roman"/>
                <w:spacing w:val="-12"/>
              </w:rPr>
              <w:t xml:space="preserve"> </w:t>
            </w:r>
            <w:r w:rsidRPr="004F3BE2">
              <w:rPr>
                <w:rFonts w:ascii="Times New Roman" w:hAnsi="Times New Roman" w:cs="Times New Roman"/>
              </w:rPr>
              <w:t>crossover</w:t>
            </w:r>
            <w:r w:rsidRPr="004F3BE2">
              <w:rPr>
                <w:rFonts w:ascii="Times New Roman" w:hAnsi="Times New Roman" w:cs="Times New Roman"/>
                <w:spacing w:val="-13"/>
              </w:rPr>
              <w:t xml:space="preserve"> </w:t>
            </w:r>
            <w:r w:rsidRPr="004F3BE2">
              <w:rPr>
                <w:rFonts w:ascii="Times New Roman" w:hAnsi="Times New Roman" w:cs="Times New Roman"/>
              </w:rPr>
              <w:t>(days 1, 5, 9): 800 mg (tablet and LFC crossover)</w:t>
            </w:r>
          </w:p>
        </w:tc>
        <w:tc>
          <w:tcPr>
            <w:tcW w:w="929" w:type="pct"/>
          </w:tcPr>
          <w:p w14:paraId="069CD3EB"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Healthy</w:t>
            </w:r>
            <w:r w:rsidRPr="004F3BE2">
              <w:rPr>
                <w:rFonts w:ascii="Times New Roman" w:hAnsi="Times New Roman" w:cs="Times New Roman"/>
                <w:spacing w:val="-6"/>
              </w:rPr>
              <w:t xml:space="preserve"> </w:t>
            </w:r>
            <w:r w:rsidRPr="004F3BE2">
              <w:rPr>
                <w:rFonts w:ascii="Times New Roman" w:hAnsi="Times New Roman" w:cs="Times New Roman"/>
                <w:spacing w:val="-2"/>
              </w:rPr>
              <w:t>(male)</w:t>
            </w:r>
          </w:p>
        </w:tc>
        <w:tc>
          <w:tcPr>
            <w:tcW w:w="483" w:type="pct"/>
          </w:tcPr>
          <w:p w14:paraId="497A8363" w14:textId="77777777" w:rsidR="00AA5D8C" w:rsidRPr="004F3BE2" w:rsidRDefault="00AA5D8C" w:rsidP="009F30D0">
            <w:pPr>
              <w:pStyle w:val="Tabletext"/>
              <w:jc w:val="center"/>
              <w:rPr>
                <w:rFonts w:ascii="Times New Roman" w:hAnsi="Times New Roman" w:cs="Times New Roman"/>
                <w:bCs/>
              </w:rPr>
            </w:pPr>
            <w:r w:rsidRPr="004F3BE2">
              <w:rPr>
                <w:rFonts w:ascii="Times New Roman" w:hAnsi="Times New Roman" w:cs="Times New Roman"/>
                <w:spacing w:val="-5"/>
              </w:rPr>
              <w:t>26</w:t>
            </w:r>
          </w:p>
        </w:tc>
        <w:tc>
          <w:tcPr>
            <w:tcW w:w="722" w:type="pct"/>
          </w:tcPr>
          <w:p w14:paraId="7C0F3C76"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Full profiles after</w:t>
            </w:r>
            <w:r w:rsidRPr="004F3BE2">
              <w:rPr>
                <w:rFonts w:ascii="Times New Roman" w:hAnsi="Times New Roman" w:cs="Times New Roman"/>
                <w:spacing w:val="-13"/>
              </w:rPr>
              <w:t xml:space="preserve"> </w:t>
            </w:r>
            <w:r w:rsidRPr="004F3BE2">
              <w:rPr>
                <w:rFonts w:ascii="Times New Roman" w:hAnsi="Times New Roman" w:cs="Times New Roman"/>
              </w:rPr>
              <w:t>each</w:t>
            </w:r>
            <w:r w:rsidRPr="004F3BE2">
              <w:rPr>
                <w:rFonts w:ascii="Times New Roman" w:hAnsi="Times New Roman" w:cs="Times New Roman"/>
                <w:spacing w:val="-12"/>
              </w:rPr>
              <w:t xml:space="preserve"> </w:t>
            </w:r>
            <w:r w:rsidRPr="004F3BE2">
              <w:rPr>
                <w:rFonts w:ascii="Times New Roman" w:hAnsi="Times New Roman" w:cs="Times New Roman"/>
              </w:rPr>
              <w:t>dose</w:t>
            </w:r>
          </w:p>
        </w:tc>
        <w:tc>
          <w:tcPr>
            <w:tcW w:w="538" w:type="pct"/>
          </w:tcPr>
          <w:p w14:paraId="6F8F705A" w14:textId="77777777" w:rsidR="00AA5D8C" w:rsidRPr="004F3BE2" w:rsidRDefault="00AA5D8C" w:rsidP="009F30D0">
            <w:pPr>
              <w:pStyle w:val="Tabletext"/>
              <w:jc w:val="center"/>
              <w:rPr>
                <w:rFonts w:ascii="Times New Roman" w:hAnsi="Times New Roman" w:cs="Times New Roman"/>
                <w:bCs/>
              </w:rPr>
            </w:pPr>
            <w:r w:rsidRPr="004F3BE2">
              <w:rPr>
                <w:rFonts w:ascii="Times New Roman" w:hAnsi="Times New Roman" w:cs="Times New Roman"/>
              </w:rPr>
              <w:t>864</w:t>
            </w:r>
            <w:r w:rsidRPr="004F3BE2">
              <w:rPr>
                <w:rFonts w:ascii="Times New Roman" w:hAnsi="Times New Roman" w:cs="Times New Roman"/>
                <w:spacing w:val="-5"/>
              </w:rPr>
              <w:t xml:space="preserve"> </w:t>
            </w:r>
            <w:r w:rsidRPr="004F3BE2">
              <w:rPr>
                <w:rFonts w:ascii="Times New Roman" w:hAnsi="Times New Roman" w:cs="Times New Roman"/>
              </w:rPr>
              <w:t>(13–</w:t>
            </w:r>
            <w:r w:rsidRPr="004F3BE2">
              <w:rPr>
                <w:rFonts w:ascii="Times New Roman" w:hAnsi="Times New Roman" w:cs="Times New Roman"/>
                <w:spacing w:val="-5"/>
              </w:rPr>
              <w:t>45)</w:t>
            </w:r>
          </w:p>
        </w:tc>
      </w:tr>
      <w:tr w:rsidR="00AA5D8C" w:rsidRPr="004525A1" w14:paraId="78499476" w14:textId="77777777" w:rsidTr="009F30D0">
        <w:trPr>
          <w:cantSplit/>
        </w:trPr>
        <w:tc>
          <w:tcPr>
            <w:tcW w:w="697" w:type="pct"/>
          </w:tcPr>
          <w:p w14:paraId="6E7151B7"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spacing w:val="-2"/>
              </w:rPr>
              <w:t xml:space="preserve">ACH471-009 </w:t>
            </w:r>
          </w:p>
        </w:tc>
        <w:tc>
          <w:tcPr>
            <w:tcW w:w="259" w:type="pct"/>
          </w:tcPr>
          <w:p w14:paraId="0C58C5E8"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1</w:t>
            </w:r>
          </w:p>
        </w:tc>
        <w:tc>
          <w:tcPr>
            <w:tcW w:w="1373" w:type="pct"/>
          </w:tcPr>
          <w:p w14:paraId="44AD0277"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Single</w:t>
            </w:r>
            <w:r w:rsidRPr="004F3BE2">
              <w:rPr>
                <w:rFonts w:ascii="Times New Roman" w:hAnsi="Times New Roman" w:cs="Times New Roman"/>
                <w:spacing w:val="-3"/>
              </w:rPr>
              <w:t xml:space="preserve"> </w:t>
            </w:r>
            <w:r w:rsidRPr="004F3BE2">
              <w:rPr>
                <w:rFonts w:ascii="Times New Roman" w:hAnsi="Times New Roman" w:cs="Times New Roman"/>
              </w:rPr>
              <w:t>dose:</w:t>
            </w:r>
            <w:r w:rsidRPr="004F3BE2">
              <w:rPr>
                <w:rFonts w:ascii="Times New Roman" w:hAnsi="Times New Roman" w:cs="Times New Roman"/>
                <w:spacing w:val="-3"/>
              </w:rPr>
              <w:t xml:space="preserve"> </w:t>
            </w:r>
            <w:r w:rsidRPr="004F3BE2">
              <w:rPr>
                <w:rFonts w:ascii="Times New Roman" w:hAnsi="Times New Roman" w:cs="Times New Roman"/>
              </w:rPr>
              <w:t>200</w:t>
            </w:r>
            <w:r w:rsidRPr="004F3BE2">
              <w:rPr>
                <w:rFonts w:ascii="Times New Roman" w:hAnsi="Times New Roman" w:cs="Times New Roman"/>
                <w:spacing w:val="-4"/>
              </w:rPr>
              <w:t xml:space="preserve"> </w:t>
            </w:r>
            <w:r w:rsidRPr="004F3BE2">
              <w:rPr>
                <w:rFonts w:ascii="Times New Roman" w:hAnsi="Times New Roman" w:cs="Times New Roman"/>
              </w:rPr>
              <w:t>mg</w:t>
            </w:r>
            <w:r w:rsidRPr="004F3BE2">
              <w:rPr>
                <w:rFonts w:ascii="Times New Roman" w:hAnsi="Times New Roman" w:cs="Times New Roman"/>
                <w:spacing w:val="-1"/>
              </w:rPr>
              <w:t xml:space="preserve"> </w:t>
            </w:r>
            <w:r w:rsidRPr="004F3BE2">
              <w:rPr>
                <w:rFonts w:ascii="Times New Roman" w:hAnsi="Times New Roman" w:cs="Times New Roman"/>
                <w:spacing w:val="-2"/>
              </w:rPr>
              <w:t>(tablet)</w:t>
            </w:r>
          </w:p>
        </w:tc>
        <w:tc>
          <w:tcPr>
            <w:tcW w:w="929" w:type="pct"/>
          </w:tcPr>
          <w:p w14:paraId="3C445703"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Healthy</w:t>
            </w:r>
            <w:r w:rsidRPr="004F3BE2">
              <w:rPr>
                <w:rFonts w:ascii="Times New Roman" w:hAnsi="Times New Roman" w:cs="Times New Roman"/>
                <w:spacing w:val="-13"/>
              </w:rPr>
              <w:t xml:space="preserve"> </w:t>
            </w:r>
            <w:r w:rsidRPr="004F3BE2">
              <w:rPr>
                <w:rFonts w:ascii="Times New Roman" w:hAnsi="Times New Roman" w:cs="Times New Roman"/>
              </w:rPr>
              <w:t xml:space="preserve">and </w:t>
            </w:r>
            <w:r w:rsidRPr="004F3BE2">
              <w:rPr>
                <w:rFonts w:ascii="Times New Roman" w:hAnsi="Times New Roman" w:cs="Times New Roman"/>
                <w:spacing w:val="-2"/>
              </w:rPr>
              <w:t xml:space="preserve">renal impairment </w:t>
            </w:r>
            <w:r w:rsidRPr="004F3BE2">
              <w:rPr>
                <w:rFonts w:ascii="Times New Roman" w:hAnsi="Times New Roman" w:cs="Times New Roman"/>
              </w:rPr>
              <w:t>(male/</w:t>
            </w:r>
            <w:r w:rsidRPr="004F3BE2">
              <w:rPr>
                <w:rFonts w:ascii="Times New Roman" w:hAnsi="Times New Roman" w:cs="Times New Roman"/>
                <w:spacing w:val="-2"/>
              </w:rPr>
              <w:t>female)</w:t>
            </w:r>
          </w:p>
        </w:tc>
        <w:tc>
          <w:tcPr>
            <w:tcW w:w="483" w:type="pct"/>
          </w:tcPr>
          <w:p w14:paraId="24CAE861" w14:textId="77777777" w:rsidR="00AA5D8C" w:rsidRPr="004F3BE2" w:rsidRDefault="00AA5D8C" w:rsidP="009F30D0">
            <w:pPr>
              <w:pStyle w:val="Tabletext"/>
              <w:jc w:val="center"/>
              <w:rPr>
                <w:rFonts w:ascii="Times New Roman" w:hAnsi="Times New Roman" w:cs="Times New Roman"/>
                <w:bCs/>
              </w:rPr>
            </w:pPr>
            <w:r w:rsidRPr="004F3BE2">
              <w:rPr>
                <w:rFonts w:ascii="Times New Roman" w:hAnsi="Times New Roman" w:cs="Times New Roman"/>
                <w:spacing w:val="-5"/>
              </w:rPr>
              <w:t>16</w:t>
            </w:r>
          </w:p>
        </w:tc>
        <w:tc>
          <w:tcPr>
            <w:tcW w:w="722" w:type="pct"/>
          </w:tcPr>
          <w:p w14:paraId="1741A65C"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One</w:t>
            </w:r>
            <w:r w:rsidRPr="004F3BE2">
              <w:rPr>
                <w:rFonts w:ascii="Times New Roman" w:hAnsi="Times New Roman" w:cs="Times New Roman"/>
                <w:spacing w:val="-3"/>
              </w:rPr>
              <w:t xml:space="preserve"> </w:t>
            </w:r>
            <w:r w:rsidRPr="004F3BE2">
              <w:rPr>
                <w:rFonts w:ascii="Times New Roman" w:hAnsi="Times New Roman" w:cs="Times New Roman"/>
              </w:rPr>
              <w:t>full</w:t>
            </w:r>
            <w:r w:rsidRPr="004F3BE2">
              <w:rPr>
                <w:rFonts w:ascii="Times New Roman" w:hAnsi="Times New Roman" w:cs="Times New Roman"/>
                <w:spacing w:val="-3"/>
              </w:rPr>
              <w:t xml:space="preserve"> </w:t>
            </w:r>
            <w:r w:rsidRPr="004F3BE2">
              <w:rPr>
                <w:rFonts w:ascii="Times New Roman" w:hAnsi="Times New Roman" w:cs="Times New Roman"/>
                <w:spacing w:val="-2"/>
              </w:rPr>
              <w:t>profile</w:t>
            </w:r>
          </w:p>
        </w:tc>
        <w:tc>
          <w:tcPr>
            <w:tcW w:w="538" w:type="pct"/>
          </w:tcPr>
          <w:p w14:paraId="4C97D816" w14:textId="77777777" w:rsidR="00AA5D8C" w:rsidRPr="004F3BE2" w:rsidRDefault="00AA5D8C" w:rsidP="009F30D0">
            <w:pPr>
              <w:pStyle w:val="Tabletext"/>
              <w:jc w:val="center"/>
              <w:rPr>
                <w:rFonts w:ascii="Times New Roman" w:hAnsi="Times New Roman" w:cs="Times New Roman"/>
                <w:bCs/>
              </w:rPr>
            </w:pPr>
            <w:r w:rsidRPr="004F3BE2">
              <w:rPr>
                <w:rFonts w:ascii="Times New Roman" w:hAnsi="Times New Roman" w:cs="Times New Roman"/>
              </w:rPr>
              <w:t>234</w:t>
            </w:r>
            <w:r w:rsidRPr="004F3BE2">
              <w:rPr>
                <w:rFonts w:ascii="Times New Roman" w:hAnsi="Times New Roman" w:cs="Times New Roman"/>
                <w:spacing w:val="-5"/>
              </w:rPr>
              <w:t xml:space="preserve"> </w:t>
            </w:r>
            <w:r w:rsidRPr="004F3BE2">
              <w:rPr>
                <w:rFonts w:ascii="Times New Roman" w:hAnsi="Times New Roman" w:cs="Times New Roman"/>
              </w:rPr>
              <w:t>(12–</w:t>
            </w:r>
            <w:r w:rsidRPr="004F3BE2">
              <w:rPr>
                <w:rFonts w:ascii="Times New Roman" w:hAnsi="Times New Roman" w:cs="Times New Roman"/>
                <w:spacing w:val="-5"/>
              </w:rPr>
              <w:t>15)</w:t>
            </w:r>
          </w:p>
        </w:tc>
      </w:tr>
      <w:tr w:rsidR="00AA5D8C" w:rsidRPr="004525A1" w14:paraId="71484ACE" w14:textId="77777777" w:rsidTr="009F30D0">
        <w:trPr>
          <w:cantSplit/>
        </w:trPr>
        <w:tc>
          <w:tcPr>
            <w:tcW w:w="697" w:type="pct"/>
          </w:tcPr>
          <w:p w14:paraId="39D17638"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spacing w:val="-2"/>
              </w:rPr>
              <w:t xml:space="preserve">ACH471-010 </w:t>
            </w:r>
          </w:p>
        </w:tc>
        <w:tc>
          <w:tcPr>
            <w:tcW w:w="259" w:type="pct"/>
          </w:tcPr>
          <w:p w14:paraId="33B105DB"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1</w:t>
            </w:r>
          </w:p>
        </w:tc>
        <w:tc>
          <w:tcPr>
            <w:tcW w:w="1373" w:type="pct"/>
          </w:tcPr>
          <w:p w14:paraId="293A6F49"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Multiple</w:t>
            </w:r>
            <w:r w:rsidRPr="004F3BE2">
              <w:rPr>
                <w:rFonts w:ascii="Times New Roman" w:hAnsi="Times New Roman" w:cs="Times New Roman"/>
                <w:spacing w:val="-10"/>
              </w:rPr>
              <w:t xml:space="preserve"> </w:t>
            </w:r>
            <w:r w:rsidRPr="004F3BE2">
              <w:rPr>
                <w:rFonts w:ascii="Times New Roman" w:hAnsi="Times New Roman" w:cs="Times New Roman"/>
              </w:rPr>
              <w:t>dose</w:t>
            </w:r>
            <w:r w:rsidRPr="004F3BE2">
              <w:rPr>
                <w:rFonts w:ascii="Times New Roman" w:hAnsi="Times New Roman" w:cs="Times New Roman"/>
                <w:spacing w:val="-10"/>
              </w:rPr>
              <w:t xml:space="preserve"> </w:t>
            </w:r>
            <w:r w:rsidRPr="004F3BE2">
              <w:rPr>
                <w:rFonts w:ascii="Times New Roman" w:hAnsi="Times New Roman" w:cs="Times New Roman"/>
              </w:rPr>
              <w:t>(tid</w:t>
            </w:r>
            <w:r w:rsidRPr="004F3BE2">
              <w:rPr>
                <w:rFonts w:ascii="Times New Roman" w:hAnsi="Times New Roman" w:cs="Times New Roman"/>
                <w:spacing w:val="-10"/>
              </w:rPr>
              <w:t xml:space="preserve"> </w:t>
            </w:r>
            <w:r w:rsidRPr="004F3BE2">
              <w:rPr>
                <w:rFonts w:ascii="Times New Roman" w:hAnsi="Times New Roman" w:cs="Times New Roman"/>
              </w:rPr>
              <w:t>for</w:t>
            </w:r>
            <w:r w:rsidRPr="004F3BE2">
              <w:rPr>
                <w:rFonts w:ascii="Times New Roman" w:hAnsi="Times New Roman" w:cs="Times New Roman"/>
                <w:spacing w:val="-10"/>
              </w:rPr>
              <w:t xml:space="preserve"> </w:t>
            </w:r>
            <w:r w:rsidRPr="004F3BE2">
              <w:rPr>
                <w:rFonts w:ascii="Times New Roman" w:hAnsi="Times New Roman" w:cs="Times New Roman"/>
              </w:rPr>
              <w:t>3 days): 150 mg (tablet)</w:t>
            </w:r>
          </w:p>
        </w:tc>
        <w:tc>
          <w:tcPr>
            <w:tcW w:w="929" w:type="pct"/>
          </w:tcPr>
          <w:p w14:paraId="41CC1D5C"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Healthy</w:t>
            </w:r>
            <w:r w:rsidRPr="004F3BE2">
              <w:rPr>
                <w:rFonts w:ascii="Times New Roman" w:hAnsi="Times New Roman" w:cs="Times New Roman"/>
                <w:spacing w:val="-6"/>
              </w:rPr>
              <w:t xml:space="preserve"> </w:t>
            </w:r>
            <w:r w:rsidRPr="004F3BE2">
              <w:rPr>
                <w:rFonts w:ascii="Times New Roman" w:hAnsi="Times New Roman" w:cs="Times New Roman"/>
                <w:spacing w:val="-2"/>
              </w:rPr>
              <w:t>(male)</w:t>
            </w:r>
          </w:p>
        </w:tc>
        <w:tc>
          <w:tcPr>
            <w:tcW w:w="483" w:type="pct"/>
          </w:tcPr>
          <w:p w14:paraId="4E8F2418" w14:textId="77777777" w:rsidR="00AA5D8C" w:rsidRPr="004F3BE2" w:rsidRDefault="00AA5D8C" w:rsidP="009F30D0">
            <w:pPr>
              <w:pStyle w:val="Tabletext"/>
              <w:jc w:val="center"/>
              <w:rPr>
                <w:rFonts w:ascii="Times New Roman" w:hAnsi="Times New Roman" w:cs="Times New Roman"/>
                <w:bCs/>
              </w:rPr>
            </w:pPr>
            <w:r w:rsidRPr="004F3BE2">
              <w:rPr>
                <w:rFonts w:ascii="Times New Roman" w:hAnsi="Times New Roman" w:cs="Times New Roman"/>
                <w:spacing w:val="-5"/>
              </w:rPr>
              <w:t>34</w:t>
            </w:r>
          </w:p>
        </w:tc>
        <w:tc>
          <w:tcPr>
            <w:tcW w:w="722" w:type="pct"/>
          </w:tcPr>
          <w:p w14:paraId="6468861B"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One</w:t>
            </w:r>
            <w:r w:rsidRPr="004F3BE2">
              <w:rPr>
                <w:rFonts w:ascii="Times New Roman" w:hAnsi="Times New Roman" w:cs="Times New Roman"/>
                <w:spacing w:val="-3"/>
              </w:rPr>
              <w:t xml:space="preserve"> </w:t>
            </w:r>
            <w:r w:rsidRPr="004F3BE2">
              <w:rPr>
                <w:rFonts w:ascii="Times New Roman" w:hAnsi="Times New Roman" w:cs="Times New Roman"/>
              </w:rPr>
              <w:t>full</w:t>
            </w:r>
            <w:r w:rsidRPr="004F3BE2">
              <w:rPr>
                <w:rFonts w:ascii="Times New Roman" w:hAnsi="Times New Roman" w:cs="Times New Roman"/>
                <w:spacing w:val="-3"/>
              </w:rPr>
              <w:t xml:space="preserve"> </w:t>
            </w:r>
            <w:r w:rsidRPr="004F3BE2">
              <w:rPr>
                <w:rFonts w:ascii="Times New Roman" w:hAnsi="Times New Roman" w:cs="Times New Roman"/>
                <w:spacing w:val="-2"/>
              </w:rPr>
              <w:t>profile</w:t>
            </w:r>
          </w:p>
        </w:tc>
        <w:tc>
          <w:tcPr>
            <w:tcW w:w="538" w:type="pct"/>
          </w:tcPr>
          <w:p w14:paraId="18EDAE66" w14:textId="77777777" w:rsidR="00AA5D8C" w:rsidRPr="004F3BE2" w:rsidRDefault="00AA5D8C" w:rsidP="009F30D0">
            <w:pPr>
              <w:pStyle w:val="Tabletext"/>
              <w:jc w:val="center"/>
              <w:rPr>
                <w:rFonts w:ascii="Times New Roman" w:hAnsi="Times New Roman" w:cs="Times New Roman"/>
                <w:bCs/>
              </w:rPr>
            </w:pPr>
            <w:r w:rsidRPr="004F3BE2">
              <w:rPr>
                <w:rFonts w:ascii="Times New Roman" w:hAnsi="Times New Roman" w:cs="Times New Roman"/>
              </w:rPr>
              <w:t>340</w:t>
            </w:r>
            <w:r w:rsidRPr="004F3BE2">
              <w:rPr>
                <w:rFonts w:ascii="Times New Roman" w:hAnsi="Times New Roman" w:cs="Times New Roman"/>
                <w:spacing w:val="-5"/>
              </w:rPr>
              <w:t xml:space="preserve"> </w:t>
            </w:r>
            <w:r w:rsidRPr="004F3BE2">
              <w:rPr>
                <w:rFonts w:ascii="Times New Roman" w:hAnsi="Times New Roman" w:cs="Times New Roman"/>
              </w:rPr>
              <w:t>(10–</w:t>
            </w:r>
            <w:r w:rsidRPr="004F3BE2">
              <w:rPr>
                <w:rFonts w:ascii="Times New Roman" w:hAnsi="Times New Roman" w:cs="Times New Roman"/>
                <w:spacing w:val="-5"/>
              </w:rPr>
              <w:t>10)</w:t>
            </w:r>
          </w:p>
        </w:tc>
      </w:tr>
      <w:tr w:rsidR="00AA5D8C" w:rsidRPr="004525A1" w14:paraId="25E531BD" w14:textId="77777777" w:rsidTr="009F30D0">
        <w:trPr>
          <w:cantSplit/>
        </w:trPr>
        <w:tc>
          <w:tcPr>
            <w:tcW w:w="697" w:type="pct"/>
          </w:tcPr>
          <w:p w14:paraId="7D6AB32C"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spacing w:val="-2"/>
              </w:rPr>
              <w:t xml:space="preserve">ACH471-012 </w:t>
            </w:r>
          </w:p>
        </w:tc>
        <w:tc>
          <w:tcPr>
            <w:tcW w:w="259" w:type="pct"/>
          </w:tcPr>
          <w:p w14:paraId="0168A662"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1</w:t>
            </w:r>
          </w:p>
        </w:tc>
        <w:tc>
          <w:tcPr>
            <w:tcW w:w="1373" w:type="pct"/>
          </w:tcPr>
          <w:p w14:paraId="26C3B9C5"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Single</w:t>
            </w:r>
            <w:r w:rsidRPr="004F3BE2">
              <w:rPr>
                <w:rFonts w:ascii="Times New Roman" w:hAnsi="Times New Roman" w:cs="Times New Roman"/>
                <w:spacing w:val="-3"/>
              </w:rPr>
              <w:t xml:space="preserve"> </w:t>
            </w:r>
            <w:r w:rsidRPr="004F3BE2">
              <w:rPr>
                <w:rFonts w:ascii="Times New Roman" w:hAnsi="Times New Roman" w:cs="Times New Roman"/>
              </w:rPr>
              <w:t>dose:</w:t>
            </w:r>
            <w:r w:rsidRPr="004F3BE2">
              <w:rPr>
                <w:rFonts w:ascii="Times New Roman" w:hAnsi="Times New Roman" w:cs="Times New Roman"/>
                <w:spacing w:val="-3"/>
              </w:rPr>
              <w:t xml:space="preserve"> </w:t>
            </w:r>
            <w:r w:rsidRPr="004F3BE2">
              <w:rPr>
                <w:rFonts w:ascii="Times New Roman" w:hAnsi="Times New Roman" w:cs="Times New Roman"/>
              </w:rPr>
              <w:t>200</w:t>
            </w:r>
            <w:r w:rsidRPr="004F3BE2">
              <w:rPr>
                <w:rFonts w:ascii="Times New Roman" w:hAnsi="Times New Roman" w:cs="Times New Roman"/>
                <w:spacing w:val="-4"/>
              </w:rPr>
              <w:t xml:space="preserve"> </w:t>
            </w:r>
            <w:r w:rsidRPr="004F3BE2">
              <w:rPr>
                <w:rFonts w:ascii="Times New Roman" w:hAnsi="Times New Roman" w:cs="Times New Roman"/>
              </w:rPr>
              <w:t>mg</w:t>
            </w:r>
            <w:r w:rsidRPr="004F3BE2">
              <w:rPr>
                <w:rFonts w:ascii="Times New Roman" w:hAnsi="Times New Roman" w:cs="Times New Roman"/>
                <w:spacing w:val="-1"/>
              </w:rPr>
              <w:t xml:space="preserve"> </w:t>
            </w:r>
            <w:r w:rsidRPr="004F3BE2">
              <w:rPr>
                <w:rFonts w:ascii="Times New Roman" w:hAnsi="Times New Roman" w:cs="Times New Roman"/>
                <w:spacing w:val="-2"/>
              </w:rPr>
              <w:t>(tablet)</w:t>
            </w:r>
          </w:p>
        </w:tc>
        <w:tc>
          <w:tcPr>
            <w:tcW w:w="929" w:type="pct"/>
          </w:tcPr>
          <w:p w14:paraId="3DBA8EF0"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Healthy</w:t>
            </w:r>
            <w:r w:rsidRPr="004F3BE2">
              <w:rPr>
                <w:rFonts w:ascii="Times New Roman" w:hAnsi="Times New Roman" w:cs="Times New Roman"/>
                <w:spacing w:val="-13"/>
              </w:rPr>
              <w:t xml:space="preserve"> </w:t>
            </w:r>
            <w:r w:rsidRPr="004F3BE2">
              <w:rPr>
                <w:rFonts w:ascii="Times New Roman" w:hAnsi="Times New Roman" w:cs="Times New Roman"/>
              </w:rPr>
              <w:t xml:space="preserve">and </w:t>
            </w:r>
            <w:r w:rsidRPr="004F3BE2">
              <w:rPr>
                <w:rFonts w:ascii="Times New Roman" w:hAnsi="Times New Roman" w:cs="Times New Roman"/>
                <w:spacing w:val="-2"/>
              </w:rPr>
              <w:t>hepatic impairment (male)</w:t>
            </w:r>
          </w:p>
        </w:tc>
        <w:tc>
          <w:tcPr>
            <w:tcW w:w="483" w:type="pct"/>
          </w:tcPr>
          <w:p w14:paraId="390A6065" w14:textId="77777777" w:rsidR="00AA5D8C" w:rsidRPr="004F3BE2" w:rsidRDefault="00AA5D8C" w:rsidP="009F30D0">
            <w:pPr>
              <w:pStyle w:val="Tabletext"/>
              <w:jc w:val="center"/>
              <w:rPr>
                <w:rFonts w:ascii="Times New Roman" w:hAnsi="Times New Roman" w:cs="Times New Roman"/>
                <w:bCs/>
              </w:rPr>
            </w:pPr>
            <w:r w:rsidRPr="004F3BE2">
              <w:rPr>
                <w:rFonts w:ascii="Times New Roman" w:hAnsi="Times New Roman" w:cs="Times New Roman"/>
                <w:spacing w:val="-5"/>
              </w:rPr>
              <w:t>16</w:t>
            </w:r>
          </w:p>
        </w:tc>
        <w:tc>
          <w:tcPr>
            <w:tcW w:w="722" w:type="pct"/>
          </w:tcPr>
          <w:p w14:paraId="5E20E4B2" w14:textId="77777777" w:rsidR="00AA5D8C" w:rsidRPr="004F3BE2" w:rsidRDefault="00AA5D8C" w:rsidP="009F30D0">
            <w:pPr>
              <w:pStyle w:val="Tabletext"/>
              <w:rPr>
                <w:rFonts w:ascii="Times New Roman" w:hAnsi="Times New Roman" w:cs="Times New Roman"/>
                <w:bCs/>
              </w:rPr>
            </w:pPr>
            <w:r w:rsidRPr="004F3BE2">
              <w:rPr>
                <w:rFonts w:ascii="Times New Roman" w:hAnsi="Times New Roman" w:cs="Times New Roman"/>
              </w:rPr>
              <w:t>One</w:t>
            </w:r>
            <w:r w:rsidRPr="004F3BE2">
              <w:rPr>
                <w:rFonts w:ascii="Times New Roman" w:hAnsi="Times New Roman" w:cs="Times New Roman"/>
                <w:spacing w:val="-3"/>
              </w:rPr>
              <w:t xml:space="preserve"> </w:t>
            </w:r>
            <w:r w:rsidRPr="004F3BE2">
              <w:rPr>
                <w:rFonts w:ascii="Times New Roman" w:hAnsi="Times New Roman" w:cs="Times New Roman"/>
              </w:rPr>
              <w:t>full</w:t>
            </w:r>
            <w:r w:rsidRPr="004F3BE2">
              <w:rPr>
                <w:rFonts w:ascii="Times New Roman" w:hAnsi="Times New Roman" w:cs="Times New Roman"/>
                <w:spacing w:val="-3"/>
              </w:rPr>
              <w:t xml:space="preserve"> </w:t>
            </w:r>
            <w:r w:rsidRPr="004F3BE2">
              <w:rPr>
                <w:rFonts w:ascii="Times New Roman" w:hAnsi="Times New Roman" w:cs="Times New Roman"/>
                <w:spacing w:val="-2"/>
              </w:rPr>
              <w:t>profile</w:t>
            </w:r>
          </w:p>
        </w:tc>
        <w:tc>
          <w:tcPr>
            <w:tcW w:w="538" w:type="pct"/>
          </w:tcPr>
          <w:p w14:paraId="2EF270FC" w14:textId="77777777" w:rsidR="00AA5D8C" w:rsidRPr="004F3BE2" w:rsidRDefault="00AA5D8C" w:rsidP="009F30D0">
            <w:pPr>
              <w:pStyle w:val="Tabletext"/>
              <w:jc w:val="center"/>
              <w:rPr>
                <w:rFonts w:ascii="Times New Roman" w:hAnsi="Times New Roman" w:cs="Times New Roman"/>
                <w:bCs/>
              </w:rPr>
            </w:pPr>
            <w:r w:rsidRPr="004F3BE2">
              <w:rPr>
                <w:rFonts w:ascii="Times New Roman" w:hAnsi="Times New Roman" w:cs="Times New Roman"/>
              </w:rPr>
              <w:t>236</w:t>
            </w:r>
            <w:r w:rsidRPr="004F3BE2">
              <w:rPr>
                <w:rFonts w:ascii="Times New Roman" w:hAnsi="Times New Roman" w:cs="Times New Roman"/>
                <w:spacing w:val="-5"/>
              </w:rPr>
              <w:t xml:space="preserve"> </w:t>
            </w:r>
            <w:r w:rsidRPr="004F3BE2">
              <w:rPr>
                <w:rFonts w:ascii="Times New Roman" w:hAnsi="Times New Roman" w:cs="Times New Roman"/>
              </w:rPr>
              <w:t>(14–</w:t>
            </w:r>
            <w:r w:rsidRPr="004F3BE2">
              <w:rPr>
                <w:rFonts w:ascii="Times New Roman" w:hAnsi="Times New Roman" w:cs="Times New Roman"/>
                <w:spacing w:val="-5"/>
              </w:rPr>
              <w:t>15)</w:t>
            </w:r>
          </w:p>
        </w:tc>
      </w:tr>
      <w:tr w:rsidR="00AA5D8C" w:rsidRPr="004525A1" w14:paraId="030FBC4B" w14:textId="77777777" w:rsidTr="009F30D0">
        <w:trPr>
          <w:cantSplit/>
        </w:trPr>
        <w:tc>
          <w:tcPr>
            <w:tcW w:w="697" w:type="pct"/>
          </w:tcPr>
          <w:p w14:paraId="64B1F05B" w14:textId="77777777" w:rsidR="00AA5D8C" w:rsidRPr="004F3BE2" w:rsidRDefault="00AA5D8C" w:rsidP="009F30D0">
            <w:pPr>
              <w:pStyle w:val="Tabletext"/>
              <w:ind w:left="0"/>
              <w:rPr>
                <w:rFonts w:ascii="Times New Roman" w:hAnsi="Times New Roman" w:cs="Times New Roman"/>
                <w:b/>
                <w:bCs/>
              </w:rPr>
            </w:pPr>
            <w:r w:rsidRPr="004F3BE2">
              <w:rPr>
                <w:rFonts w:ascii="Times New Roman" w:hAnsi="Times New Roman" w:cs="Times New Roman"/>
                <w:b/>
                <w:bCs/>
                <w:spacing w:val="-2"/>
              </w:rPr>
              <w:t xml:space="preserve">ACH471-013 </w:t>
            </w:r>
          </w:p>
        </w:tc>
        <w:tc>
          <w:tcPr>
            <w:tcW w:w="259" w:type="pct"/>
          </w:tcPr>
          <w:p w14:paraId="195EC4F4"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1</w:t>
            </w:r>
          </w:p>
        </w:tc>
        <w:tc>
          <w:tcPr>
            <w:tcW w:w="1373" w:type="pct"/>
          </w:tcPr>
          <w:p w14:paraId="63B67BB6"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Single</w:t>
            </w:r>
            <w:r w:rsidRPr="004F3BE2">
              <w:rPr>
                <w:rFonts w:ascii="Times New Roman" w:hAnsi="Times New Roman" w:cs="Times New Roman"/>
                <w:spacing w:val="-10"/>
              </w:rPr>
              <w:t xml:space="preserve"> </w:t>
            </w:r>
            <w:r w:rsidRPr="004F3BE2">
              <w:rPr>
                <w:rFonts w:ascii="Times New Roman" w:hAnsi="Times New Roman" w:cs="Times New Roman"/>
              </w:rPr>
              <w:t>dose</w:t>
            </w:r>
            <w:r w:rsidRPr="004F3BE2">
              <w:rPr>
                <w:rFonts w:ascii="Times New Roman" w:hAnsi="Times New Roman" w:cs="Times New Roman"/>
                <w:spacing w:val="-10"/>
              </w:rPr>
              <w:t xml:space="preserve"> </w:t>
            </w:r>
            <w:r w:rsidRPr="004F3BE2">
              <w:rPr>
                <w:rFonts w:ascii="Times New Roman" w:hAnsi="Times New Roman" w:cs="Times New Roman"/>
              </w:rPr>
              <w:t>(3</w:t>
            </w:r>
            <w:r w:rsidRPr="004F3BE2">
              <w:rPr>
                <w:rFonts w:ascii="Times New Roman" w:hAnsi="Times New Roman" w:cs="Times New Roman"/>
                <w:spacing w:val="-11"/>
              </w:rPr>
              <w:t xml:space="preserve"> </w:t>
            </w:r>
            <w:r w:rsidRPr="004F3BE2">
              <w:rPr>
                <w:rFonts w:ascii="Times New Roman" w:hAnsi="Times New Roman" w:cs="Times New Roman"/>
              </w:rPr>
              <w:t>doses</w:t>
            </w:r>
            <w:r w:rsidRPr="004F3BE2">
              <w:rPr>
                <w:rFonts w:ascii="Times New Roman" w:hAnsi="Times New Roman" w:cs="Times New Roman"/>
                <w:spacing w:val="-11"/>
              </w:rPr>
              <w:t xml:space="preserve"> </w:t>
            </w:r>
            <w:r w:rsidRPr="004F3BE2">
              <w:rPr>
                <w:rFonts w:ascii="Times New Roman" w:hAnsi="Times New Roman" w:cs="Times New Roman"/>
              </w:rPr>
              <w:t xml:space="preserve">with washout): 400, 800, and 1200 mg (tablet) in each </w:t>
            </w:r>
            <w:r w:rsidRPr="004F3BE2">
              <w:rPr>
                <w:rFonts w:ascii="Times New Roman" w:hAnsi="Times New Roman" w:cs="Times New Roman"/>
                <w:spacing w:val="-2"/>
              </w:rPr>
              <w:t>patient</w:t>
            </w:r>
          </w:p>
        </w:tc>
        <w:tc>
          <w:tcPr>
            <w:tcW w:w="929" w:type="pct"/>
          </w:tcPr>
          <w:p w14:paraId="6AB4E25C"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Healthy</w:t>
            </w:r>
            <w:r w:rsidRPr="004F3BE2">
              <w:rPr>
                <w:rFonts w:ascii="Times New Roman" w:hAnsi="Times New Roman" w:cs="Times New Roman"/>
                <w:spacing w:val="-13"/>
              </w:rPr>
              <w:t xml:space="preserve"> </w:t>
            </w:r>
            <w:r w:rsidRPr="004F3BE2">
              <w:rPr>
                <w:rFonts w:ascii="Times New Roman" w:hAnsi="Times New Roman" w:cs="Times New Roman"/>
              </w:rPr>
              <w:t>(male/female)</w:t>
            </w:r>
          </w:p>
        </w:tc>
        <w:tc>
          <w:tcPr>
            <w:tcW w:w="483" w:type="pct"/>
          </w:tcPr>
          <w:p w14:paraId="385CDD2E"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spacing w:val="-10"/>
              </w:rPr>
              <w:t>9</w:t>
            </w:r>
          </w:p>
        </w:tc>
        <w:tc>
          <w:tcPr>
            <w:tcW w:w="722" w:type="pct"/>
          </w:tcPr>
          <w:p w14:paraId="5D9E0DEB"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Full profiles after</w:t>
            </w:r>
            <w:r w:rsidRPr="004F3BE2">
              <w:rPr>
                <w:rFonts w:ascii="Times New Roman" w:hAnsi="Times New Roman" w:cs="Times New Roman"/>
                <w:spacing w:val="-13"/>
              </w:rPr>
              <w:t xml:space="preserve"> </w:t>
            </w:r>
            <w:r w:rsidRPr="004F3BE2">
              <w:rPr>
                <w:rFonts w:ascii="Times New Roman" w:hAnsi="Times New Roman" w:cs="Times New Roman"/>
              </w:rPr>
              <w:t>each</w:t>
            </w:r>
            <w:r w:rsidRPr="004F3BE2">
              <w:rPr>
                <w:rFonts w:ascii="Times New Roman" w:hAnsi="Times New Roman" w:cs="Times New Roman"/>
                <w:spacing w:val="-12"/>
              </w:rPr>
              <w:t xml:space="preserve"> </w:t>
            </w:r>
            <w:r w:rsidRPr="004F3BE2">
              <w:rPr>
                <w:rFonts w:ascii="Times New Roman" w:hAnsi="Times New Roman" w:cs="Times New Roman"/>
              </w:rPr>
              <w:t>dose</w:t>
            </w:r>
          </w:p>
        </w:tc>
        <w:tc>
          <w:tcPr>
            <w:tcW w:w="538" w:type="pct"/>
          </w:tcPr>
          <w:p w14:paraId="1388D2E8"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351</w:t>
            </w:r>
            <w:r w:rsidRPr="004F3BE2">
              <w:rPr>
                <w:rFonts w:ascii="Times New Roman" w:hAnsi="Times New Roman" w:cs="Times New Roman"/>
                <w:spacing w:val="-5"/>
              </w:rPr>
              <w:t xml:space="preserve"> </w:t>
            </w:r>
            <w:r w:rsidRPr="004F3BE2">
              <w:rPr>
                <w:rFonts w:ascii="Times New Roman" w:hAnsi="Times New Roman" w:cs="Times New Roman"/>
              </w:rPr>
              <w:t>(39–</w:t>
            </w:r>
            <w:r w:rsidRPr="004F3BE2">
              <w:rPr>
                <w:rFonts w:ascii="Times New Roman" w:hAnsi="Times New Roman" w:cs="Times New Roman"/>
                <w:spacing w:val="-5"/>
              </w:rPr>
              <w:t>39)</w:t>
            </w:r>
          </w:p>
        </w:tc>
      </w:tr>
      <w:tr w:rsidR="00AA5D8C" w:rsidRPr="004525A1" w14:paraId="61060477" w14:textId="77777777" w:rsidTr="009F30D0">
        <w:trPr>
          <w:cantSplit/>
        </w:trPr>
        <w:tc>
          <w:tcPr>
            <w:tcW w:w="697" w:type="pct"/>
          </w:tcPr>
          <w:p w14:paraId="0DB72A98"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spacing w:val="-2"/>
              </w:rPr>
              <w:t xml:space="preserve">ACH471-014 </w:t>
            </w:r>
          </w:p>
        </w:tc>
        <w:tc>
          <w:tcPr>
            <w:tcW w:w="259" w:type="pct"/>
          </w:tcPr>
          <w:p w14:paraId="46E9B62E"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1</w:t>
            </w:r>
          </w:p>
        </w:tc>
        <w:tc>
          <w:tcPr>
            <w:tcW w:w="1373" w:type="pct"/>
          </w:tcPr>
          <w:p w14:paraId="0EFECC98"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Multiple</w:t>
            </w:r>
            <w:r w:rsidRPr="004F3BE2">
              <w:rPr>
                <w:rFonts w:ascii="Times New Roman" w:hAnsi="Times New Roman" w:cs="Times New Roman"/>
                <w:spacing w:val="-10"/>
              </w:rPr>
              <w:t xml:space="preserve"> </w:t>
            </w:r>
            <w:r w:rsidRPr="004F3BE2">
              <w:rPr>
                <w:rFonts w:ascii="Times New Roman" w:hAnsi="Times New Roman" w:cs="Times New Roman"/>
              </w:rPr>
              <w:t>dose</w:t>
            </w:r>
            <w:r w:rsidRPr="004F3BE2">
              <w:rPr>
                <w:rFonts w:ascii="Times New Roman" w:hAnsi="Times New Roman" w:cs="Times New Roman"/>
                <w:spacing w:val="-8"/>
              </w:rPr>
              <w:t xml:space="preserve"> </w:t>
            </w:r>
            <w:r w:rsidRPr="004F3BE2">
              <w:rPr>
                <w:rFonts w:ascii="Times New Roman" w:hAnsi="Times New Roman" w:cs="Times New Roman"/>
              </w:rPr>
              <w:t>(tid</w:t>
            </w:r>
            <w:r w:rsidRPr="004F3BE2">
              <w:rPr>
                <w:rFonts w:ascii="Times New Roman" w:hAnsi="Times New Roman" w:cs="Times New Roman"/>
                <w:spacing w:val="-10"/>
              </w:rPr>
              <w:t xml:space="preserve"> </w:t>
            </w:r>
            <w:r w:rsidRPr="004F3BE2">
              <w:rPr>
                <w:rFonts w:ascii="Times New Roman" w:hAnsi="Times New Roman" w:cs="Times New Roman"/>
              </w:rPr>
              <w:t>for</w:t>
            </w:r>
            <w:r w:rsidRPr="004F3BE2">
              <w:rPr>
                <w:rFonts w:ascii="Times New Roman" w:hAnsi="Times New Roman" w:cs="Times New Roman"/>
                <w:spacing w:val="-10"/>
              </w:rPr>
              <w:t xml:space="preserve"> </w:t>
            </w:r>
            <w:r w:rsidRPr="004F3BE2">
              <w:rPr>
                <w:rFonts w:ascii="Times New Roman" w:hAnsi="Times New Roman" w:cs="Times New Roman"/>
              </w:rPr>
              <w:t>4 days): 200 mg (tablet)</w:t>
            </w:r>
          </w:p>
        </w:tc>
        <w:tc>
          <w:tcPr>
            <w:tcW w:w="929" w:type="pct"/>
          </w:tcPr>
          <w:p w14:paraId="5FFB9A70"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Healthy</w:t>
            </w:r>
            <w:r w:rsidRPr="004F3BE2">
              <w:rPr>
                <w:rFonts w:ascii="Times New Roman" w:hAnsi="Times New Roman" w:cs="Times New Roman"/>
                <w:spacing w:val="-13"/>
              </w:rPr>
              <w:t xml:space="preserve"> </w:t>
            </w:r>
            <w:r w:rsidRPr="004F3BE2">
              <w:rPr>
                <w:rFonts w:ascii="Times New Roman" w:hAnsi="Times New Roman" w:cs="Times New Roman"/>
              </w:rPr>
              <w:t>(male/female)</w:t>
            </w:r>
          </w:p>
        </w:tc>
        <w:tc>
          <w:tcPr>
            <w:tcW w:w="483" w:type="pct"/>
          </w:tcPr>
          <w:p w14:paraId="5260B5DE"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spacing w:val="-5"/>
              </w:rPr>
              <w:t>71</w:t>
            </w:r>
          </w:p>
        </w:tc>
        <w:tc>
          <w:tcPr>
            <w:tcW w:w="722" w:type="pct"/>
          </w:tcPr>
          <w:p w14:paraId="632DF72A"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Sparse</w:t>
            </w:r>
            <w:r w:rsidRPr="004F3BE2">
              <w:rPr>
                <w:rFonts w:ascii="Times New Roman" w:hAnsi="Times New Roman" w:cs="Times New Roman"/>
                <w:spacing w:val="-13"/>
              </w:rPr>
              <w:t xml:space="preserve"> </w:t>
            </w:r>
            <w:r w:rsidRPr="004F3BE2">
              <w:rPr>
                <w:rFonts w:ascii="Times New Roman" w:hAnsi="Times New Roman" w:cs="Times New Roman"/>
              </w:rPr>
              <w:t>plus</w:t>
            </w:r>
            <w:r w:rsidRPr="004F3BE2">
              <w:rPr>
                <w:rFonts w:ascii="Times New Roman" w:hAnsi="Times New Roman" w:cs="Times New Roman"/>
                <w:spacing w:val="-12"/>
              </w:rPr>
              <w:t xml:space="preserve"> </w:t>
            </w:r>
            <w:r w:rsidRPr="004F3BE2">
              <w:rPr>
                <w:rFonts w:ascii="Times New Roman" w:hAnsi="Times New Roman" w:cs="Times New Roman"/>
              </w:rPr>
              <w:t xml:space="preserve">full profile on 4th </w:t>
            </w:r>
            <w:r w:rsidRPr="004F3BE2">
              <w:rPr>
                <w:rFonts w:ascii="Times New Roman" w:hAnsi="Times New Roman" w:cs="Times New Roman"/>
                <w:spacing w:val="-4"/>
              </w:rPr>
              <w:t>day</w:t>
            </w:r>
          </w:p>
        </w:tc>
        <w:tc>
          <w:tcPr>
            <w:tcW w:w="538" w:type="pct"/>
          </w:tcPr>
          <w:p w14:paraId="756FE736"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770</w:t>
            </w:r>
            <w:r w:rsidRPr="004F3BE2">
              <w:rPr>
                <w:rFonts w:ascii="Times New Roman" w:hAnsi="Times New Roman" w:cs="Times New Roman"/>
                <w:spacing w:val="-3"/>
              </w:rPr>
              <w:t xml:space="preserve"> </w:t>
            </w:r>
            <w:r w:rsidRPr="004F3BE2">
              <w:rPr>
                <w:rFonts w:ascii="Times New Roman" w:hAnsi="Times New Roman" w:cs="Times New Roman"/>
              </w:rPr>
              <w:t>(1–</w:t>
            </w:r>
            <w:r w:rsidRPr="004F3BE2">
              <w:rPr>
                <w:rFonts w:ascii="Times New Roman" w:hAnsi="Times New Roman" w:cs="Times New Roman"/>
                <w:spacing w:val="-5"/>
              </w:rPr>
              <w:t>11)</w:t>
            </w:r>
          </w:p>
        </w:tc>
      </w:tr>
      <w:tr w:rsidR="00AA5D8C" w:rsidRPr="004525A1" w14:paraId="514126F8" w14:textId="77777777" w:rsidTr="009F30D0">
        <w:trPr>
          <w:cantSplit/>
        </w:trPr>
        <w:tc>
          <w:tcPr>
            <w:tcW w:w="697" w:type="pct"/>
          </w:tcPr>
          <w:p w14:paraId="3EE64131"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spacing w:val="-2"/>
              </w:rPr>
              <w:t xml:space="preserve">ACH471-017 </w:t>
            </w:r>
          </w:p>
        </w:tc>
        <w:tc>
          <w:tcPr>
            <w:tcW w:w="259" w:type="pct"/>
          </w:tcPr>
          <w:p w14:paraId="225FC739"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1</w:t>
            </w:r>
          </w:p>
        </w:tc>
        <w:tc>
          <w:tcPr>
            <w:tcW w:w="1373" w:type="pct"/>
          </w:tcPr>
          <w:p w14:paraId="4F6AA80D"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Multiple</w:t>
            </w:r>
            <w:r w:rsidRPr="004F3BE2">
              <w:rPr>
                <w:rFonts w:ascii="Times New Roman" w:hAnsi="Times New Roman" w:cs="Times New Roman"/>
                <w:spacing w:val="-10"/>
              </w:rPr>
              <w:t xml:space="preserve"> </w:t>
            </w:r>
            <w:r w:rsidRPr="004F3BE2">
              <w:rPr>
                <w:rFonts w:ascii="Times New Roman" w:hAnsi="Times New Roman" w:cs="Times New Roman"/>
              </w:rPr>
              <w:t>dose</w:t>
            </w:r>
            <w:r w:rsidRPr="004F3BE2">
              <w:rPr>
                <w:rFonts w:ascii="Times New Roman" w:hAnsi="Times New Roman" w:cs="Times New Roman"/>
                <w:spacing w:val="-10"/>
              </w:rPr>
              <w:t xml:space="preserve"> </w:t>
            </w:r>
            <w:r w:rsidRPr="004F3BE2">
              <w:rPr>
                <w:rFonts w:ascii="Times New Roman" w:hAnsi="Times New Roman" w:cs="Times New Roman"/>
              </w:rPr>
              <w:t>(tid</w:t>
            </w:r>
            <w:r w:rsidRPr="004F3BE2">
              <w:rPr>
                <w:rFonts w:ascii="Times New Roman" w:hAnsi="Times New Roman" w:cs="Times New Roman"/>
                <w:spacing w:val="-10"/>
              </w:rPr>
              <w:t xml:space="preserve"> </w:t>
            </w:r>
            <w:r w:rsidRPr="004F3BE2">
              <w:rPr>
                <w:rFonts w:ascii="Times New Roman" w:hAnsi="Times New Roman" w:cs="Times New Roman"/>
              </w:rPr>
              <w:t>for</w:t>
            </w:r>
            <w:r w:rsidRPr="004F3BE2">
              <w:rPr>
                <w:rFonts w:ascii="Times New Roman" w:hAnsi="Times New Roman" w:cs="Times New Roman"/>
                <w:spacing w:val="-10"/>
              </w:rPr>
              <w:t xml:space="preserve"> </w:t>
            </w:r>
            <w:r w:rsidRPr="004F3BE2">
              <w:rPr>
                <w:rFonts w:ascii="Times New Roman" w:hAnsi="Times New Roman" w:cs="Times New Roman"/>
              </w:rPr>
              <w:t>4 days): 200 mg (tablet)</w:t>
            </w:r>
          </w:p>
        </w:tc>
        <w:tc>
          <w:tcPr>
            <w:tcW w:w="929" w:type="pct"/>
          </w:tcPr>
          <w:p w14:paraId="49BDEC77"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Healthy</w:t>
            </w:r>
            <w:r w:rsidRPr="004F3BE2">
              <w:rPr>
                <w:rFonts w:ascii="Times New Roman" w:hAnsi="Times New Roman" w:cs="Times New Roman"/>
                <w:spacing w:val="-13"/>
              </w:rPr>
              <w:t xml:space="preserve"> </w:t>
            </w:r>
            <w:r w:rsidRPr="004F3BE2">
              <w:rPr>
                <w:rFonts w:ascii="Times New Roman" w:hAnsi="Times New Roman" w:cs="Times New Roman"/>
              </w:rPr>
              <w:t>(male/female)</w:t>
            </w:r>
          </w:p>
        </w:tc>
        <w:tc>
          <w:tcPr>
            <w:tcW w:w="483" w:type="pct"/>
          </w:tcPr>
          <w:p w14:paraId="162560BB"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spacing w:val="-5"/>
              </w:rPr>
              <w:t>49</w:t>
            </w:r>
          </w:p>
        </w:tc>
        <w:tc>
          <w:tcPr>
            <w:tcW w:w="722" w:type="pct"/>
          </w:tcPr>
          <w:p w14:paraId="32FCB50F"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Sparse</w:t>
            </w:r>
            <w:r w:rsidRPr="004F3BE2">
              <w:rPr>
                <w:rFonts w:ascii="Times New Roman" w:hAnsi="Times New Roman" w:cs="Times New Roman"/>
                <w:spacing w:val="-13"/>
              </w:rPr>
              <w:t xml:space="preserve"> </w:t>
            </w:r>
            <w:r w:rsidRPr="004F3BE2">
              <w:rPr>
                <w:rFonts w:ascii="Times New Roman" w:hAnsi="Times New Roman" w:cs="Times New Roman"/>
              </w:rPr>
              <w:t>plus</w:t>
            </w:r>
            <w:r w:rsidRPr="004F3BE2">
              <w:rPr>
                <w:rFonts w:ascii="Times New Roman" w:hAnsi="Times New Roman" w:cs="Times New Roman"/>
                <w:spacing w:val="-12"/>
              </w:rPr>
              <w:t xml:space="preserve"> </w:t>
            </w:r>
            <w:r w:rsidRPr="004F3BE2">
              <w:rPr>
                <w:rFonts w:ascii="Times New Roman" w:hAnsi="Times New Roman" w:cs="Times New Roman"/>
              </w:rPr>
              <w:t xml:space="preserve">full profile on 4th </w:t>
            </w:r>
            <w:r w:rsidRPr="004F3BE2">
              <w:rPr>
                <w:rFonts w:ascii="Times New Roman" w:hAnsi="Times New Roman" w:cs="Times New Roman"/>
                <w:spacing w:val="-4"/>
              </w:rPr>
              <w:t>day</w:t>
            </w:r>
          </w:p>
        </w:tc>
        <w:tc>
          <w:tcPr>
            <w:tcW w:w="538" w:type="pct"/>
          </w:tcPr>
          <w:p w14:paraId="23BAD319"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538</w:t>
            </w:r>
            <w:r w:rsidRPr="004F3BE2">
              <w:rPr>
                <w:rFonts w:ascii="Times New Roman" w:hAnsi="Times New Roman" w:cs="Times New Roman"/>
                <w:spacing w:val="-5"/>
              </w:rPr>
              <w:t xml:space="preserve"> </w:t>
            </w:r>
            <w:r w:rsidRPr="004F3BE2">
              <w:rPr>
                <w:rFonts w:ascii="Times New Roman" w:hAnsi="Times New Roman" w:cs="Times New Roman"/>
              </w:rPr>
              <w:t>(10–</w:t>
            </w:r>
            <w:r w:rsidRPr="004F3BE2">
              <w:rPr>
                <w:rFonts w:ascii="Times New Roman" w:hAnsi="Times New Roman" w:cs="Times New Roman"/>
                <w:spacing w:val="-5"/>
              </w:rPr>
              <w:t>11)</w:t>
            </w:r>
          </w:p>
        </w:tc>
      </w:tr>
      <w:tr w:rsidR="00AA5D8C" w:rsidRPr="004525A1" w14:paraId="32382D2C" w14:textId="77777777" w:rsidTr="009F30D0">
        <w:trPr>
          <w:cantSplit/>
        </w:trPr>
        <w:tc>
          <w:tcPr>
            <w:tcW w:w="697" w:type="pct"/>
          </w:tcPr>
          <w:p w14:paraId="4B80DD79"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spacing w:val="-2"/>
              </w:rPr>
              <w:t xml:space="preserve">ACH471-016 </w:t>
            </w:r>
          </w:p>
        </w:tc>
        <w:tc>
          <w:tcPr>
            <w:tcW w:w="259" w:type="pct"/>
          </w:tcPr>
          <w:p w14:paraId="29BD3B95"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1</w:t>
            </w:r>
          </w:p>
        </w:tc>
        <w:tc>
          <w:tcPr>
            <w:tcW w:w="1373" w:type="pct"/>
          </w:tcPr>
          <w:p w14:paraId="5BA387B0"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Food</w:t>
            </w:r>
            <w:r w:rsidRPr="004F3BE2">
              <w:rPr>
                <w:rFonts w:ascii="Times New Roman" w:hAnsi="Times New Roman" w:cs="Times New Roman"/>
                <w:spacing w:val="-4"/>
              </w:rPr>
              <w:t xml:space="preserve"> </w:t>
            </w:r>
            <w:r w:rsidRPr="004F3BE2">
              <w:rPr>
                <w:rFonts w:ascii="Times New Roman" w:hAnsi="Times New Roman" w:cs="Times New Roman"/>
              </w:rPr>
              <w:t>effect</w:t>
            </w:r>
            <w:r w:rsidRPr="004F3BE2">
              <w:rPr>
                <w:rFonts w:ascii="Times New Roman" w:hAnsi="Times New Roman" w:cs="Times New Roman"/>
                <w:spacing w:val="-5"/>
              </w:rPr>
              <w:t xml:space="preserve"> </w:t>
            </w:r>
            <w:r w:rsidRPr="004F3BE2">
              <w:rPr>
                <w:rFonts w:ascii="Times New Roman" w:hAnsi="Times New Roman" w:cs="Times New Roman"/>
              </w:rPr>
              <w:t>and</w:t>
            </w:r>
            <w:r w:rsidRPr="004F3BE2">
              <w:rPr>
                <w:rFonts w:ascii="Times New Roman" w:hAnsi="Times New Roman" w:cs="Times New Roman"/>
                <w:spacing w:val="-3"/>
              </w:rPr>
              <w:t xml:space="preserve"> </w:t>
            </w:r>
            <w:r w:rsidRPr="004F3BE2">
              <w:rPr>
                <w:rFonts w:ascii="Times New Roman" w:hAnsi="Times New Roman" w:cs="Times New Roman"/>
              </w:rPr>
              <w:t>elderly</w:t>
            </w:r>
            <w:r w:rsidRPr="004F3BE2">
              <w:rPr>
                <w:rFonts w:ascii="Times New Roman" w:hAnsi="Times New Roman" w:cs="Times New Roman"/>
                <w:spacing w:val="-4"/>
              </w:rPr>
              <w:t xml:space="preserve"> study</w:t>
            </w:r>
          </w:p>
        </w:tc>
        <w:tc>
          <w:tcPr>
            <w:tcW w:w="929" w:type="pct"/>
          </w:tcPr>
          <w:p w14:paraId="2B994C7F"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spacing w:val="-2"/>
              </w:rPr>
              <w:t xml:space="preserve">Healthy volunteer </w:t>
            </w:r>
            <w:r w:rsidRPr="004F3BE2">
              <w:rPr>
                <w:rFonts w:ascii="Times New Roman" w:hAnsi="Times New Roman" w:cs="Times New Roman"/>
              </w:rPr>
              <w:t>(male/</w:t>
            </w:r>
            <w:r w:rsidRPr="004F3BE2">
              <w:rPr>
                <w:rFonts w:ascii="Times New Roman" w:hAnsi="Times New Roman" w:cs="Times New Roman"/>
                <w:spacing w:val="-2"/>
              </w:rPr>
              <w:t>female)</w:t>
            </w:r>
          </w:p>
        </w:tc>
        <w:tc>
          <w:tcPr>
            <w:tcW w:w="483" w:type="pct"/>
          </w:tcPr>
          <w:p w14:paraId="33186AA5"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spacing w:val="-5"/>
              </w:rPr>
              <w:t>25</w:t>
            </w:r>
          </w:p>
        </w:tc>
        <w:tc>
          <w:tcPr>
            <w:tcW w:w="722" w:type="pct"/>
          </w:tcPr>
          <w:p w14:paraId="4AC012DC"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Full</w:t>
            </w:r>
            <w:r w:rsidRPr="004F3BE2">
              <w:rPr>
                <w:rFonts w:ascii="Times New Roman" w:hAnsi="Times New Roman" w:cs="Times New Roman"/>
                <w:spacing w:val="-5"/>
              </w:rPr>
              <w:t xml:space="preserve"> </w:t>
            </w:r>
            <w:r w:rsidRPr="004F3BE2">
              <w:rPr>
                <w:rFonts w:ascii="Times New Roman" w:hAnsi="Times New Roman" w:cs="Times New Roman"/>
                <w:spacing w:val="-2"/>
              </w:rPr>
              <w:t>profiles</w:t>
            </w:r>
          </w:p>
        </w:tc>
        <w:tc>
          <w:tcPr>
            <w:tcW w:w="538" w:type="pct"/>
          </w:tcPr>
          <w:p w14:paraId="45A0505F"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662</w:t>
            </w:r>
            <w:r w:rsidRPr="004F3BE2">
              <w:rPr>
                <w:rFonts w:ascii="Times New Roman" w:hAnsi="Times New Roman" w:cs="Times New Roman"/>
                <w:spacing w:val="-5"/>
              </w:rPr>
              <w:t xml:space="preserve"> </w:t>
            </w:r>
            <w:r w:rsidRPr="004F3BE2">
              <w:rPr>
                <w:rFonts w:ascii="Times New Roman" w:hAnsi="Times New Roman" w:cs="Times New Roman"/>
              </w:rPr>
              <w:t>(16–</w:t>
            </w:r>
            <w:r w:rsidRPr="004F3BE2">
              <w:rPr>
                <w:rFonts w:ascii="Times New Roman" w:hAnsi="Times New Roman" w:cs="Times New Roman"/>
                <w:spacing w:val="-5"/>
              </w:rPr>
              <w:t>36)</w:t>
            </w:r>
          </w:p>
        </w:tc>
      </w:tr>
      <w:tr w:rsidR="00AA5D8C" w:rsidRPr="004525A1" w14:paraId="364CEC85" w14:textId="77777777" w:rsidTr="009F30D0">
        <w:trPr>
          <w:cantSplit/>
        </w:trPr>
        <w:tc>
          <w:tcPr>
            <w:tcW w:w="697" w:type="pct"/>
          </w:tcPr>
          <w:p w14:paraId="3029B09A"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spacing w:val="-2"/>
              </w:rPr>
              <w:t xml:space="preserve">ALXN2040- </w:t>
            </w:r>
            <w:r w:rsidRPr="004F3BE2">
              <w:rPr>
                <w:rFonts w:ascii="Times New Roman" w:hAnsi="Times New Roman" w:cs="Times New Roman"/>
                <w:b/>
                <w:bCs/>
              </w:rPr>
              <w:t xml:space="preserve">HV-101 </w:t>
            </w:r>
          </w:p>
        </w:tc>
        <w:tc>
          <w:tcPr>
            <w:tcW w:w="259" w:type="pct"/>
          </w:tcPr>
          <w:p w14:paraId="4A68BF97"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1</w:t>
            </w:r>
          </w:p>
        </w:tc>
        <w:tc>
          <w:tcPr>
            <w:tcW w:w="1373" w:type="pct"/>
          </w:tcPr>
          <w:p w14:paraId="2F8ACDD0"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Single dose (3 doses with washout): 200 mg fasted,</w:t>
            </w:r>
            <w:r w:rsidRPr="004F3BE2">
              <w:rPr>
                <w:rFonts w:ascii="Times New Roman" w:hAnsi="Times New Roman" w:cs="Times New Roman"/>
                <w:spacing w:val="40"/>
              </w:rPr>
              <w:t xml:space="preserve"> </w:t>
            </w:r>
            <w:r w:rsidRPr="004F3BE2">
              <w:rPr>
                <w:rFonts w:ascii="Times New Roman" w:hAnsi="Times New Roman" w:cs="Times New Roman"/>
              </w:rPr>
              <w:t>200 mg fed, and 400 mg fasted</w:t>
            </w:r>
            <w:r w:rsidRPr="004F3BE2">
              <w:rPr>
                <w:rFonts w:ascii="Times New Roman" w:hAnsi="Times New Roman" w:cs="Times New Roman"/>
                <w:spacing w:val="-10"/>
              </w:rPr>
              <w:t xml:space="preserve"> </w:t>
            </w:r>
            <w:r w:rsidRPr="004F3BE2">
              <w:rPr>
                <w:rFonts w:ascii="Times New Roman" w:hAnsi="Times New Roman" w:cs="Times New Roman"/>
              </w:rPr>
              <w:t>(tablet)</w:t>
            </w:r>
            <w:r w:rsidRPr="004F3BE2">
              <w:rPr>
                <w:rFonts w:ascii="Times New Roman" w:hAnsi="Times New Roman" w:cs="Times New Roman"/>
                <w:spacing w:val="-11"/>
              </w:rPr>
              <w:t xml:space="preserve"> </w:t>
            </w:r>
            <w:r w:rsidRPr="004F3BE2">
              <w:rPr>
                <w:rFonts w:ascii="Times New Roman" w:hAnsi="Times New Roman" w:cs="Times New Roman"/>
              </w:rPr>
              <w:t>in</w:t>
            </w:r>
            <w:r w:rsidRPr="004F3BE2">
              <w:rPr>
                <w:rFonts w:ascii="Times New Roman" w:hAnsi="Times New Roman" w:cs="Times New Roman"/>
                <w:spacing w:val="-10"/>
              </w:rPr>
              <w:t xml:space="preserve"> </w:t>
            </w:r>
            <w:r w:rsidRPr="004F3BE2">
              <w:rPr>
                <w:rFonts w:ascii="Times New Roman" w:hAnsi="Times New Roman" w:cs="Times New Roman"/>
              </w:rPr>
              <w:t>each</w:t>
            </w:r>
            <w:r w:rsidRPr="004F3BE2">
              <w:rPr>
                <w:rFonts w:ascii="Times New Roman" w:hAnsi="Times New Roman" w:cs="Times New Roman"/>
                <w:spacing w:val="-11"/>
              </w:rPr>
              <w:t xml:space="preserve"> </w:t>
            </w:r>
            <w:r w:rsidRPr="004F3BE2">
              <w:rPr>
                <w:rFonts w:ascii="Times New Roman" w:hAnsi="Times New Roman" w:cs="Times New Roman"/>
              </w:rPr>
              <w:t>patient</w:t>
            </w:r>
          </w:p>
        </w:tc>
        <w:tc>
          <w:tcPr>
            <w:tcW w:w="929" w:type="pct"/>
          </w:tcPr>
          <w:p w14:paraId="7B0662C0"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spacing w:val="-2"/>
              </w:rPr>
              <w:t xml:space="preserve">Healthy, </w:t>
            </w:r>
            <w:r w:rsidRPr="004F3BE2">
              <w:rPr>
                <w:rFonts w:ascii="Times New Roman" w:hAnsi="Times New Roman" w:cs="Times New Roman"/>
              </w:rPr>
              <w:t>Japanese</w:t>
            </w:r>
            <w:r w:rsidRPr="004F3BE2">
              <w:rPr>
                <w:rFonts w:ascii="Times New Roman" w:hAnsi="Times New Roman" w:cs="Times New Roman"/>
                <w:spacing w:val="-13"/>
              </w:rPr>
              <w:t xml:space="preserve"> </w:t>
            </w:r>
            <w:r w:rsidRPr="004F3BE2">
              <w:rPr>
                <w:rFonts w:ascii="Times New Roman" w:hAnsi="Times New Roman" w:cs="Times New Roman"/>
              </w:rPr>
              <w:t>(male/female)</w:t>
            </w:r>
          </w:p>
        </w:tc>
        <w:tc>
          <w:tcPr>
            <w:tcW w:w="483" w:type="pct"/>
          </w:tcPr>
          <w:p w14:paraId="3F0756D0"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spacing w:val="-10"/>
              </w:rPr>
              <w:t>9</w:t>
            </w:r>
          </w:p>
        </w:tc>
        <w:tc>
          <w:tcPr>
            <w:tcW w:w="722" w:type="pct"/>
          </w:tcPr>
          <w:p w14:paraId="179A352B"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Full profiles after</w:t>
            </w:r>
            <w:r w:rsidRPr="004F3BE2">
              <w:rPr>
                <w:rFonts w:ascii="Times New Roman" w:hAnsi="Times New Roman" w:cs="Times New Roman"/>
                <w:spacing w:val="-13"/>
              </w:rPr>
              <w:t xml:space="preserve"> </w:t>
            </w:r>
            <w:r w:rsidRPr="004F3BE2">
              <w:rPr>
                <w:rFonts w:ascii="Times New Roman" w:hAnsi="Times New Roman" w:cs="Times New Roman"/>
              </w:rPr>
              <w:t>each</w:t>
            </w:r>
            <w:r w:rsidRPr="004F3BE2">
              <w:rPr>
                <w:rFonts w:ascii="Times New Roman" w:hAnsi="Times New Roman" w:cs="Times New Roman"/>
                <w:spacing w:val="-12"/>
              </w:rPr>
              <w:t xml:space="preserve"> </w:t>
            </w:r>
            <w:r w:rsidRPr="004F3BE2">
              <w:rPr>
                <w:rFonts w:ascii="Times New Roman" w:hAnsi="Times New Roman" w:cs="Times New Roman"/>
              </w:rPr>
              <w:t>dose</w:t>
            </w:r>
          </w:p>
        </w:tc>
        <w:tc>
          <w:tcPr>
            <w:tcW w:w="538" w:type="pct"/>
          </w:tcPr>
          <w:p w14:paraId="11F670AA"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380</w:t>
            </w:r>
            <w:r w:rsidRPr="004F3BE2">
              <w:rPr>
                <w:rFonts w:ascii="Times New Roman" w:hAnsi="Times New Roman" w:cs="Times New Roman"/>
                <w:spacing w:val="-5"/>
              </w:rPr>
              <w:t xml:space="preserve"> </w:t>
            </w:r>
            <w:r w:rsidRPr="004F3BE2">
              <w:rPr>
                <w:rFonts w:ascii="Times New Roman" w:hAnsi="Times New Roman" w:cs="Times New Roman"/>
              </w:rPr>
              <w:t>(40–</w:t>
            </w:r>
            <w:r w:rsidRPr="004F3BE2">
              <w:rPr>
                <w:rFonts w:ascii="Times New Roman" w:hAnsi="Times New Roman" w:cs="Times New Roman"/>
                <w:spacing w:val="-5"/>
              </w:rPr>
              <w:t>44)</w:t>
            </w:r>
          </w:p>
        </w:tc>
      </w:tr>
      <w:tr w:rsidR="00AA5D8C" w:rsidRPr="004525A1" w14:paraId="06EFA5EB" w14:textId="77777777" w:rsidTr="009F30D0">
        <w:trPr>
          <w:cantSplit/>
        </w:trPr>
        <w:tc>
          <w:tcPr>
            <w:tcW w:w="697" w:type="pct"/>
          </w:tcPr>
          <w:p w14:paraId="401A7E16"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rPr>
              <w:lastRenderedPageBreak/>
              <w:t>NCT03181633</w:t>
            </w:r>
          </w:p>
        </w:tc>
        <w:tc>
          <w:tcPr>
            <w:tcW w:w="259" w:type="pct"/>
          </w:tcPr>
          <w:p w14:paraId="5363EEAD"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2</w:t>
            </w:r>
          </w:p>
        </w:tc>
        <w:tc>
          <w:tcPr>
            <w:tcW w:w="1373" w:type="pct"/>
          </w:tcPr>
          <w:p w14:paraId="3BC85723"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Multiple</w:t>
            </w:r>
            <w:r w:rsidRPr="004F3BE2">
              <w:rPr>
                <w:rFonts w:ascii="Times New Roman" w:hAnsi="Times New Roman" w:cs="Times New Roman"/>
                <w:spacing w:val="-9"/>
              </w:rPr>
              <w:t xml:space="preserve"> </w:t>
            </w:r>
            <w:r w:rsidRPr="004F3BE2">
              <w:rPr>
                <w:rFonts w:ascii="Times New Roman" w:hAnsi="Times New Roman" w:cs="Times New Roman"/>
              </w:rPr>
              <w:t>dose</w:t>
            </w:r>
            <w:r w:rsidRPr="004F3BE2">
              <w:rPr>
                <w:rFonts w:ascii="Times New Roman" w:hAnsi="Times New Roman" w:cs="Times New Roman"/>
                <w:spacing w:val="-9"/>
              </w:rPr>
              <w:t xml:space="preserve"> </w:t>
            </w:r>
            <w:r w:rsidRPr="004F3BE2">
              <w:rPr>
                <w:rFonts w:ascii="Times New Roman" w:hAnsi="Times New Roman" w:cs="Times New Roman"/>
              </w:rPr>
              <w:t>(tid</w:t>
            </w:r>
            <w:r w:rsidRPr="004F3BE2">
              <w:rPr>
                <w:rFonts w:ascii="Times New Roman" w:hAnsi="Times New Roman" w:cs="Times New Roman"/>
                <w:spacing w:val="-9"/>
              </w:rPr>
              <w:t xml:space="preserve"> </w:t>
            </w:r>
            <w:r w:rsidRPr="004F3BE2">
              <w:rPr>
                <w:rFonts w:ascii="Times New Roman" w:hAnsi="Times New Roman" w:cs="Times New Roman"/>
              </w:rPr>
              <w:t>for</w:t>
            </w:r>
            <w:r w:rsidRPr="004F3BE2">
              <w:rPr>
                <w:rFonts w:ascii="Times New Roman" w:hAnsi="Times New Roman" w:cs="Times New Roman"/>
                <w:spacing w:val="-9"/>
              </w:rPr>
              <w:t xml:space="preserve"> </w:t>
            </w:r>
            <w:r w:rsidRPr="004F3BE2">
              <w:rPr>
                <w:rFonts w:ascii="Times New Roman" w:hAnsi="Times New Roman" w:cs="Times New Roman"/>
              </w:rPr>
              <w:t>up</w:t>
            </w:r>
            <w:r w:rsidRPr="004F3BE2">
              <w:rPr>
                <w:rFonts w:ascii="Times New Roman" w:hAnsi="Times New Roman" w:cs="Times New Roman"/>
                <w:spacing w:val="-8"/>
              </w:rPr>
              <w:t xml:space="preserve"> </w:t>
            </w:r>
            <w:r w:rsidRPr="004F3BE2">
              <w:rPr>
                <w:rFonts w:ascii="Times New Roman" w:hAnsi="Times New Roman" w:cs="Times New Roman"/>
              </w:rPr>
              <w:t>to 70 days): 75, 100, 125, 150, 175, or 200 mg (tablet); doses</w:t>
            </w:r>
            <w:r w:rsidRPr="004F3BE2">
              <w:rPr>
                <w:rFonts w:ascii="Times New Roman" w:hAnsi="Times New Roman" w:cs="Times New Roman"/>
                <w:spacing w:val="-11"/>
              </w:rPr>
              <w:t xml:space="preserve"> </w:t>
            </w:r>
            <w:r w:rsidRPr="004F3BE2">
              <w:rPr>
                <w:rFonts w:ascii="Times New Roman" w:hAnsi="Times New Roman" w:cs="Times New Roman"/>
              </w:rPr>
              <w:t>can</w:t>
            </w:r>
            <w:r w:rsidRPr="004F3BE2">
              <w:rPr>
                <w:rFonts w:ascii="Times New Roman" w:hAnsi="Times New Roman" w:cs="Times New Roman"/>
                <w:spacing w:val="-9"/>
              </w:rPr>
              <w:t xml:space="preserve"> </w:t>
            </w:r>
            <w:r w:rsidRPr="004F3BE2">
              <w:rPr>
                <w:rFonts w:ascii="Times New Roman" w:hAnsi="Times New Roman" w:cs="Times New Roman"/>
              </w:rPr>
              <w:t>change</w:t>
            </w:r>
            <w:r w:rsidRPr="004F3BE2">
              <w:rPr>
                <w:rFonts w:ascii="Times New Roman" w:hAnsi="Times New Roman" w:cs="Times New Roman"/>
                <w:spacing w:val="-10"/>
              </w:rPr>
              <w:t xml:space="preserve"> </w:t>
            </w:r>
            <w:r w:rsidRPr="004F3BE2">
              <w:rPr>
                <w:rFonts w:ascii="Times New Roman" w:hAnsi="Times New Roman" w:cs="Times New Roman"/>
              </w:rPr>
              <w:t>within</w:t>
            </w:r>
            <w:r w:rsidRPr="004F3BE2">
              <w:rPr>
                <w:rFonts w:ascii="Times New Roman" w:hAnsi="Times New Roman" w:cs="Times New Roman"/>
                <w:spacing w:val="-9"/>
              </w:rPr>
              <w:t xml:space="preserve"> </w:t>
            </w:r>
            <w:r w:rsidRPr="004F3BE2">
              <w:rPr>
                <w:rFonts w:ascii="Times New Roman" w:hAnsi="Times New Roman" w:cs="Times New Roman"/>
              </w:rPr>
              <w:t xml:space="preserve">a </w:t>
            </w:r>
            <w:r w:rsidRPr="004F3BE2">
              <w:rPr>
                <w:rFonts w:ascii="Times New Roman" w:hAnsi="Times New Roman" w:cs="Times New Roman"/>
                <w:spacing w:val="-2"/>
              </w:rPr>
              <w:t>patient</w:t>
            </w:r>
          </w:p>
        </w:tc>
        <w:tc>
          <w:tcPr>
            <w:tcW w:w="929" w:type="pct"/>
          </w:tcPr>
          <w:p w14:paraId="0FC3AFF6"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PNH</w:t>
            </w:r>
            <w:r w:rsidRPr="004F3BE2">
              <w:rPr>
                <w:rFonts w:ascii="Times New Roman" w:hAnsi="Times New Roman" w:cs="Times New Roman"/>
                <w:spacing w:val="-13"/>
              </w:rPr>
              <w:t xml:space="preserve"> </w:t>
            </w:r>
            <w:r w:rsidRPr="004F3BE2">
              <w:rPr>
                <w:rFonts w:ascii="Times New Roman" w:hAnsi="Times New Roman" w:cs="Times New Roman"/>
              </w:rPr>
              <w:t>(male/</w:t>
            </w:r>
            <w:r w:rsidRPr="004F3BE2">
              <w:rPr>
                <w:rFonts w:ascii="Times New Roman" w:hAnsi="Times New Roman" w:cs="Times New Roman"/>
                <w:spacing w:val="-2"/>
              </w:rPr>
              <w:t>female)</w:t>
            </w:r>
          </w:p>
        </w:tc>
        <w:tc>
          <w:tcPr>
            <w:tcW w:w="483" w:type="pct"/>
          </w:tcPr>
          <w:p w14:paraId="61422677"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spacing w:val="-5"/>
              </w:rPr>
              <w:t>10</w:t>
            </w:r>
          </w:p>
        </w:tc>
        <w:tc>
          <w:tcPr>
            <w:tcW w:w="722" w:type="pct"/>
          </w:tcPr>
          <w:p w14:paraId="41CA829D"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3 full profiles after 2nd, 3rd, 4th doses</w:t>
            </w:r>
            <w:r w:rsidRPr="004F3BE2">
              <w:rPr>
                <w:rFonts w:ascii="Times New Roman" w:hAnsi="Times New Roman" w:cs="Times New Roman"/>
                <w:spacing w:val="-13"/>
              </w:rPr>
              <w:t xml:space="preserve"> </w:t>
            </w:r>
            <w:r w:rsidRPr="004F3BE2">
              <w:rPr>
                <w:rFonts w:ascii="Times New Roman" w:hAnsi="Times New Roman" w:cs="Times New Roman"/>
              </w:rPr>
              <w:t>(and</w:t>
            </w:r>
            <w:r w:rsidRPr="004F3BE2">
              <w:rPr>
                <w:rFonts w:ascii="Times New Roman" w:hAnsi="Times New Roman" w:cs="Times New Roman"/>
                <w:spacing w:val="-12"/>
              </w:rPr>
              <w:t xml:space="preserve"> </w:t>
            </w:r>
            <w:r w:rsidRPr="004F3BE2">
              <w:rPr>
                <w:rFonts w:ascii="Times New Roman" w:hAnsi="Times New Roman" w:cs="Times New Roman"/>
              </w:rPr>
              <w:t xml:space="preserve">some </w:t>
            </w:r>
            <w:r w:rsidRPr="004F3BE2">
              <w:rPr>
                <w:rFonts w:ascii="Times New Roman" w:hAnsi="Times New Roman" w:cs="Times New Roman"/>
                <w:spacing w:val="-2"/>
              </w:rPr>
              <w:t>sparse)</w:t>
            </w:r>
          </w:p>
        </w:tc>
        <w:tc>
          <w:tcPr>
            <w:tcW w:w="538" w:type="pct"/>
          </w:tcPr>
          <w:p w14:paraId="1101A3A5"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317</w:t>
            </w:r>
            <w:r w:rsidRPr="004F3BE2">
              <w:rPr>
                <w:rFonts w:ascii="Times New Roman" w:hAnsi="Times New Roman" w:cs="Times New Roman"/>
                <w:spacing w:val="-5"/>
              </w:rPr>
              <w:t xml:space="preserve"> </w:t>
            </w:r>
            <w:r w:rsidRPr="004F3BE2">
              <w:rPr>
                <w:rFonts w:ascii="Times New Roman" w:hAnsi="Times New Roman" w:cs="Times New Roman"/>
              </w:rPr>
              <w:t>(27–</w:t>
            </w:r>
            <w:r w:rsidRPr="004F3BE2">
              <w:rPr>
                <w:rFonts w:ascii="Times New Roman" w:hAnsi="Times New Roman" w:cs="Times New Roman"/>
                <w:spacing w:val="-5"/>
              </w:rPr>
              <w:t>34)</w:t>
            </w:r>
          </w:p>
        </w:tc>
      </w:tr>
      <w:tr w:rsidR="00AA5D8C" w:rsidRPr="004525A1" w14:paraId="063CB7E1" w14:textId="77777777" w:rsidTr="009F30D0">
        <w:trPr>
          <w:cantSplit/>
        </w:trPr>
        <w:tc>
          <w:tcPr>
            <w:tcW w:w="697" w:type="pct"/>
          </w:tcPr>
          <w:p w14:paraId="32BCEBF5" w14:textId="77777777" w:rsidR="00AA5D8C" w:rsidRPr="004F3BE2" w:rsidRDefault="00AA5D8C" w:rsidP="009F30D0">
            <w:pPr>
              <w:pStyle w:val="Tabletext"/>
              <w:rPr>
                <w:rFonts w:ascii="Times New Roman" w:hAnsi="Times New Roman" w:cs="Times New Roman"/>
                <w:b/>
                <w:bCs/>
              </w:rPr>
            </w:pPr>
            <w:r w:rsidRPr="004F3BE2">
              <w:rPr>
                <w:rFonts w:ascii="Times New Roman" w:hAnsi="Times New Roman" w:cs="Times New Roman"/>
                <w:b/>
                <w:bCs/>
              </w:rPr>
              <w:t>NCT03472885</w:t>
            </w:r>
          </w:p>
        </w:tc>
        <w:tc>
          <w:tcPr>
            <w:tcW w:w="259" w:type="pct"/>
          </w:tcPr>
          <w:p w14:paraId="14B4E9B4"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2</w:t>
            </w:r>
          </w:p>
        </w:tc>
        <w:tc>
          <w:tcPr>
            <w:tcW w:w="1373" w:type="pct"/>
          </w:tcPr>
          <w:p w14:paraId="7B764DBE"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Multiple</w:t>
            </w:r>
            <w:r w:rsidRPr="004F3BE2">
              <w:rPr>
                <w:rFonts w:ascii="Times New Roman" w:hAnsi="Times New Roman" w:cs="Times New Roman"/>
                <w:spacing w:val="-4"/>
              </w:rPr>
              <w:t xml:space="preserve"> </w:t>
            </w:r>
            <w:r w:rsidRPr="004F3BE2">
              <w:rPr>
                <w:rFonts w:ascii="Times New Roman" w:hAnsi="Times New Roman" w:cs="Times New Roman"/>
              </w:rPr>
              <w:t>dose</w:t>
            </w:r>
            <w:r w:rsidRPr="004F3BE2">
              <w:rPr>
                <w:rFonts w:ascii="Times New Roman" w:hAnsi="Times New Roman" w:cs="Times New Roman"/>
                <w:spacing w:val="-4"/>
              </w:rPr>
              <w:t xml:space="preserve"> </w:t>
            </w:r>
            <w:r w:rsidRPr="004F3BE2">
              <w:rPr>
                <w:rFonts w:ascii="Times New Roman" w:hAnsi="Times New Roman" w:cs="Times New Roman"/>
              </w:rPr>
              <w:t>(tid</w:t>
            </w:r>
            <w:r w:rsidRPr="004F3BE2">
              <w:rPr>
                <w:rFonts w:ascii="Times New Roman" w:hAnsi="Times New Roman" w:cs="Times New Roman"/>
                <w:spacing w:val="-4"/>
              </w:rPr>
              <w:t xml:space="preserve"> </w:t>
            </w:r>
            <w:r w:rsidRPr="004F3BE2">
              <w:rPr>
                <w:rFonts w:ascii="Times New Roman" w:hAnsi="Times New Roman" w:cs="Times New Roman"/>
              </w:rPr>
              <w:t>for</w:t>
            </w:r>
            <w:r w:rsidRPr="004F3BE2">
              <w:rPr>
                <w:rFonts w:ascii="Times New Roman" w:hAnsi="Times New Roman" w:cs="Times New Roman"/>
                <w:spacing w:val="-4"/>
              </w:rPr>
              <w:t xml:space="preserve"> </w:t>
            </w:r>
            <w:r w:rsidRPr="004F3BE2">
              <w:rPr>
                <w:rFonts w:ascii="Times New Roman" w:hAnsi="Times New Roman" w:cs="Times New Roman"/>
              </w:rPr>
              <w:t>up</w:t>
            </w:r>
            <w:r w:rsidRPr="004F3BE2">
              <w:rPr>
                <w:rFonts w:ascii="Times New Roman" w:hAnsi="Times New Roman" w:cs="Times New Roman"/>
                <w:spacing w:val="-3"/>
              </w:rPr>
              <w:t xml:space="preserve"> </w:t>
            </w:r>
            <w:r w:rsidRPr="004F3BE2">
              <w:rPr>
                <w:rFonts w:ascii="Times New Roman" w:hAnsi="Times New Roman" w:cs="Times New Roman"/>
                <w:spacing w:val="-5"/>
              </w:rPr>
              <w:t xml:space="preserve">to </w:t>
            </w:r>
            <w:r w:rsidRPr="004F3BE2">
              <w:rPr>
                <w:rFonts w:ascii="Times New Roman" w:hAnsi="Times New Roman" w:cs="Times New Roman"/>
              </w:rPr>
              <w:t>~ 6</w:t>
            </w:r>
            <w:r w:rsidRPr="004F3BE2">
              <w:rPr>
                <w:rFonts w:ascii="Times New Roman" w:hAnsi="Times New Roman" w:cs="Times New Roman"/>
                <w:spacing w:val="-7"/>
              </w:rPr>
              <w:t xml:space="preserve"> </w:t>
            </w:r>
            <w:r w:rsidRPr="004F3BE2">
              <w:rPr>
                <w:rFonts w:ascii="Times New Roman" w:hAnsi="Times New Roman" w:cs="Times New Roman"/>
              </w:rPr>
              <w:t>months):</w:t>
            </w:r>
            <w:r w:rsidRPr="004F3BE2">
              <w:rPr>
                <w:rFonts w:ascii="Times New Roman" w:hAnsi="Times New Roman" w:cs="Times New Roman"/>
                <w:spacing w:val="-10"/>
              </w:rPr>
              <w:t xml:space="preserve"> </w:t>
            </w:r>
            <w:r w:rsidRPr="004F3BE2">
              <w:rPr>
                <w:rFonts w:ascii="Times New Roman" w:hAnsi="Times New Roman" w:cs="Times New Roman"/>
              </w:rPr>
              <w:t>100,</w:t>
            </w:r>
            <w:r w:rsidRPr="004F3BE2">
              <w:rPr>
                <w:rFonts w:ascii="Times New Roman" w:hAnsi="Times New Roman" w:cs="Times New Roman"/>
                <w:spacing w:val="-9"/>
              </w:rPr>
              <w:t xml:space="preserve"> </w:t>
            </w:r>
            <w:r w:rsidRPr="004F3BE2">
              <w:rPr>
                <w:rFonts w:ascii="Times New Roman" w:hAnsi="Times New Roman" w:cs="Times New Roman"/>
              </w:rPr>
              <w:t>150,</w:t>
            </w:r>
            <w:r w:rsidRPr="004F3BE2">
              <w:rPr>
                <w:rFonts w:ascii="Times New Roman" w:hAnsi="Times New Roman" w:cs="Times New Roman"/>
                <w:spacing w:val="-8"/>
              </w:rPr>
              <w:t xml:space="preserve"> </w:t>
            </w:r>
            <w:r w:rsidRPr="004F3BE2">
              <w:rPr>
                <w:rFonts w:ascii="Times New Roman" w:hAnsi="Times New Roman" w:cs="Times New Roman"/>
              </w:rPr>
              <w:t>or</w:t>
            </w:r>
            <w:r w:rsidRPr="004F3BE2">
              <w:rPr>
                <w:rFonts w:ascii="Times New Roman" w:hAnsi="Times New Roman" w:cs="Times New Roman"/>
                <w:spacing w:val="-9"/>
              </w:rPr>
              <w:t xml:space="preserve"> </w:t>
            </w:r>
            <w:r w:rsidRPr="004F3BE2">
              <w:rPr>
                <w:rFonts w:ascii="Times New Roman" w:hAnsi="Times New Roman" w:cs="Times New Roman"/>
              </w:rPr>
              <w:t>200 mg (tablet)</w:t>
            </w:r>
          </w:p>
        </w:tc>
        <w:tc>
          <w:tcPr>
            <w:tcW w:w="929" w:type="pct"/>
          </w:tcPr>
          <w:p w14:paraId="04916A70"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PNH</w:t>
            </w:r>
            <w:r w:rsidRPr="004F3BE2">
              <w:rPr>
                <w:rFonts w:ascii="Times New Roman" w:hAnsi="Times New Roman" w:cs="Times New Roman"/>
                <w:spacing w:val="-13"/>
              </w:rPr>
              <w:t xml:space="preserve"> </w:t>
            </w:r>
            <w:r w:rsidRPr="004F3BE2">
              <w:rPr>
                <w:rFonts w:ascii="Times New Roman" w:hAnsi="Times New Roman" w:cs="Times New Roman"/>
              </w:rPr>
              <w:t>(male/</w:t>
            </w:r>
            <w:r w:rsidRPr="004F3BE2">
              <w:rPr>
                <w:rFonts w:ascii="Times New Roman" w:hAnsi="Times New Roman" w:cs="Times New Roman"/>
                <w:spacing w:val="-2"/>
              </w:rPr>
              <w:t>female) treated with eculizumab</w:t>
            </w:r>
          </w:p>
        </w:tc>
        <w:tc>
          <w:tcPr>
            <w:tcW w:w="483" w:type="pct"/>
          </w:tcPr>
          <w:p w14:paraId="59ACFA44"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spacing w:val="-5"/>
              </w:rPr>
              <w:t>11</w:t>
            </w:r>
          </w:p>
        </w:tc>
        <w:tc>
          <w:tcPr>
            <w:tcW w:w="722" w:type="pct"/>
          </w:tcPr>
          <w:p w14:paraId="5C09E9A7"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spacing w:val="-2"/>
              </w:rPr>
              <w:t>Sparse</w:t>
            </w:r>
          </w:p>
        </w:tc>
        <w:tc>
          <w:tcPr>
            <w:tcW w:w="538" w:type="pct"/>
          </w:tcPr>
          <w:p w14:paraId="03559B8A"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167</w:t>
            </w:r>
            <w:r w:rsidRPr="004F3BE2">
              <w:rPr>
                <w:rFonts w:ascii="Times New Roman" w:hAnsi="Times New Roman" w:cs="Times New Roman"/>
                <w:spacing w:val="-5"/>
              </w:rPr>
              <w:t xml:space="preserve"> </w:t>
            </w:r>
            <w:r w:rsidRPr="004F3BE2">
              <w:rPr>
                <w:rFonts w:ascii="Times New Roman" w:hAnsi="Times New Roman" w:cs="Times New Roman"/>
              </w:rPr>
              <w:t>(14–</w:t>
            </w:r>
            <w:r w:rsidRPr="004F3BE2">
              <w:rPr>
                <w:rFonts w:ascii="Times New Roman" w:hAnsi="Times New Roman" w:cs="Times New Roman"/>
                <w:spacing w:val="-5"/>
              </w:rPr>
              <w:t>16)</w:t>
            </w:r>
          </w:p>
        </w:tc>
      </w:tr>
      <w:tr w:rsidR="00AA5D8C" w:rsidRPr="004525A1" w14:paraId="14A888ED" w14:textId="77777777" w:rsidTr="009F30D0">
        <w:trPr>
          <w:cantSplit/>
        </w:trPr>
        <w:tc>
          <w:tcPr>
            <w:tcW w:w="697" w:type="pct"/>
          </w:tcPr>
          <w:p w14:paraId="6266F5CC" w14:textId="77777777" w:rsidR="00AA5D8C" w:rsidRPr="004F3BE2" w:rsidRDefault="00AA5D8C" w:rsidP="009F30D0">
            <w:pPr>
              <w:pStyle w:val="Tabletext"/>
              <w:rPr>
                <w:rFonts w:ascii="Times New Roman" w:hAnsi="Times New Roman" w:cs="Times New Roman"/>
                <w:b/>
                <w:bCs/>
                <w:spacing w:val="-2"/>
              </w:rPr>
            </w:pPr>
            <w:r w:rsidRPr="004F3BE2">
              <w:rPr>
                <w:rFonts w:ascii="Times New Roman" w:hAnsi="Times New Roman" w:cs="Times New Roman"/>
                <w:b/>
                <w:bCs/>
                <w:spacing w:val="-2"/>
              </w:rPr>
              <w:t>NCT04469465</w:t>
            </w:r>
            <w:r w:rsidRPr="004F3BE2" w:rsidDel="0047556A">
              <w:rPr>
                <w:rFonts w:ascii="Times New Roman" w:hAnsi="Times New Roman" w:cs="Times New Roman"/>
                <w:b/>
                <w:bCs/>
                <w:spacing w:val="-2"/>
              </w:rPr>
              <w:t xml:space="preserve"> </w:t>
            </w:r>
            <w:r w:rsidRPr="004F3BE2">
              <w:rPr>
                <w:rFonts w:ascii="Times New Roman" w:hAnsi="Times New Roman" w:cs="Times New Roman"/>
                <w:b/>
                <w:bCs/>
                <w:spacing w:val="-2"/>
              </w:rPr>
              <w:t>(ALPHA)</w:t>
            </w:r>
          </w:p>
        </w:tc>
        <w:tc>
          <w:tcPr>
            <w:tcW w:w="259" w:type="pct"/>
          </w:tcPr>
          <w:p w14:paraId="22F082C1"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3</w:t>
            </w:r>
          </w:p>
        </w:tc>
        <w:tc>
          <w:tcPr>
            <w:tcW w:w="1373" w:type="pct"/>
          </w:tcPr>
          <w:p w14:paraId="7FD4F250"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Single dose: 150 mg tid; patients could increase dose to 200 mg tid</w:t>
            </w:r>
          </w:p>
        </w:tc>
        <w:tc>
          <w:tcPr>
            <w:tcW w:w="929" w:type="pct"/>
          </w:tcPr>
          <w:p w14:paraId="2760DCDA" w14:textId="77777777" w:rsidR="00AA5D8C" w:rsidRPr="004F3BE2" w:rsidRDefault="00AA5D8C" w:rsidP="009F30D0">
            <w:pPr>
              <w:pStyle w:val="Tabletext"/>
              <w:rPr>
                <w:rFonts w:ascii="Times New Roman" w:hAnsi="Times New Roman" w:cs="Times New Roman"/>
              </w:rPr>
            </w:pPr>
            <w:r w:rsidRPr="004F3BE2">
              <w:rPr>
                <w:rFonts w:ascii="Times New Roman" w:hAnsi="Times New Roman" w:cs="Times New Roman"/>
              </w:rPr>
              <w:t>PNH (male/female) treated with eculizumab or ravulizumab</w:t>
            </w:r>
          </w:p>
        </w:tc>
        <w:tc>
          <w:tcPr>
            <w:tcW w:w="483" w:type="pct"/>
          </w:tcPr>
          <w:p w14:paraId="4A055F5A" w14:textId="77777777" w:rsidR="00AA5D8C" w:rsidRPr="004F3BE2" w:rsidRDefault="00AA5D8C" w:rsidP="009F30D0">
            <w:pPr>
              <w:pStyle w:val="Tabletext"/>
              <w:jc w:val="center"/>
              <w:rPr>
                <w:rFonts w:ascii="Times New Roman" w:hAnsi="Times New Roman" w:cs="Times New Roman"/>
                <w:spacing w:val="-5"/>
              </w:rPr>
            </w:pPr>
            <w:r w:rsidRPr="004F3BE2">
              <w:rPr>
                <w:rFonts w:ascii="Times New Roman" w:hAnsi="Times New Roman" w:cs="Times New Roman"/>
                <w:spacing w:val="-5"/>
              </w:rPr>
              <w:t>69</w:t>
            </w:r>
          </w:p>
        </w:tc>
        <w:tc>
          <w:tcPr>
            <w:tcW w:w="722" w:type="pct"/>
          </w:tcPr>
          <w:p w14:paraId="4B27D676" w14:textId="77777777" w:rsidR="00AA5D8C" w:rsidRPr="004F3BE2" w:rsidRDefault="00AA5D8C" w:rsidP="009F30D0">
            <w:pPr>
              <w:pStyle w:val="Tabletext"/>
              <w:rPr>
                <w:rFonts w:ascii="Times New Roman" w:hAnsi="Times New Roman" w:cs="Times New Roman"/>
                <w:spacing w:val="-2"/>
              </w:rPr>
            </w:pPr>
            <w:r w:rsidRPr="004F3BE2">
              <w:rPr>
                <w:rFonts w:ascii="Times New Roman" w:hAnsi="Times New Roman" w:cs="Times New Roman"/>
              </w:rPr>
              <w:t>Full profiles after</w:t>
            </w:r>
            <w:r w:rsidRPr="004F3BE2">
              <w:rPr>
                <w:rFonts w:ascii="Times New Roman" w:hAnsi="Times New Roman" w:cs="Times New Roman"/>
                <w:spacing w:val="-13"/>
              </w:rPr>
              <w:t xml:space="preserve"> </w:t>
            </w:r>
            <w:r w:rsidRPr="004F3BE2">
              <w:rPr>
                <w:rFonts w:ascii="Times New Roman" w:hAnsi="Times New Roman" w:cs="Times New Roman"/>
              </w:rPr>
              <w:t>each</w:t>
            </w:r>
            <w:r w:rsidRPr="004F3BE2">
              <w:rPr>
                <w:rFonts w:ascii="Times New Roman" w:hAnsi="Times New Roman" w:cs="Times New Roman"/>
                <w:spacing w:val="-12"/>
              </w:rPr>
              <w:t xml:space="preserve"> </w:t>
            </w:r>
            <w:r w:rsidRPr="004F3BE2">
              <w:rPr>
                <w:rFonts w:ascii="Times New Roman" w:hAnsi="Times New Roman" w:cs="Times New Roman"/>
              </w:rPr>
              <w:t>dose</w:t>
            </w:r>
          </w:p>
        </w:tc>
        <w:tc>
          <w:tcPr>
            <w:tcW w:w="538" w:type="pct"/>
          </w:tcPr>
          <w:p w14:paraId="525B53BE" w14:textId="77777777" w:rsidR="00AA5D8C" w:rsidRPr="004F3BE2" w:rsidRDefault="00AA5D8C" w:rsidP="009F30D0">
            <w:pPr>
              <w:pStyle w:val="Tabletext"/>
              <w:jc w:val="center"/>
              <w:rPr>
                <w:rFonts w:ascii="Times New Roman" w:hAnsi="Times New Roman" w:cs="Times New Roman"/>
              </w:rPr>
            </w:pPr>
            <w:r w:rsidRPr="004F3BE2">
              <w:rPr>
                <w:rFonts w:ascii="Times New Roman" w:hAnsi="Times New Roman" w:cs="Times New Roman"/>
              </w:rPr>
              <w:t>440</w:t>
            </w:r>
          </w:p>
        </w:tc>
      </w:tr>
    </w:tbl>
    <w:p w14:paraId="2099AAF7" w14:textId="4197060C" w:rsidR="00AA5D8C" w:rsidRPr="004F3BE2" w:rsidRDefault="00AA5D8C" w:rsidP="00AA5D8C">
      <w:pPr>
        <w:pStyle w:val="FootnoteText"/>
        <w:rPr>
          <w:rFonts w:cs="Times New Roman"/>
        </w:rPr>
        <w:sectPr w:rsidR="00AA5D8C" w:rsidRPr="004F3BE2" w:rsidSect="00AA5D8C">
          <w:pgSz w:w="16838" w:h="11906" w:orient="landscape" w:code="9"/>
          <w:pgMar w:top="1440" w:right="1440" w:bottom="1440" w:left="1440" w:header="708" w:footer="708" w:gutter="0"/>
          <w:lnNumType w:countBy="1" w:restart="continuous"/>
          <w:cols w:space="708"/>
          <w:docGrid w:linePitch="360"/>
        </w:sectPr>
      </w:pPr>
      <w:r w:rsidRPr="004F3BE2">
        <w:rPr>
          <w:rFonts w:cs="Times New Roman"/>
        </w:rPr>
        <w:t>bid, two times daily; LFC, liquid-filled capsule; PK, pharmacokinetics; PNH, paroxysmal nocturnal hemoglobinuria; tid, three times daily.</w:t>
      </w:r>
    </w:p>
    <w:p w14:paraId="4240886B" w14:textId="77777777" w:rsidR="00AA5D8C" w:rsidRPr="004F3BE2" w:rsidRDefault="00AA5D8C" w:rsidP="00AA5D8C">
      <w:pPr>
        <w:pStyle w:val="Caption"/>
        <w:rPr>
          <w:rFonts w:cs="Times New Roman"/>
        </w:rPr>
      </w:pPr>
      <w:r w:rsidRPr="004F3BE2">
        <w:rPr>
          <w:rFonts w:cs="Times New Roman"/>
        </w:rPr>
        <w:lastRenderedPageBreak/>
        <w:t>Figure S</w:t>
      </w:r>
      <w:r w:rsidRPr="004F3BE2">
        <w:rPr>
          <w:rFonts w:cs="Times New Roman"/>
        </w:rPr>
        <w:fldChar w:fldCharType="begin"/>
      </w:r>
      <w:r w:rsidRPr="004F3BE2">
        <w:rPr>
          <w:rFonts w:cs="Times New Roman"/>
        </w:rPr>
        <w:instrText xml:space="preserve"> SEQ Supplementary_Figure \* ARABIC </w:instrText>
      </w:r>
      <w:r w:rsidRPr="004F3BE2">
        <w:rPr>
          <w:rFonts w:cs="Times New Roman"/>
        </w:rPr>
        <w:fldChar w:fldCharType="separate"/>
      </w:r>
      <w:r w:rsidRPr="004F3BE2">
        <w:rPr>
          <w:rFonts w:cs="Times New Roman"/>
        </w:rPr>
        <w:t>1</w:t>
      </w:r>
      <w:r w:rsidRPr="004F3BE2">
        <w:rPr>
          <w:rFonts w:cs="Times New Roman"/>
        </w:rPr>
        <w:fldChar w:fldCharType="end"/>
      </w:r>
      <w:r w:rsidRPr="004F3BE2">
        <w:rPr>
          <w:rFonts w:cs="Times New Roman"/>
        </w:rPr>
        <w:t xml:space="preserve"> pcVPC for the final population PK model by study</w:t>
      </w:r>
    </w:p>
    <w:p w14:paraId="40BE3DAC" w14:textId="77777777" w:rsidR="00AA5D8C" w:rsidRPr="004F3BE2" w:rsidRDefault="00AA5D8C" w:rsidP="00AA5D8C">
      <w:pPr>
        <w:rPr>
          <w:rFonts w:cs="Times New Roman"/>
        </w:rPr>
      </w:pPr>
      <w:r w:rsidRPr="004F3BE2">
        <w:rPr>
          <w:rFonts w:cs="Times New Roman"/>
          <w:noProof/>
        </w:rPr>
        <w:drawing>
          <wp:inline distT="0" distB="0" distL="0" distR="0" wp14:anchorId="69949A89" wp14:editId="04F96A3E">
            <wp:extent cx="5731510" cy="5676900"/>
            <wp:effectExtent l="0" t="0" r="2540" b="0"/>
            <wp:docPr id="72600480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04802" name="Picture 1" descr="A graph of different colored lines&#10;&#10;AI-generated content may be incorrect."/>
                    <pic:cNvPicPr/>
                  </pic:nvPicPr>
                  <pic:blipFill>
                    <a:blip r:embed="rId4"/>
                    <a:stretch>
                      <a:fillRect/>
                    </a:stretch>
                  </pic:blipFill>
                  <pic:spPr>
                    <a:xfrm>
                      <a:off x="0" y="0"/>
                      <a:ext cx="5731510" cy="5676900"/>
                    </a:xfrm>
                    <a:prstGeom prst="rect">
                      <a:avLst/>
                    </a:prstGeom>
                  </pic:spPr>
                </pic:pic>
              </a:graphicData>
            </a:graphic>
          </wp:inline>
        </w:drawing>
      </w:r>
    </w:p>
    <w:p w14:paraId="5D50D04A" w14:textId="77777777" w:rsidR="00AA5D8C" w:rsidRPr="004F3BE2" w:rsidRDefault="00AA5D8C" w:rsidP="00AA5D8C">
      <w:pPr>
        <w:pStyle w:val="FootnoteText"/>
        <w:rPr>
          <w:rFonts w:cs="Times New Roman"/>
        </w:rPr>
      </w:pPr>
      <w:r w:rsidRPr="004F3BE2">
        <w:rPr>
          <w:rFonts w:cs="Times New Roman"/>
        </w:rPr>
        <w:t>pcVPC, prediction-corrected</w:t>
      </w:r>
      <w:r w:rsidRPr="004F3BE2">
        <w:rPr>
          <w:rFonts w:cs="Times New Roman"/>
          <w:color w:val="000000"/>
        </w:rPr>
        <w:t xml:space="preserve"> </w:t>
      </w:r>
      <w:r w:rsidRPr="004F3BE2">
        <w:rPr>
          <w:rFonts w:cs="Times New Roman"/>
        </w:rPr>
        <w:t>visual predictive check; PK, pharmacokinetics.</w:t>
      </w:r>
    </w:p>
    <w:p w14:paraId="00539ACD" w14:textId="77777777" w:rsidR="00AA5D8C" w:rsidRPr="004F3BE2" w:rsidRDefault="00AA5D8C" w:rsidP="00AA5D8C">
      <w:pPr>
        <w:spacing w:after="200" w:line="276" w:lineRule="auto"/>
        <w:rPr>
          <w:rFonts w:cs="Times New Roman"/>
        </w:rPr>
      </w:pPr>
      <w:r w:rsidRPr="004F3BE2">
        <w:rPr>
          <w:rFonts w:cs="Times New Roman"/>
        </w:rPr>
        <w:br w:type="page"/>
      </w:r>
    </w:p>
    <w:p w14:paraId="22665DE0" w14:textId="1734615F" w:rsidR="00AA5D8C" w:rsidRPr="004F3BE2" w:rsidRDefault="00AA5D8C" w:rsidP="00AA5D8C">
      <w:pPr>
        <w:pStyle w:val="Caption"/>
        <w:rPr>
          <w:rFonts w:cs="Times New Roman"/>
          <w:vertAlign w:val="superscript"/>
        </w:rPr>
      </w:pPr>
      <w:r w:rsidRPr="004F3BE2">
        <w:rPr>
          <w:rFonts w:cs="Times New Roman"/>
        </w:rPr>
        <w:lastRenderedPageBreak/>
        <w:t>Figure S</w:t>
      </w:r>
      <w:r w:rsidRPr="004F3BE2">
        <w:rPr>
          <w:rFonts w:cs="Times New Roman"/>
        </w:rPr>
        <w:fldChar w:fldCharType="begin"/>
      </w:r>
      <w:r w:rsidRPr="004F3BE2">
        <w:rPr>
          <w:rFonts w:cs="Times New Roman"/>
        </w:rPr>
        <w:instrText xml:space="preserve"> SEQ Supplementary_Figure \* ARABIC </w:instrText>
      </w:r>
      <w:r w:rsidRPr="004F3BE2">
        <w:rPr>
          <w:rFonts w:cs="Times New Roman"/>
        </w:rPr>
        <w:fldChar w:fldCharType="separate"/>
      </w:r>
      <w:r w:rsidRPr="004F3BE2">
        <w:rPr>
          <w:rFonts w:cs="Times New Roman"/>
          <w:noProof/>
        </w:rPr>
        <w:t>2</w:t>
      </w:r>
      <w:r w:rsidRPr="004F3BE2">
        <w:rPr>
          <w:rFonts w:cs="Times New Roman"/>
        </w:rPr>
        <w:fldChar w:fldCharType="end"/>
      </w:r>
      <w:r w:rsidRPr="004F3BE2">
        <w:rPr>
          <w:rFonts w:cs="Times New Roman"/>
        </w:rPr>
        <w:t xml:space="preserve"> Goodness-of-fit plots for the final </w:t>
      </w:r>
      <w:r w:rsidR="002428CB" w:rsidRPr="004F3BE2">
        <w:rPr>
          <w:rFonts w:cs="Times New Roman"/>
        </w:rPr>
        <w:t xml:space="preserve">population </w:t>
      </w:r>
      <w:r w:rsidRPr="004F3BE2">
        <w:rPr>
          <w:rFonts w:cs="Times New Roman"/>
        </w:rPr>
        <w:t>PK model for all studies</w:t>
      </w:r>
    </w:p>
    <w:p w14:paraId="4C2C2514" w14:textId="77777777" w:rsidR="00AA5D8C" w:rsidRPr="004F3BE2" w:rsidRDefault="00AA5D8C" w:rsidP="00AA5D8C">
      <w:pPr>
        <w:rPr>
          <w:rFonts w:cs="Times New Roman"/>
        </w:rPr>
      </w:pPr>
      <w:r w:rsidRPr="004F3BE2">
        <w:rPr>
          <w:rFonts w:cs="Times New Roman"/>
          <w:noProof/>
        </w:rPr>
        <w:drawing>
          <wp:inline distT="0" distB="0" distL="0" distR="0" wp14:anchorId="6F6D7249" wp14:editId="54C64956">
            <wp:extent cx="5731510" cy="5132070"/>
            <wp:effectExtent l="0" t="0" r="2540" b="0"/>
            <wp:docPr id="1776212086"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12086" name="Picture 1" descr="A collage of graphs&#10;&#10;AI-generated content may be incorrect."/>
                    <pic:cNvPicPr/>
                  </pic:nvPicPr>
                  <pic:blipFill>
                    <a:blip r:embed="rId5"/>
                    <a:stretch>
                      <a:fillRect/>
                    </a:stretch>
                  </pic:blipFill>
                  <pic:spPr>
                    <a:xfrm>
                      <a:off x="0" y="0"/>
                      <a:ext cx="5731510" cy="5132070"/>
                    </a:xfrm>
                    <a:prstGeom prst="rect">
                      <a:avLst/>
                    </a:prstGeom>
                  </pic:spPr>
                </pic:pic>
              </a:graphicData>
            </a:graphic>
          </wp:inline>
        </w:drawing>
      </w:r>
    </w:p>
    <w:p w14:paraId="54975C29" w14:textId="77777777" w:rsidR="00AA5D8C" w:rsidRPr="004F3BE2" w:rsidRDefault="00AA5D8C" w:rsidP="00AA5D8C">
      <w:pPr>
        <w:spacing w:line="240" w:lineRule="auto"/>
        <w:rPr>
          <w:rFonts w:cs="Times New Roman"/>
          <w:sz w:val="20"/>
          <w:szCs w:val="20"/>
        </w:rPr>
      </w:pPr>
      <w:r w:rsidRPr="004F3BE2">
        <w:rPr>
          <w:rFonts w:cs="Times New Roman"/>
          <w:sz w:val="20"/>
          <w:szCs w:val="20"/>
        </w:rPr>
        <w:t xml:space="preserve">The solid grey line represents the line of unity; the red dashed line represents the locally estimated scatterplot smoothing line. </w:t>
      </w:r>
    </w:p>
    <w:p w14:paraId="4DB78050" w14:textId="38495F87" w:rsidR="00AA5D8C" w:rsidRPr="004F3BE2" w:rsidRDefault="00AA5D8C" w:rsidP="00AA5D8C">
      <w:pPr>
        <w:spacing w:line="240" w:lineRule="auto"/>
        <w:rPr>
          <w:rFonts w:cs="Times New Roman"/>
        </w:rPr>
      </w:pPr>
      <w:r w:rsidRPr="004F3BE2">
        <w:rPr>
          <w:rFonts w:cs="Times New Roman"/>
          <w:sz w:val="20"/>
          <w:szCs w:val="20"/>
        </w:rPr>
        <w:t>CWRES, conditional weighted residuals; PK, pharmacokinetics.</w:t>
      </w:r>
    </w:p>
    <w:p w14:paraId="13C25ABA" w14:textId="71E2982E" w:rsidR="00AA5D8C" w:rsidRPr="004525A1" w:rsidRDefault="00AA5D8C" w:rsidP="00AA5D8C">
      <w:pPr>
        <w:pStyle w:val="Caption"/>
        <w:rPr>
          <w:rFonts w:cs="Times New Roman"/>
        </w:rPr>
      </w:pPr>
      <w:r w:rsidRPr="004F3BE2">
        <w:rPr>
          <w:rFonts w:cs="Times New Roman"/>
        </w:rPr>
        <w:lastRenderedPageBreak/>
        <w:t>Figure S</w:t>
      </w:r>
      <w:r w:rsidRPr="004F3BE2">
        <w:rPr>
          <w:rFonts w:cs="Times New Roman"/>
        </w:rPr>
        <w:fldChar w:fldCharType="begin"/>
      </w:r>
      <w:r w:rsidRPr="004F3BE2">
        <w:rPr>
          <w:rFonts w:cs="Times New Roman"/>
        </w:rPr>
        <w:instrText xml:space="preserve"> SEQ Supplementary_Figure \* ARABIC </w:instrText>
      </w:r>
      <w:r w:rsidRPr="004F3BE2">
        <w:rPr>
          <w:rFonts w:cs="Times New Roman"/>
        </w:rPr>
        <w:fldChar w:fldCharType="separate"/>
      </w:r>
      <w:r w:rsidRPr="004F3BE2">
        <w:rPr>
          <w:rFonts w:cs="Times New Roman"/>
          <w:noProof/>
        </w:rPr>
        <w:t>3</w:t>
      </w:r>
      <w:r w:rsidRPr="004F3BE2">
        <w:rPr>
          <w:rFonts w:cs="Times New Roman"/>
        </w:rPr>
        <w:fldChar w:fldCharType="end"/>
      </w:r>
      <w:r w:rsidRPr="004F3BE2">
        <w:rPr>
          <w:rFonts w:cs="Times New Roman"/>
        </w:rPr>
        <w:t xml:space="preserve"> </w:t>
      </w:r>
      <w:r w:rsidRPr="004525A1">
        <w:rPr>
          <w:rFonts w:cs="Times New Roman"/>
        </w:rPr>
        <w:t>Plots of ETA in CL/F, Vc/F, Vp/F and K</w:t>
      </w:r>
      <w:r w:rsidRPr="004525A1">
        <w:rPr>
          <w:rFonts w:cs="Times New Roman"/>
          <w:vertAlign w:val="subscript"/>
        </w:rPr>
        <w:t>a</w:t>
      </w:r>
      <w:r w:rsidRPr="004525A1">
        <w:rPr>
          <w:rFonts w:cs="Times New Roman"/>
        </w:rPr>
        <w:t xml:space="preserve"> versus (A) weight, (B) sex and (C) eGFR in the final </w:t>
      </w:r>
      <w:r w:rsidR="00712E57" w:rsidRPr="004F3BE2">
        <w:rPr>
          <w:rFonts w:cs="Times New Roman"/>
        </w:rPr>
        <w:t>population PK</w:t>
      </w:r>
      <w:r w:rsidR="00712E57" w:rsidRPr="004525A1">
        <w:rPr>
          <w:rFonts w:cs="Times New Roman"/>
        </w:rPr>
        <w:t xml:space="preserve"> </w:t>
      </w:r>
      <w:r w:rsidRPr="004525A1">
        <w:rPr>
          <w:rFonts w:cs="Times New Roman"/>
        </w:rPr>
        <w:t>Model</w:t>
      </w:r>
    </w:p>
    <w:p w14:paraId="221F46FF" w14:textId="77777777" w:rsidR="00AA5D8C" w:rsidRPr="004525A1" w:rsidRDefault="00AA5D8C" w:rsidP="00AA5D8C">
      <w:pPr>
        <w:pStyle w:val="C-BodyText"/>
      </w:pPr>
      <w:r w:rsidRPr="004525A1">
        <w:rPr>
          <w:noProof/>
        </w:rPr>
        <w:drawing>
          <wp:inline distT="0" distB="0" distL="0" distR="0" wp14:anchorId="55F85AF5" wp14:editId="33C6465E">
            <wp:extent cx="4883238" cy="4236720"/>
            <wp:effectExtent l="0" t="0" r="0" b="0"/>
            <wp:docPr id="1229717335" name="Picture 1" descr="A group of black dots with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17335" name="Picture 1" descr="A group of black dots with green line&#10;&#10;AI-generated content may be incorrect."/>
                    <pic:cNvPicPr/>
                  </pic:nvPicPr>
                  <pic:blipFill>
                    <a:blip r:embed="rId6"/>
                    <a:stretch>
                      <a:fillRect/>
                    </a:stretch>
                  </pic:blipFill>
                  <pic:spPr>
                    <a:xfrm>
                      <a:off x="0" y="0"/>
                      <a:ext cx="4888782" cy="4241530"/>
                    </a:xfrm>
                    <a:prstGeom prst="rect">
                      <a:avLst/>
                    </a:prstGeom>
                  </pic:spPr>
                </pic:pic>
              </a:graphicData>
            </a:graphic>
          </wp:inline>
        </w:drawing>
      </w:r>
    </w:p>
    <w:p w14:paraId="24F36BAC" w14:textId="77777777" w:rsidR="00AA5D8C" w:rsidRPr="004525A1" w:rsidRDefault="00AA5D8C" w:rsidP="00AA5D8C">
      <w:pPr>
        <w:pStyle w:val="C-BodyText"/>
      </w:pPr>
      <w:r w:rsidRPr="004525A1">
        <w:rPr>
          <w:noProof/>
        </w:rPr>
        <w:lastRenderedPageBreak/>
        <w:drawing>
          <wp:inline distT="0" distB="0" distL="0" distR="0" wp14:anchorId="58864410" wp14:editId="31EDF154">
            <wp:extent cx="4754880" cy="4176982"/>
            <wp:effectExtent l="0" t="0" r="7620" b="0"/>
            <wp:docPr id="1346588902"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88902" name="Picture 1" descr="A group of graphs showing different types of data&#10;&#10;AI-generated content may be incorrect."/>
                    <pic:cNvPicPr/>
                  </pic:nvPicPr>
                  <pic:blipFill>
                    <a:blip r:embed="rId7"/>
                    <a:stretch>
                      <a:fillRect/>
                    </a:stretch>
                  </pic:blipFill>
                  <pic:spPr>
                    <a:xfrm>
                      <a:off x="0" y="0"/>
                      <a:ext cx="4759337" cy="4180898"/>
                    </a:xfrm>
                    <a:prstGeom prst="rect">
                      <a:avLst/>
                    </a:prstGeom>
                  </pic:spPr>
                </pic:pic>
              </a:graphicData>
            </a:graphic>
          </wp:inline>
        </w:drawing>
      </w:r>
    </w:p>
    <w:p w14:paraId="29766074" w14:textId="77777777" w:rsidR="00AA5D8C" w:rsidRPr="004525A1" w:rsidRDefault="00AA5D8C" w:rsidP="00AA5D8C">
      <w:pPr>
        <w:pStyle w:val="C-BodyText"/>
      </w:pPr>
      <w:r w:rsidRPr="004525A1">
        <w:rPr>
          <w:noProof/>
        </w:rPr>
        <w:drawing>
          <wp:inline distT="0" distB="0" distL="0" distR="0" wp14:anchorId="1050035A" wp14:editId="689D5362">
            <wp:extent cx="4754880" cy="4176456"/>
            <wp:effectExtent l="0" t="0" r="7620" b="0"/>
            <wp:docPr id="1551428286" name="Picture 1" descr="A group of black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28286" name="Picture 1" descr="A group of black and white graphs&#10;&#10;AI-generated content may be incorrect."/>
                    <pic:cNvPicPr/>
                  </pic:nvPicPr>
                  <pic:blipFill>
                    <a:blip r:embed="rId8"/>
                    <a:stretch>
                      <a:fillRect/>
                    </a:stretch>
                  </pic:blipFill>
                  <pic:spPr>
                    <a:xfrm>
                      <a:off x="0" y="0"/>
                      <a:ext cx="4760143" cy="4181079"/>
                    </a:xfrm>
                    <a:prstGeom prst="rect">
                      <a:avLst/>
                    </a:prstGeom>
                  </pic:spPr>
                </pic:pic>
              </a:graphicData>
            </a:graphic>
          </wp:inline>
        </w:drawing>
      </w:r>
    </w:p>
    <w:p w14:paraId="3D5F1A1B" w14:textId="7F974F07" w:rsidR="00AA5D8C" w:rsidRPr="004525A1" w:rsidRDefault="00AA5D8C" w:rsidP="00AA5D8C">
      <w:pPr>
        <w:pStyle w:val="TableFooter"/>
        <w:ind w:left="0" w:firstLine="0"/>
        <w:rPr>
          <w:rFonts w:cs="Times New Roman"/>
        </w:rPr>
      </w:pPr>
      <w:r w:rsidRPr="004525A1">
        <w:rPr>
          <w:rFonts w:cs="Times New Roman"/>
        </w:rPr>
        <w:lastRenderedPageBreak/>
        <w:t xml:space="preserve">CL/F, apparent clearance; eGFR, estimated glomerular filtration rate; ETA, interindividual variability; Ka, first order absorption rate; PK, pharmacokinetics; Vc/F, apparent volume of the central compartment; Vp/F, apparent volume of the peripheral compartment. </w:t>
      </w:r>
    </w:p>
    <w:p w14:paraId="04796118" w14:textId="77777777" w:rsidR="00AA5D8C" w:rsidRPr="004F3BE2" w:rsidRDefault="00AA5D8C" w:rsidP="00AA5D8C">
      <w:pPr>
        <w:rPr>
          <w:rFonts w:cs="Times New Roman"/>
        </w:rPr>
      </w:pPr>
    </w:p>
    <w:p w14:paraId="3F8E7CAF" w14:textId="6ABFC390" w:rsidR="00AA5D8C" w:rsidRPr="004525A1" w:rsidRDefault="00AA5D8C" w:rsidP="00AA5D8C">
      <w:pPr>
        <w:pStyle w:val="Caption"/>
        <w:rPr>
          <w:rFonts w:cs="Times New Roman"/>
        </w:rPr>
      </w:pPr>
      <w:r w:rsidRPr="004F3BE2">
        <w:rPr>
          <w:rFonts w:cs="Times New Roman"/>
        </w:rPr>
        <w:t>Figure S</w:t>
      </w:r>
      <w:r w:rsidRPr="004F3BE2">
        <w:rPr>
          <w:rFonts w:cs="Times New Roman"/>
          <w:b w:val="0"/>
          <w:bCs w:val="0"/>
        </w:rPr>
        <w:fldChar w:fldCharType="begin"/>
      </w:r>
      <w:r w:rsidRPr="004F3BE2">
        <w:rPr>
          <w:rFonts w:cs="Times New Roman"/>
        </w:rPr>
        <w:instrText xml:space="preserve"> SEQ Supplementary_Figure \* ARABIC </w:instrText>
      </w:r>
      <w:r w:rsidRPr="004F3BE2">
        <w:rPr>
          <w:rFonts w:cs="Times New Roman"/>
          <w:b w:val="0"/>
          <w:bCs w:val="0"/>
        </w:rPr>
        <w:fldChar w:fldCharType="separate"/>
      </w:r>
      <w:r w:rsidRPr="004F3BE2">
        <w:rPr>
          <w:rFonts w:cs="Times New Roman"/>
          <w:noProof/>
        </w:rPr>
        <w:t>4</w:t>
      </w:r>
      <w:r w:rsidRPr="004F3BE2">
        <w:rPr>
          <w:rFonts w:cs="Times New Roman"/>
          <w:b w:val="0"/>
          <w:bCs w:val="0"/>
        </w:rPr>
        <w:fldChar w:fldCharType="end"/>
      </w:r>
      <w:r w:rsidRPr="004F3BE2">
        <w:rPr>
          <w:rFonts w:cs="Times New Roman"/>
        </w:rPr>
        <w:t xml:space="preserve"> pcVPC for APH in the final PK</w:t>
      </w:r>
      <w:r w:rsidR="002428CB" w:rsidRPr="004F3BE2">
        <w:rPr>
          <w:rFonts w:cs="Times New Roman"/>
        </w:rPr>
        <w:t>–</w:t>
      </w:r>
      <w:r w:rsidRPr="004F3BE2">
        <w:rPr>
          <w:rFonts w:cs="Times New Roman"/>
        </w:rPr>
        <w:t>PD model</w:t>
      </w:r>
    </w:p>
    <w:p w14:paraId="58520A6F" w14:textId="77777777" w:rsidR="00AA5D8C" w:rsidRPr="004525A1" w:rsidRDefault="00AA5D8C" w:rsidP="00AA5D8C">
      <w:pPr>
        <w:pStyle w:val="C-BodyText"/>
      </w:pPr>
      <w:r w:rsidRPr="004525A1">
        <w:rPr>
          <w:noProof/>
        </w:rPr>
        <w:drawing>
          <wp:inline distT="0" distB="0" distL="0" distR="0" wp14:anchorId="7694BF93" wp14:editId="43865699">
            <wp:extent cx="5486400" cy="5486400"/>
            <wp:effectExtent l="0" t="0" r="0" b="0"/>
            <wp:docPr id="206502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5E671B64" w14:textId="77777777" w:rsidR="00AA5D8C" w:rsidRPr="004525A1" w:rsidRDefault="00AA5D8C" w:rsidP="00AA5D8C">
      <w:pPr>
        <w:pStyle w:val="TableFooter"/>
        <w:ind w:left="0" w:firstLine="0"/>
        <w:rPr>
          <w:rFonts w:cs="Times New Roman"/>
        </w:rPr>
      </w:pPr>
      <w:r w:rsidRPr="004525A1">
        <w:rPr>
          <w:rFonts w:cs="Times New Roman"/>
        </w:rPr>
        <w:t>The grey dots represent individual prediction-corrected values. The yellow dashed lines represent the 5</w:t>
      </w:r>
      <w:r w:rsidRPr="004F3BE2">
        <w:rPr>
          <w:rFonts w:cs="Times New Roman"/>
        </w:rPr>
        <w:t>th</w:t>
      </w:r>
      <w:r w:rsidRPr="004525A1">
        <w:rPr>
          <w:rFonts w:cs="Times New Roman"/>
        </w:rPr>
        <w:t>, 50</w:t>
      </w:r>
      <w:r w:rsidRPr="004F3BE2">
        <w:rPr>
          <w:rFonts w:cs="Times New Roman"/>
        </w:rPr>
        <w:t>th</w:t>
      </w:r>
      <w:r w:rsidRPr="004525A1">
        <w:rPr>
          <w:rFonts w:cs="Times New Roman"/>
        </w:rPr>
        <w:t xml:space="preserve"> (median) and 95</w:t>
      </w:r>
      <w:r w:rsidRPr="004F3BE2">
        <w:rPr>
          <w:rFonts w:cs="Times New Roman"/>
        </w:rPr>
        <w:t>th</w:t>
      </w:r>
      <w:r w:rsidRPr="004525A1">
        <w:rPr>
          <w:rFonts w:cs="Times New Roman"/>
        </w:rPr>
        <w:t xml:space="preserve"> percentiles of the observed APH over a range of danicopan concentrations. The solid blue lines represent the 5</w:t>
      </w:r>
      <w:r w:rsidRPr="004F3BE2">
        <w:rPr>
          <w:rFonts w:cs="Times New Roman"/>
        </w:rPr>
        <w:t>th</w:t>
      </w:r>
      <w:r w:rsidRPr="004525A1">
        <w:rPr>
          <w:rFonts w:cs="Times New Roman"/>
        </w:rPr>
        <w:t>, 50</w:t>
      </w:r>
      <w:r w:rsidRPr="004F3BE2">
        <w:rPr>
          <w:rFonts w:cs="Times New Roman"/>
        </w:rPr>
        <w:t>th</w:t>
      </w:r>
      <w:r w:rsidRPr="004525A1">
        <w:rPr>
          <w:rFonts w:cs="Times New Roman"/>
        </w:rPr>
        <w:t xml:space="preserve"> (median) and 95</w:t>
      </w:r>
      <w:r w:rsidRPr="004F3BE2">
        <w:rPr>
          <w:rFonts w:cs="Times New Roman"/>
        </w:rPr>
        <w:t>th</w:t>
      </w:r>
      <w:r w:rsidRPr="004525A1">
        <w:rPr>
          <w:rFonts w:cs="Times New Roman"/>
        </w:rPr>
        <w:t xml:space="preserve"> percentiles of predictions from 1000 simulations. </w:t>
      </w:r>
      <w:r w:rsidRPr="004F3BE2">
        <w:rPr>
          <w:rFonts w:cs="Times New Roman"/>
        </w:rPr>
        <w:t>The gray shaded region indicates the 90% confidence interval of the 5th, 50th, and 95th percentiles of the simulations.</w:t>
      </w:r>
    </w:p>
    <w:p w14:paraId="3492A7B7" w14:textId="59BE6D9D" w:rsidR="00AA5D8C" w:rsidRPr="004525A1" w:rsidRDefault="00AA5D8C" w:rsidP="00AA5D8C">
      <w:pPr>
        <w:pStyle w:val="TableFooter"/>
        <w:ind w:left="0" w:firstLine="0"/>
        <w:rPr>
          <w:rFonts w:cs="Times New Roman"/>
        </w:rPr>
      </w:pPr>
      <w:r w:rsidRPr="004525A1">
        <w:rPr>
          <w:rFonts w:cs="Times New Roman"/>
        </w:rPr>
        <w:t>APH, alternative pathway activity by hemolysis assay; pcVPC, prediction-corrected visual predictive check; PK</w:t>
      </w:r>
      <w:r w:rsidR="002428CB" w:rsidRPr="004F3BE2">
        <w:rPr>
          <w:rFonts w:cs="Times New Roman"/>
        </w:rPr>
        <w:t>–</w:t>
      </w:r>
      <w:r w:rsidRPr="004525A1">
        <w:rPr>
          <w:rFonts w:cs="Times New Roman"/>
        </w:rPr>
        <w:t>PD, pharmacokinetic</w:t>
      </w:r>
      <w:r w:rsidR="002428CB" w:rsidRPr="004F3BE2">
        <w:rPr>
          <w:rFonts w:cs="Times New Roman"/>
        </w:rPr>
        <w:t>–</w:t>
      </w:r>
      <w:r w:rsidRPr="004525A1">
        <w:rPr>
          <w:rFonts w:cs="Times New Roman"/>
        </w:rPr>
        <w:t>pharmacodynamics.</w:t>
      </w:r>
    </w:p>
    <w:p w14:paraId="7938EFE5" w14:textId="77777777" w:rsidR="00AA5D8C" w:rsidRPr="004F3BE2" w:rsidRDefault="00AA5D8C" w:rsidP="00AA5D8C">
      <w:pPr>
        <w:rPr>
          <w:rFonts w:cs="Times New Roman"/>
        </w:rPr>
      </w:pPr>
    </w:p>
    <w:p w14:paraId="18580AEC" w14:textId="77777777" w:rsidR="00AA5D8C" w:rsidRPr="004F3BE2" w:rsidRDefault="00AA5D8C" w:rsidP="00AA5D8C">
      <w:pPr>
        <w:spacing w:after="200" w:line="276" w:lineRule="auto"/>
        <w:rPr>
          <w:rFonts w:cs="Times New Roman"/>
        </w:rPr>
      </w:pPr>
      <w:r w:rsidRPr="004F3BE2">
        <w:rPr>
          <w:rFonts w:cs="Times New Roman"/>
        </w:rPr>
        <w:br w:type="page"/>
      </w:r>
    </w:p>
    <w:p w14:paraId="04A7B46A" w14:textId="797FF500" w:rsidR="00AA5D8C" w:rsidRPr="004F3BE2" w:rsidRDefault="00AA5D8C" w:rsidP="00AA5D8C">
      <w:pPr>
        <w:rPr>
          <w:rFonts w:cs="Times New Roman"/>
          <w:b/>
          <w:bCs/>
        </w:rPr>
      </w:pPr>
      <w:r w:rsidRPr="004F3BE2">
        <w:rPr>
          <w:rFonts w:cs="Times New Roman"/>
          <w:b/>
          <w:bCs/>
        </w:rPr>
        <w:lastRenderedPageBreak/>
        <w:t xml:space="preserve">NONMEM control script for the final </w:t>
      </w:r>
      <w:r w:rsidR="002428CB" w:rsidRPr="004F3BE2">
        <w:rPr>
          <w:rFonts w:cs="Times New Roman"/>
          <w:b/>
          <w:bCs/>
        </w:rPr>
        <w:t xml:space="preserve">population </w:t>
      </w:r>
      <w:r w:rsidRPr="004F3BE2">
        <w:rPr>
          <w:rFonts w:cs="Times New Roman"/>
          <w:b/>
          <w:bCs/>
        </w:rPr>
        <w:t>PK model</w:t>
      </w:r>
    </w:p>
    <w:tbl>
      <w:tblPr>
        <w:tblStyle w:val="TableGrid"/>
        <w:tblW w:w="0" w:type="auto"/>
        <w:tblLook w:val="04A0" w:firstRow="1" w:lastRow="0" w:firstColumn="1" w:lastColumn="0" w:noHBand="0" w:noVBand="1"/>
      </w:tblPr>
      <w:tblGrid>
        <w:gridCol w:w="9016"/>
      </w:tblGrid>
      <w:tr w:rsidR="00AA5D8C" w:rsidRPr="004525A1" w14:paraId="5E02ED30" w14:textId="77777777" w:rsidTr="009F30D0">
        <w:tc>
          <w:tcPr>
            <w:tcW w:w="9016" w:type="dxa"/>
          </w:tcPr>
          <w:p w14:paraId="30C0EE39" w14:textId="77777777" w:rsidR="00AA5D8C" w:rsidRPr="004F3BE2" w:rsidRDefault="00AA5D8C" w:rsidP="009F30D0">
            <w:pPr>
              <w:pStyle w:val="C-BodyText"/>
              <w:rPr>
                <w:sz w:val="20"/>
              </w:rPr>
            </w:pPr>
            <w:r w:rsidRPr="004F3BE2">
              <w:rPr>
                <w:sz w:val="20"/>
              </w:rPr>
              <w:t>$SIZES      PD=-100</w:t>
            </w:r>
          </w:p>
          <w:p w14:paraId="747FBE85" w14:textId="77777777" w:rsidR="00AA5D8C" w:rsidRPr="004F3BE2" w:rsidRDefault="00AA5D8C" w:rsidP="009F30D0">
            <w:pPr>
              <w:pStyle w:val="C-BodyText"/>
              <w:rPr>
                <w:sz w:val="20"/>
              </w:rPr>
            </w:pPr>
            <w:r w:rsidRPr="004F3BE2">
              <w:rPr>
                <w:sz w:val="20"/>
              </w:rPr>
              <w:t>$PROBLEM    Danicopan PK</w:t>
            </w:r>
          </w:p>
          <w:p w14:paraId="63BCEEE6" w14:textId="77777777" w:rsidR="00AA5D8C" w:rsidRPr="004F3BE2" w:rsidRDefault="00AA5D8C" w:rsidP="009F30D0">
            <w:pPr>
              <w:pStyle w:val="C-BodyText"/>
              <w:rPr>
                <w:sz w:val="20"/>
              </w:rPr>
            </w:pPr>
            <w:r w:rsidRPr="004F3BE2">
              <w:rPr>
                <w:sz w:val="20"/>
              </w:rPr>
              <w:t>$INPUT      CKEEP=DROP NROW STUDYID ID DATE=DROP TIME PERIOD=DROP</w:t>
            </w:r>
          </w:p>
          <w:p w14:paraId="6225CDB0" w14:textId="77777777" w:rsidR="00AA5D8C" w:rsidRPr="004F3BE2" w:rsidRDefault="00AA5D8C" w:rsidP="009F30D0">
            <w:pPr>
              <w:pStyle w:val="C-BodyText"/>
              <w:rPr>
                <w:sz w:val="20"/>
              </w:rPr>
            </w:pPr>
            <w:r w:rsidRPr="004F3BE2">
              <w:rPr>
                <w:sz w:val="20"/>
              </w:rPr>
              <w:t xml:space="preserve">            NTSFD=DROP NOMTIME=DROP PCDY=DROP TSFD TSPD DOSE AMT EVID</w:t>
            </w:r>
          </w:p>
          <w:p w14:paraId="5F50B480" w14:textId="77777777" w:rsidR="00AA5D8C" w:rsidRPr="004F3BE2" w:rsidRDefault="00AA5D8C" w:rsidP="009F30D0">
            <w:pPr>
              <w:pStyle w:val="C-BodyText"/>
              <w:rPr>
                <w:sz w:val="20"/>
              </w:rPr>
            </w:pPr>
            <w:r w:rsidRPr="004F3BE2">
              <w:rPr>
                <w:sz w:val="20"/>
              </w:rPr>
              <w:t xml:space="preserve">            DV LOGDV=DROP BQL MDV CMT ADDL II SS DELFN DFRM FAST FOOD</w:t>
            </w:r>
          </w:p>
          <w:p w14:paraId="36296AFE" w14:textId="77777777" w:rsidR="00AA5D8C" w:rsidRPr="004F3BE2" w:rsidRDefault="00AA5D8C" w:rsidP="009F30D0">
            <w:pPr>
              <w:pStyle w:val="C-BodyText"/>
              <w:rPr>
                <w:sz w:val="20"/>
              </w:rPr>
            </w:pPr>
            <w:r w:rsidRPr="004F3BE2">
              <w:rPr>
                <w:sz w:val="20"/>
              </w:rPr>
              <w:t xml:space="preserve">            AGE AGECAT=DROP SEXF WTKG RACE ETHN=DROP JAPAN</w:t>
            </w:r>
          </w:p>
          <w:p w14:paraId="6DFA599A" w14:textId="77777777" w:rsidR="00AA5D8C" w:rsidRPr="004F3BE2" w:rsidRDefault="00AA5D8C" w:rsidP="009F30D0">
            <w:pPr>
              <w:pStyle w:val="C-BodyText"/>
              <w:rPr>
                <w:sz w:val="20"/>
              </w:rPr>
            </w:pPr>
            <w:r w:rsidRPr="004F3BE2">
              <w:rPr>
                <w:sz w:val="20"/>
              </w:rPr>
              <w:t xml:space="preserve">            COUNTRY=DROP EASTASN BMI=DROP HGT=DROP PNH HI RI RFCATT</w:t>
            </w:r>
          </w:p>
          <w:p w14:paraId="384C6627" w14:textId="77777777" w:rsidR="00AA5D8C" w:rsidRPr="004F3BE2" w:rsidRDefault="00AA5D8C" w:rsidP="009F30D0">
            <w:pPr>
              <w:pStyle w:val="C-BodyText"/>
              <w:rPr>
                <w:sz w:val="20"/>
              </w:rPr>
            </w:pPr>
            <w:r w:rsidRPr="004F3BE2">
              <w:rPr>
                <w:sz w:val="20"/>
              </w:rPr>
              <w:t xml:space="preserve">            GFR=DROP GFRB CREAT=DROP CREATB CRCL=DROP CRCLB ALB=DROP</w:t>
            </w:r>
          </w:p>
          <w:p w14:paraId="65F7ADB9" w14:textId="77777777" w:rsidR="00AA5D8C" w:rsidRPr="004F3BE2" w:rsidRDefault="00AA5D8C" w:rsidP="009F30D0">
            <w:pPr>
              <w:pStyle w:val="C-BodyText"/>
              <w:rPr>
                <w:sz w:val="20"/>
              </w:rPr>
            </w:pPr>
            <w:r w:rsidRPr="004F3BE2">
              <w:rPr>
                <w:sz w:val="20"/>
              </w:rPr>
              <w:t xml:space="preserve">            ALT=DROP AST=DROP ALP=DROP BILI=DROP ALBB ALTB ASTB ALPB</w:t>
            </w:r>
          </w:p>
          <w:p w14:paraId="69D07DF4" w14:textId="77777777" w:rsidR="00AA5D8C" w:rsidRPr="004F3BE2" w:rsidRDefault="00AA5D8C" w:rsidP="009F30D0">
            <w:pPr>
              <w:pStyle w:val="C-BodyText"/>
              <w:rPr>
                <w:sz w:val="20"/>
              </w:rPr>
            </w:pPr>
            <w:r w:rsidRPr="004F3BE2">
              <w:rPr>
                <w:sz w:val="20"/>
              </w:rPr>
              <w:t xml:space="preserve">            BILIB LDH=DROP BLDH HGB=DROP BHGB BHGBCAT=DROP FD=DROP FDB</w:t>
            </w:r>
          </w:p>
          <w:p w14:paraId="7E7CDB1E" w14:textId="77777777" w:rsidR="00AA5D8C" w:rsidRPr="004F3BE2" w:rsidRDefault="00AA5D8C" w:rsidP="009F30D0">
            <w:pPr>
              <w:pStyle w:val="C-BodyText"/>
              <w:rPr>
                <w:sz w:val="20"/>
                <w:lang w:val="fr-FR"/>
              </w:rPr>
            </w:pPr>
            <w:r w:rsidRPr="004F3BE2">
              <w:rPr>
                <w:sz w:val="20"/>
              </w:rPr>
              <w:t xml:space="preserve">            </w:t>
            </w:r>
            <w:r w:rsidRPr="004F3BE2">
              <w:rPr>
                <w:sz w:val="20"/>
                <w:lang w:val="fr-FR"/>
              </w:rPr>
              <w:t xml:space="preserve">C5 DROP </w:t>
            </w:r>
            <w:proofErr w:type="spellStart"/>
            <w:r w:rsidRPr="004F3BE2">
              <w:rPr>
                <w:sz w:val="20"/>
                <w:lang w:val="fr-FR"/>
              </w:rPr>
              <w:t>DROP</w:t>
            </w:r>
            <w:proofErr w:type="spellEnd"/>
            <w:r w:rsidRPr="004F3BE2">
              <w:rPr>
                <w:sz w:val="20"/>
                <w:lang w:val="fr-FR"/>
              </w:rPr>
              <w:t xml:space="preserve"> </w:t>
            </w:r>
            <w:proofErr w:type="spellStart"/>
            <w:r w:rsidRPr="004F3BE2">
              <w:rPr>
                <w:sz w:val="20"/>
                <w:lang w:val="fr-FR"/>
              </w:rPr>
              <w:t>DROP</w:t>
            </w:r>
            <w:proofErr w:type="spellEnd"/>
            <w:r w:rsidRPr="004F3BE2">
              <w:rPr>
                <w:sz w:val="20"/>
                <w:lang w:val="fr-FR"/>
              </w:rPr>
              <w:t xml:space="preserve"> </w:t>
            </w:r>
            <w:proofErr w:type="spellStart"/>
            <w:r w:rsidRPr="004F3BE2">
              <w:rPr>
                <w:sz w:val="20"/>
                <w:lang w:val="fr-FR"/>
              </w:rPr>
              <w:t>DROP</w:t>
            </w:r>
            <w:proofErr w:type="spellEnd"/>
            <w:r w:rsidRPr="004F3BE2">
              <w:rPr>
                <w:sz w:val="20"/>
                <w:lang w:val="fr-FR"/>
              </w:rPr>
              <w:t xml:space="preserve"> </w:t>
            </w:r>
            <w:proofErr w:type="spellStart"/>
            <w:r w:rsidRPr="004F3BE2">
              <w:rPr>
                <w:sz w:val="20"/>
                <w:lang w:val="fr-FR"/>
              </w:rPr>
              <w:t>DROP</w:t>
            </w:r>
            <w:proofErr w:type="spellEnd"/>
            <w:r w:rsidRPr="004F3BE2">
              <w:rPr>
                <w:sz w:val="20"/>
                <w:lang w:val="fr-FR"/>
              </w:rPr>
              <w:t xml:space="preserve"> </w:t>
            </w:r>
            <w:proofErr w:type="spellStart"/>
            <w:r w:rsidRPr="004F3BE2">
              <w:rPr>
                <w:sz w:val="20"/>
                <w:lang w:val="fr-FR"/>
              </w:rPr>
              <w:t>DROP</w:t>
            </w:r>
            <w:proofErr w:type="spellEnd"/>
            <w:r w:rsidRPr="004F3BE2">
              <w:rPr>
                <w:sz w:val="20"/>
                <w:lang w:val="fr-FR"/>
              </w:rPr>
              <w:t xml:space="preserve"> </w:t>
            </w:r>
            <w:proofErr w:type="spellStart"/>
            <w:r w:rsidRPr="004F3BE2">
              <w:rPr>
                <w:sz w:val="20"/>
                <w:lang w:val="fr-FR"/>
              </w:rPr>
              <w:t>DROP</w:t>
            </w:r>
            <w:proofErr w:type="spellEnd"/>
            <w:r w:rsidRPr="004F3BE2">
              <w:rPr>
                <w:sz w:val="20"/>
                <w:lang w:val="fr-FR"/>
              </w:rPr>
              <w:t xml:space="preserve"> </w:t>
            </w:r>
            <w:proofErr w:type="spellStart"/>
            <w:r w:rsidRPr="004F3BE2">
              <w:rPr>
                <w:sz w:val="20"/>
                <w:lang w:val="fr-FR"/>
              </w:rPr>
              <w:t>DROP</w:t>
            </w:r>
            <w:proofErr w:type="spellEnd"/>
            <w:r w:rsidRPr="004F3BE2">
              <w:rPr>
                <w:sz w:val="20"/>
                <w:lang w:val="fr-FR"/>
              </w:rPr>
              <w:t xml:space="preserve"> RATE</w:t>
            </w:r>
          </w:p>
          <w:p w14:paraId="16EF1A2B" w14:textId="77777777" w:rsidR="00AA5D8C" w:rsidRPr="004F3BE2" w:rsidRDefault="00AA5D8C" w:rsidP="009F30D0">
            <w:pPr>
              <w:pStyle w:val="C-BodyText"/>
              <w:rPr>
                <w:sz w:val="20"/>
                <w:lang w:val="it-IT"/>
              </w:rPr>
            </w:pPr>
            <w:r w:rsidRPr="004F3BE2">
              <w:rPr>
                <w:sz w:val="20"/>
                <w:lang w:val="it-IT"/>
              </w:rPr>
              <w:t>$DATA      danicopan.ppk.dat4.csv IGNORE=@ IGNORE=(DELFN.EQ.9)</w:t>
            </w:r>
          </w:p>
          <w:p w14:paraId="6DCB984B" w14:textId="77777777" w:rsidR="00AA5D8C" w:rsidRPr="004F3BE2" w:rsidRDefault="00AA5D8C" w:rsidP="009F30D0">
            <w:pPr>
              <w:pStyle w:val="C-BodyText"/>
              <w:rPr>
                <w:sz w:val="20"/>
                <w:lang w:val="it-IT"/>
              </w:rPr>
            </w:pPr>
            <w:r w:rsidRPr="004F3BE2">
              <w:rPr>
                <w:sz w:val="20"/>
                <w:lang w:val="it-IT"/>
              </w:rPr>
              <w:t xml:space="preserve">            IGNORE=(DELFN.EQ.12) IGNORE=(DELFN.EQ.23)</w:t>
            </w:r>
          </w:p>
          <w:p w14:paraId="369E69B0" w14:textId="77777777" w:rsidR="00AA5D8C" w:rsidRPr="004F3BE2" w:rsidRDefault="00AA5D8C" w:rsidP="009F30D0">
            <w:pPr>
              <w:pStyle w:val="C-BodyText"/>
              <w:rPr>
                <w:sz w:val="20"/>
                <w:lang w:val="fr-FR"/>
              </w:rPr>
            </w:pPr>
            <w:r w:rsidRPr="004F3BE2">
              <w:rPr>
                <w:sz w:val="20"/>
                <w:lang w:val="it-IT"/>
              </w:rPr>
              <w:t xml:space="preserve">            </w:t>
            </w:r>
            <w:r w:rsidRPr="004F3BE2">
              <w:rPr>
                <w:sz w:val="20"/>
                <w:lang w:val="fr-FR"/>
              </w:rPr>
              <w:t>IGNORE</w:t>
            </w:r>
            <w:proofErr w:type="gramStart"/>
            <w:r w:rsidRPr="004F3BE2">
              <w:rPr>
                <w:sz w:val="20"/>
                <w:lang w:val="fr-FR"/>
              </w:rPr>
              <w:t>=(</w:t>
            </w:r>
            <w:proofErr w:type="gramEnd"/>
            <w:r w:rsidRPr="004F3BE2">
              <w:rPr>
                <w:sz w:val="20"/>
                <w:lang w:val="fr-FR"/>
              </w:rPr>
              <w:t>DELFN.EQ.50)</w:t>
            </w:r>
          </w:p>
          <w:p w14:paraId="764942E6" w14:textId="77777777" w:rsidR="00AA5D8C" w:rsidRPr="004F3BE2" w:rsidRDefault="00AA5D8C" w:rsidP="009F30D0">
            <w:pPr>
              <w:pStyle w:val="C-BodyText"/>
              <w:rPr>
                <w:sz w:val="20"/>
              </w:rPr>
            </w:pPr>
            <w:r w:rsidRPr="004F3BE2">
              <w:rPr>
                <w:sz w:val="20"/>
                <w:lang w:val="fr-FR"/>
              </w:rPr>
              <w:t xml:space="preserve"> </w:t>
            </w:r>
            <w:r w:rsidRPr="004F3BE2">
              <w:rPr>
                <w:sz w:val="20"/>
              </w:rPr>
              <w:t>;Missing Concentration Value</w:t>
            </w:r>
          </w:p>
          <w:p w14:paraId="73987A12" w14:textId="77777777" w:rsidR="00AA5D8C" w:rsidRPr="004F3BE2" w:rsidRDefault="00AA5D8C" w:rsidP="009F30D0">
            <w:pPr>
              <w:pStyle w:val="C-BodyText"/>
              <w:rPr>
                <w:sz w:val="20"/>
              </w:rPr>
            </w:pPr>
            <w:r w:rsidRPr="004F3BE2">
              <w:rPr>
                <w:sz w:val="20"/>
              </w:rPr>
              <w:t xml:space="preserve"> ;Pre-1st</w:t>
            </w:r>
            <w:r w:rsidRPr="004F3BE2">
              <w:rPr>
                <w:sz w:val="20"/>
                <w:vertAlign w:val="superscript"/>
              </w:rPr>
              <w:t xml:space="preserve"> d</w:t>
            </w:r>
            <w:r w:rsidRPr="004F3BE2">
              <w:rPr>
                <w:sz w:val="20"/>
              </w:rPr>
              <w:t>ose BLQ Concentration</w:t>
            </w:r>
          </w:p>
          <w:p w14:paraId="3B9002F2" w14:textId="77777777" w:rsidR="00AA5D8C" w:rsidRPr="004F3BE2" w:rsidRDefault="00AA5D8C" w:rsidP="009F30D0">
            <w:pPr>
              <w:pStyle w:val="C-BodyText"/>
              <w:rPr>
                <w:sz w:val="20"/>
              </w:rPr>
            </w:pPr>
            <w:r w:rsidRPr="004F3BE2">
              <w:rPr>
                <w:sz w:val="20"/>
              </w:rPr>
              <w:t xml:space="preserve"> ;Post-1st</w:t>
            </w:r>
            <w:r w:rsidRPr="004F3BE2">
              <w:rPr>
                <w:sz w:val="20"/>
                <w:vertAlign w:val="superscript"/>
              </w:rPr>
              <w:t xml:space="preserve"> d</w:t>
            </w:r>
            <w:r w:rsidRPr="004F3BE2">
              <w:rPr>
                <w:sz w:val="20"/>
              </w:rPr>
              <w:t>ose BLQ Concentration</w:t>
            </w:r>
          </w:p>
          <w:p w14:paraId="1ECDC1E0" w14:textId="77777777" w:rsidR="00AA5D8C" w:rsidRPr="004F3BE2" w:rsidRDefault="00AA5D8C" w:rsidP="009F30D0">
            <w:pPr>
              <w:pStyle w:val="C-BodyText"/>
              <w:rPr>
                <w:sz w:val="20"/>
              </w:rPr>
            </w:pPr>
            <w:r w:rsidRPr="004F3BE2">
              <w:rPr>
                <w:sz w:val="20"/>
              </w:rPr>
              <w:t xml:space="preserve"> ;Analyst-identified Outliers</w:t>
            </w:r>
          </w:p>
          <w:p w14:paraId="56937E8C" w14:textId="77777777" w:rsidR="00AA5D8C" w:rsidRPr="004F3BE2" w:rsidRDefault="00AA5D8C" w:rsidP="009F30D0">
            <w:pPr>
              <w:pStyle w:val="C-BodyText"/>
              <w:rPr>
                <w:sz w:val="20"/>
              </w:rPr>
            </w:pPr>
            <w:r w:rsidRPr="004F3BE2">
              <w:rPr>
                <w:sz w:val="20"/>
              </w:rPr>
              <w:t>$SUBROUTINE ADVAN4 TRANS4</w:t>
            </w:r>
          </w:p>
          <w:p w14:paraId="736AA855" w14:textId="77777777" w:rsidR="00AA5D8C" w:rsidRPr="004F3BE2" w:rsidRDefault="00AA5D8C" w:rsidP="009F30D0">
            <w:pPr>
              <w:pStyle w:val="C-BodyText"/>
              <w:rPr>
                <w:sz w:val="20"/>
              </w:rPr>
            </w:pPr>
            <w:r w:rsidRPr="004F3BE2">
              <w:rPr>
                <w:sz w:val="20"/>
              </w:rPr>
              <w:t>$PK</w:t>
            </w:r>
          </w:p>
          <w:p w14:paraId="5DC8BF29"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V2SEXF-DEFINITION START</w:t>
            </w:r>
          </w:p>
          <w:p w14:paraId="795A7284" w14:textId="77777777" w:rsidR="00AA5D8C" w:rsidRPr="004F3BE2" w:rsidRDefault="00AA5D8C" w:rsidP="009F30D0">
            <w:pPr>
              <w:pStyle w:val="C-BodyText"/>
              <w:rPr>
                <w:sz w:val="20"/>
              </w:rPr>
            </w:pPr>
            <w:r w:rsidRPr="004F3BE2">
              <w:rPr>
                <w:sz w:val="20"/>
              </w:rPr>
              <w:t>V2SEXF=1</w:t>
            </w:r>
          </w:p>
          <w:p w14:paraId="1DE81E01" w14:textId="77777777" w:rsidR="00AA5D8C" w:rsidRPr="004F3BE2" w:rsidRDefault="00AA5D8C" w:rsidP="009F30D0">
            <w:pPr>
              <w:pStyle w:val="C-BodyText"/>
              <w:rPr>
                <w:sz w:val="20"/>
              </w:rPr>
            </w:pPr>
            <w:r w:rsidRPr="004F3BE2">
              <w:rPr>
                <w:sz w:val="20"/>
              </w:rPr>
              <w:t>IF(SEXF.EQ.1) V2SEXF=(1+THETA(25))</w:t>
            </w:r>
          </w:p>
          <w:p w14:paraId="6CD3BD24"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V2SEXF-DEFINITION END</w:t>
            </w:r>
          </w:p>
          <w:p w14:paraId="120BF170" w14:textId="77777777" w:rsidR="00AA5D8C" w:rsidRPr="004F3BE2" w:rsidRDefault="00AA5D8C" w:rsidP="009F30D0">
            <w:pPr>
              <w:pStyle w:val="C-BodyText"/>
              <w:rPr>
                <w:sz w:val="20"/>
              </w:rPr>
            </w:pPr>
          </w:p>
          <w:p w14:paraId="6F3A03C4"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V2-RELATION START</w:t>
            </w:r>
          </w:p>
          <w:p w14:paraId="1FAF6B3E" w14:textId="77777777" w:rsidR="00AA5D8C" w:rsidRPr="004F3BE2" w:rsidRDefault="00AA5D8C" w:rsidP="009F30D0">
            <w:pPr>
              <w:pStyle w:val="C-BodyText"/>
              <w:rPr>
                <w:sz w:val="20"/>
              </w:rPr>
            </w:pPr>
            <w:r w:rsidRPr="004F3BE2">
              <w:rPr>
                <w:sz w:val="20"/>
              </w:rPr>
              <w:t>V2COV=V2SEXF</w:t>
            </w:r>
          </w:p>
          <w:p w14:paraId="27B1F8E0"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V2-RELATION END</w:t>
            </w:r>
          </w:p>
          <w:p w14:paraId="71A56A8F" w14:textId="77777777" w:rsidR="00AA5D8C" w:rsidRPr="004F3BE2" w:rsidRDefault="00AA5D8C" w:rsidP="009F30D0">
            <w:pPr>
              <w:pStyle w:val="C-BodyText"/>
              <w:rPr>
                <w:sz w:val="20"/>
              </w:rPr>
            </w:pPr>
          </w:p>
          <w:p w14:paraId="71F5F133" w14:textId="77777777" w:rsidR="00AA5D8C" w:rsidRPr="004F3BE2" w:rsidRDefault="00AA5D8C" w:rsidP="009F30D0">
            <w:pPr>
              <w:pStyle w:val="C-BodyText"/>
              <w:rPr>
                <w:sz w:val="20"/>
              </w:rPr>
            </w:pPr>
          </w:p>
          <w:p w14:paraId="0333181C"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KAFOOD-DEFINITION START</w:t>
            </w:r>
          </w:p>
          <w:p w14:paraId="5A3090E9" w14:textId="77777777" w:rsidR="00AA5D8C" w:rsidRPr="004F3BE2" w:rsidRDefault="00AA5D8C" w:rsidP="009F30D0">
            <w:pPr>
              <w:pStyle w:val="C-BodyText"/>
              <w:rPr>
                <w:sz w:val="20"/>
              </w:rPr>
            </w:pPr>
            <w:r w:rsidRPr="004F3BE2">
              <w:rPr>
                <w:sz w:val="20"/>
              </w:rPr>
              <w:t>KAFOOD=1</w:t>
            </w:r>
          </w:p>
          <w:p w14:paraId="143410F8" w14:textId="77777777" w:rsidR="00AA5D8C" w:rsidRPr="004F3BE2" w:rsidRDefault="00AA5D8C" w:rsidP="009F30D0">
            <w:pPr>
              <w:pStyle w:val="C-BodyText"/>
              <w:rPr>
                <w:sz w:val="20"/>
              </w:rPr>
            </w:pPr>
            <w:r w:rsidRPr="004F3BE2">
              <w:rPr>
                <w:sz w:val="20"/>
              </w:rPr>
              <w:t>;IF(FOOD.EQ.0) KAFOOD=(1+THETA(23)) ;;Recoded below</w:t>
            </w:r>
          </w:p>
          <w:p w14:paraId="2C7BA7CD" w14:textId="77777777" w:rsidR="00AA5D8C" w:rsidRPr="004F3BE2" w:rsidRDefault="00AA5D8C" w:rsidP="009F30D0">
            <w:pPr>
              <w:pStyle w:val="C-BodyText"/>
              <w:rPr>
                <w:sz w:val="20"/>
              </w:rPr>
            </w:pPr>
            <w:r w:rsidRPr="004F3BE2">
              <w:rPr>
                <w:sz w:val="20"/>
              </w:rPr>
              <w:lastRenderedPageBreak/>
              <w:t>IF(FOOD.EQ.2) KAFOOD=(1+THETA(24))</w:t>
            </w:r>
          </w:p>
          <w:p w14:paraId="1EE135AC"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KAFOOD-DEFINITION END</w:t>
            </w:r>
          </w:p>
          <w:p w14:paraId="40D4C4ED" w14:textId="77777777" w:rsidR="00AA5D8C" w:rsidRPr="004F3BE2" w:rsidRDefault="00AA5D8C" w:rsidP="009F30D0">
            <w:pPr>
              <w:pStyle w:val="C-BodyText"/>
              <w:rPr>
                <w:sz w:val="20"/>
              </w:rPr>
            </w:pPr>
          </w:p>
          <w:p w14:paraId="3D938FD7"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KA-RELATION START</w:t>
            </w:r>
          </w:p>
          <w:p w14:paraId="6101F97B" w14:textId="77777777" w:rsidR="00AA5D8C" w:rsidRPr="004F3BE2" w:rsidRDefault="00AA5D8C" w:rsidP="009F30D0">
            <w:pPr>
              <w:pStyle w:val="C-BodyText"/>
              <w:rPr>
                <w:sz w:val="20"/>
              </w:rPr>
            </w:pPr>
            <w:r w:rsidRPr="004F3BE2">
              <w:rPr>
                <w:sz w:val="20"/>
              </w:rPr>
              <w:t>KACOV=KAFOOD</w:t>
            </w:r>
          </w:p>
          <w:p w14:paraId="23CCBD60"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KA-RELATION END</w:t>
            </w:r>
          </w:p>
          <w:p w14:paraId="0089CF9D" w14:textId="77777777" w:rsidR="00AA5D8C" w:rsidRPr="004F3BE2" w:rsidRDefault="00AA5D8C" w:rsidP="009F30D0">
            <w:pPr>
              <w:pStyle w:val="C-BodyText"/>
              <w:rPr>
                <w:sz w:val="20"/>
              </w:rPr>
            </w:pPr>
          </w:p>
          <w:p w14:paraId="41EE754E" w14:textId="77777777" w:rsidR="00AA5D8C" w:rsidRPr="004F3BE2" w:rsidRDefault="00AA5D8C" w:rsidP="009F30D0">
            <w:pPr>
              <w:pStyle w:val="C-BodyText"/>
              <w:rPr>
                <w:sz w:val="20"/>
              </w:rPr>
            </w:pPr>
          </w:p>
          <w:p w14:paraId="7416FECF"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CLSEXF-DEFINITION START</w:t>
            </w:r>
          </w:p>
          <w:p w14:paraId="313A4FD3" w14:textId="77777777" w:rsidR="00AA5D8C" w:rsidRPr="004F3BE2" w:rsidRDefault="00AA5D8C" w:rsidP="009F30D0">
            <w:pPr>
              <w:pStyle w:val="C-BodyText"/>
              <w:rPr>
                <w:sz w:val="20"/>
              </w:rPr>
            </w:pPr>
            <w:r w:rsidRPr="004F3BE2">
              <w:rPr>
                <w:sz w:val="20"/>
              </w:rPr>
              <w:t>CLSEXF=1</w:t>
            </w:r>
          </w:p>
          <w:p w14:paraId="2515189D" w14:textId="77777777" w:rsidR="00AA5D8C" w:rsidRPr="004F3BE2" w:rsidRDefault="00AA5D8C" w:rsidP="009F30D0">
            <w:pPr>
              <w:pStyle w:val="C-BodyText"/>
              <w:rPr>
                <w:sz w:val="20"/>
              </w:rPr>
            </w:pPr>
            <w:r w:rsidRPr="004F3BE2">
              <w:rPr>
                <w:sz w:val="20"/>
              </w:rPr>
              <w:t>IF(SEXF.EQ.1) CLSEXF=(1+THETA(22))</w:t>
            </w:r>
          </w:p>
          <w:p w14:paraId="355DF309"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CLSEXF-DEFINITION END</w:t>
            </w:r>
          </w:p>
          <w:p w14:paraId="70417C5B" w14:textId="77777777" w:rsidR="00AA5D8C" w:rsidRPr="004F3BE2" w:rsidRDefault="00AA5D8C" w:rsidP="009F30D0">
            <w:pPr>
              <w:pStyle w:val="C-BodyText"/>
              <w:rPr>
                <w:sz w:val="20"/>
              </w:rPr>
            </w:pPr>
          </w:p>
          <w:p w14:paraId="1B4C91F7" w14:textId="77777777" w:rsidR="00AA5D8C" w:rsidRPr="004F3BE2" w:rsidRDefault="00AA5D8C" w:rsidP="009F30D0">
            <w:pPr>
              <w:pStyle w:val="C-BodyText"/>
              <w:rPr>
                <w:sz w:val="20"/>
              </w:rPr>
            </w:pPr>
          </w:p>
          <w:p w14:paraId="63888194"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CLRI-DEFINITION START</w:t>
            </w:r>
          </w:p>
          <w:p w14:paraId="06DFE43C" w14:textId="77777777" w:rsidR="00AA5D8C" w:rsidRPr="004F3BE2" w:rsidRDefault="00AA5D8C" w:rsidP="009F30D0">
            <w:pPr>
              <w:pStyle w:val="C-BodyText"/>
              <w:rPr>
                <w:sz w:val="20"/>
              </w:rPr>
            </w:pPr>
            <w:r w:rsidRPr="004F3BE2">
              <w:rPr>
                <w:sz w:val="20"/>
              </w:rPr>
              <w:t>CLRI=1</w:t>
            </w:r>
          </w:p>
          <w:p w14:paraId="564380A0" w14:textId="77777777" w:rsidR="00AA5D8C" w:rsidRPr="004F3BE2" w:rsidRDefault="00AA5D8C" w:rsidP="009F30D0">
            <w:pPr>
              <w:pStyle w:val="C-BodyText"/>
              <w:rPr>
                <w:sz w:val="20"/>
              </w:rPr>
            </w:pPr>
            <w:r w:rsidRPr="004F3BE2">
              <w:rPr>
                <w:sz w:val="20"/>
              </w:rPr>
              <w:t>IF(RI.EQ.2) CLRI=(1+THETA(21))</w:t>
            </w:r>
          </w:p>
          <w:p w14:paraId="76AA681E"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CLRI-DEFINITION END</w:t>
            </w:r>
          </w:p>
          <w:p w14:paraId="0269399E" w14:textId="77777777" w:rsidR="00AA5D8C" w:rsidRPr="004F3BE2" w:rsidRDefault="00AA5D8C" w:rsidP="009F30D0">
            <w:pPr>
              <w:pStyle w:val="C-BodyText"/>
              <w:rPr>
                <w:sz w:val="20"/>
              </w:rPr>
            </w:pPr>
          </w:p>
          <w:p w14:paraId="19D41979" w14:textId="77777777" w:rsidR="00AA5D8C" w:rsidRPr="004F3BE2" w:rsidRDefault="00AA5D8C" w:rsidP="009F30D0">
            <w:pPr>
              <w:pStyle w:val="C-BodyText"/>
              <w:rPr>
                <w:sz w:val="20"/>
              </w:rPr>
            </w:pPr>
          </w:p>
          <w:p w14:paraId="78E1FDD7"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CLALBB-DEFINITION START</w:t>
            </w:r>
          </w:p>
          <w:p w14:paraId="10D40B82" w14:textId="77777777" w:rsidR="00AA5D8C" w:rsidRPr="004F3BE2" w:rsidRDefault="00AA5D8C" w:rsidP="009F30D0">
            <w:pPr>
              <w:pStyle w:val="C-BodyText"/>
              <w:rPr>
                <w:sz w:val="20"/>
              </w:rPr>
            </w:pPr>
            <w:r w:rsidRPr="004F3BE2">
              <w:rPr>
                <w:sz w:val="20"/>
              </w:rPr>
              <w:t>CLALBB=1</w:t>
            </w:r>
          </w:p>
          <w:p w14:paraId="31CA2B02" w14:textId="77777777" w:rsidR="00AA5D8C" w:rsidRPr="004F3BE2" w:rsidRDefault="00AA5D8C" w:rsidP="009F30D0">
            <w:pPr>
              <w:pStyle w:val="C-BodyText"/>
              <w:rPr>
                <w:sz w:val="20"/>
              </w:rPr>
            </w:pPr>
            <w:r w:rsidRPr="004F3BE2">
              <w:rPr>
                <w:sz w:val="20"/>
              </w:rPr>
              <w:t>IF(ALBB.GT.0) CLALBB=((ALBB/4.6)**THETA(20))</w:t>
            </w:r>
          </w:p>
          <w:p w14:paraId="33E0A8B8"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CLALBB-DEFINITION END</w:t>
            </w:r>
          </w:p>
          <w:p w14:paraId="4CB56F23" w14:textId="77777777" w:rsidR="00AA5D8C" w:rsidRPr="004F3BE2" w:rsidRDefault="00AA5D8C" w:rsidP="009F30D0">
            <w:pPr>
              <w:pStyle w:val="C-BodyText"/>
              <w:rPr>
                <w:sz w:val="20"/>
              </w:rPr>
            </w:pPr>
          </w:p>
          <w:p w14:paraId="677578D0" w14:textId="77777777" w:rsidR="00AA5D8C" w:rsidRPr="004F3BE2" w:rsidRDefault="00AA5D8C" w:rsidP="009F30D0">
            <w:pPr>
              <w:pStyle w:val="C-BodyText"/>
              <w:rPr>
                <w:sz w:val="20"/>
              </w:rPr>
            </w:pPr>
          </w:p>
          <w:p w14:paraId="20A8C15F"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CLAGE-DEFINITION START</w:t>
            </w:r>
          </w:p>
          <w:p w14:paraId="050F0C04" w14:textId="77777777" w:rsidR="00AA5D8C" w:rsidRPr="004F3BE2" w:rsidRDefault="00AA5D8C" w:rsidP="009F30D0">
            <w:pPr>
              <w:pStyle w:val="C-BodyText"/>
              <w:rPr>
                <w:sz w:val="20"/>
              </w:rPr>
            </w:pPr>
            <w:r w:rsidRPr="004F3BE2">
              <w:rPr>
                <w:sz w:val="20"/>
              </w:rPr>
              <w:t>CLAGE=((AGE/33)**THETA(19))</w:t>
            </w:r>
          </w:p>
          <w:p w14:paraId="2D4CB944"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CLAGE-DEFINITION END</w:t>
            </w:r>
          </w:p>
          <w:p w14:paraId="736C27F0" w14:textId="77777777" w:rsidR="00AA5D8C" w:rsidRPr="004F3BE2" w:rsidRDefault="00AA5D8C" w:rsidP="009F30D0">
            <w:pPr>
              <w:pStyle w:val="C-BodyText"/>
              <w:rPr>
                <w:sz w:val="20"/>
              </w:rPr>
            </w:pPr>
          </w:p>
          <w:p w14:paraId="174511E9"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CL-RELATION START</w:t>
            </w:r>
          </w:p>
          <w:p w14:paraId="4FCCC487" w14:textId="77777777" w:rsidR="00AA5D8C" w:rsidRPr="004F3BE2" w:rsidRDefault="00AA5D8C" w:rsidP="009F30D0">
            <w:pPr>
              <w:pStyle w:val="C-BodyText"/>
              <w:rPr>
                <w:sz w:val="20"/>
              </w:rPr>
            </w:pPr>
            <w:r w:rsidRPr="004F3BE2">
              <w:rPr>
                <w:sz w:val="20"/>
              </w:rPr>
              <w:t>CLCOV=CLAGE*CLALBB*CLRI*CLSEXF</w:t>
            </w:r>
          </w:p>
          <w:p w14:paraId="7D9C4150" w14:textId="77777777" w:rsidR="00AA5D8C" w:rsidRPr="004F3BE2" w:rsidRDefault="00AA5D8C" w:rsidP="009F30D0">
            <w:pPr>
              <w:pStyle w:val="C-BodyText"/>
              <w:rPr>
                <w:sz w:val="20"/>
              </w:rPr>
            </w:pPr>
            <w:proofErr w:type="gramStart"/>
            <w:r w:rsidRPr="004F3BE2">
              <w:rPr>
                <w:sz w:val="20"/>
              </w:rPr>
              <w:t>;;;</w:t>
            </w:r>
            <w:proofErr w:type="gramEnd"/>
            <w:r w:rsidRPr="004F3BE2">
              <w:rPr>
                <w:sz w:val="20"/>
              </w:rPr>
              <w:t xml:space="preserve"> CL-RELATION END</w:t>
            </w:r>
          </w:p>
          <w:p w14:paraId="6E8284D5" w14:textId="77777777" w:rsidR="00AA5D8C" w:rsidRPr="004F3BE2" w:rsidRDefault="00AA5D8C" w:rsidP="009F30D0">
            <w:pPr>
              <w:pStyle w:val="C-BodyText"/>
              <w:rPr>
                <w:sz w:val="20"/>
              </w:rPr>
            </w:pPr>
          </w:p>
          <w:p w14:paraId="202ED970" w14:textId="77777777" w:rsidR="00AA5D8C" w:rsidRPr="004F3BE2" w:rsidRDefault="00AA5D8C" w:rsidP="009F30D0">
            <w:pPr>
              <w:pStyle w:val="C-BodyText"/>
              <w:rPr>
                <w:sz w:val="20"/>
              </w:rPr>
            </w:pPr>
          </w:p>
          <w:p w14:paraId="4058737B" w14:textId="77777777" w:rsidR="00AA5D8C" w:rsidRPr="004F3BE2" w:rsidRDefault="00AA5D8C" w:rsidP="009F30D0">
            <w:pPr>
              <w:pStyle w:val="C-BodyText"/>
              <w:rPr>
                <w:sz w:val="20"/>
              </w:rPr>
            </w:pPr>
            <w:r w:rsidRPr="004F3BE2">
              <w:rPr>
                <w:sz w:val="20"/>
              </w:rPr>
              <w:t>LFC = 0               ;LFC formulation, ref=TABLET</w:t>
            </w:r>
          </w:p>
          <w:p w14:paraId="1C530EB3" w14:textId="77777777" w:rsidR="00AA5D8C" w:rsidRPr="004F3BE2" w:rsidRDefault="00AA5D8C" w:rsidP="009F30D0">
            <w:pPr>
              <w:pStyle w:val="C-BodyText"/>
              <w:rPr>
                <w:sz w:val="20"/>
              </w:rPr>
            </w:pPr>
            <w:r w:rsidRPr="004F3BE2">
              <w:rPr>
                <w:sz w:val="20"/>
              </w:rPr>
              <w:t xml:space="preserve">IF(DFRM.EQ.15) LFC=1   </w:t>
            </w:r>
          </w:p>
          <w:p w14:paraId="3967BAC6" w14:textId="77777777" w:rsidR="00AA5D8C" w:rsidRPr="004F3BE2" w:rsidRDefault="00AA5D8C" w:rsidP="009F30D0">
            <w:pPr>
              <w:pStyle w:val="C-BodyText"/>
              <w:rPr>
                <w:sz w:val="20"/>
              </w:rPr>
            </w:pPr>
          </w:p>
          <w:p w14:paraId="5B751E49" w14:textId="77777777" w:rsidR="00AA5D8C" w:rsidRPr="004F3BE2" w:rsidRDefault="00AA5D8C" w:rsidP="009F30D0">
            <w:pPr>
              <w:pStyle w:val="C-BodyText"/>
              <w:rPr>
                <w:sz w:val="20"/>
              </w:rPr>
            </w:pPr>
            <w:r w:rsidRPr="004F3BE2">
              <w:rPr>
                <w:sz w:val="20"/>
              </w:rPr>
              <w:t xml:space="preserve">HIFAT  = 0  </w:t>
            </w:r>
          </w:p>
          <w:p w14:paraId="3717C6FD" w14:textId="77777777" w:rsidR="00AA5D8C" w:rsidRPr="004F3BE2" w:rsidRDefault="00AA5D8C" w:rsidP="009F30D0">
            <w:pPr>
              <w:pStyle w:val="C-BodyText"/>
              <w:rPr>
                <w:sz w:val="20"/>
              </w:rPr>
            </w:pPr>
            <w:r w:rsidRPr="004F3BE2">
              <w:rPr>
                <w:sz w:val="20"/>
              </w:rPr>
              <w:t>IF (FOOD.EQ.2) HIFAT=1  ;; Food 0=Fast; 1=standard meal; 2 = high fat</w:t>
            </w:r>
          </w:p>
          <w:p w14:paraId="2639A40A" w14:textId="77777777" w:rsidR="00AA5D8C" w:rsidRPr="004F3BE2" w:rsidRDefault="00AA5D8C" w:rsidP="009F30D0">
            <w:pPr>
              <w:pStyle w:val="C-BodyText"/>
              <w:rPr>
                <w:sz w:val="20"/>
              </w:rPr>
            </w:pPr>
          </w:p>
          <w:p w14:paraId="0C56DC18" w14:textId="77777777" w:rsidR="00AA5D8C" w:rsidRPr="004F3BE2" w:rsidRDefault="00AA5D8C" w:rsidP="009F30D0">
            <w:pPr>
              <w:pStyle w:val="C-BodyText"/>
              <w:rPr>
                <w:sz w:val="20"/>
              </w:rPr>
            </w:pPr>
            <w:r w:rsidRPr="004F3BE2">
              <w:rPr>
                <w:sz w:val="20"/>
              </w:rPr>
              <w:t>TVCL = THETA(1)*(WTKG/75)**THETA(14)</w:t>
            </w:r>
          </w:p>
          <w:p w14:paraId="7B462AA1" w14:textId="77777777" w:rsidR="00AA5D8C" w:rsidRPr="004F3BE2" w:rsidRDefault="00AA5D8C" w:rsidP="009F30D0">
            <w:pPr>
              <w:pStyle w:val="C-BodyText"/>
              <w:rPr>
                <w:sz w:val="20"/>
              </w:rPr>
            </w:pPr>
          </w:p>
          <w:p w14:paraId="4DDE5F3E" w14:textId="77777777" w:rsidR="00AA5D8C" w:rsidRPr="004F3BE2" w:rsidRDefault="00AA5D8C" w:rsidP="009F30D0">
            <w:pPr>
              <w:pStyle w:val="C-BodyText"/>
              <w:rPr>
                <w:sz w:val="20"/>
              </w:rPr>
            </w:pPr>
            <w:r w:rsidRPr="004F3BE2">
              <w:rPr>
                <w:sz w:val="20"/>
              </w:rPr>
              <w:t>TVCL = CLCOV*TVCL</w:t>
            </w:r>
          </w:p>
          <w:p w14:paraId="66F8B7FF" w14:textId="77777777" w:rsidR="00AA5D8C" w:rsidRPr="004F3BE2" w:rsidRDefault="00AA5D8C" w:rsidP="009F30D0">
            <w:pPr>
              <w:pStyle w:val="C-BodyText"/>
              <w:rPr>
                <w:sz w:val="20"/>
              </w:rPr>
            </w:pPr>
            <w:r w:rsidRPr="004F3BE2">
              <w:rPr>
                <w:sz w:val="20"/>
              </w:rPr>
              <w:t>TVV2 = THETA(2)*(WTKG/75)**THETA(13)</w:t>
            </w:r>
          </w:p>
          <w:p w14:paraId="6EB78FBE" w14:textId="77777777" w:rsidR="00AA5D8C" w:rsidRPr="004F3BE2" w:rsidRDefault="00AA5D8C" w:rsidP="009F30D0">
            <w:pPr>
              <w:pStyle w:val="C-BodyText"/>
              <w:rPr>
                <w:sz w:val="20"/>
              </w:rPr>
            </w:pPr>
          </w:p>
          <w:p w14:paraId="131271A0" w14:textId="77777777" w:rsidR="00AA5D8C" w:rsidRPr="004F3BE2" w:rsidRDefault="00AA5D8C" w:rsidP="009F30D0">
            <w:pPr>
              <w:pStyle w:val="C-BodyText"/>
              <w:rPr>
                <w:sz w:val="20"/>
              </w:rPr>
            </w:pPr>
            <w:r w:rsidRPr="004F3BE2">
              <w:rPr>
                <w:sz w:val="20"/>
              </w:rPr>
              <w:t>TVV2 = V2COV*TVV2</w:t>
            </w:r>
          </w:p>
          <w:p w14:paraId="459DB581" w14:textId="77777777" w:rsidR="00AA5D8C" w:rsidRPr="004F3BE2" w:rsidRDefault="00AA5D8C" w:rsidP="009F30D0">
            <w:pPr>
              <w:pStyle w:val="C-BodyText"/>
              <w:rPr>
                <w:sz w:val="20"/>
              </w:rPr>
            </w:pPr>
            <w:r w:rsidRPr="004F3BE2">
              <w:rPr>
                <w:sz w:val="20"/>
              </w:rPr>
              <w:t>TVQ  = THETA(3)*(WTKG/75)**THETA(14)</w:t>
            </w:r>
          </w:p>
          <w:p w14:paraId="4E490069" w14:textId="77777777" w:rsidR="00AA5D8C" w:rsidRPr="004F3BE2" w:rsidRDefault="00AA5D8C" w:rsidP="009F30D0">
            <w:pPr>
              <w:pStyle w:val="C-BodyText"/>
              <w:rPr>
                <w:sz w:val="20"/>
              </w:rPr>
            </w:pPr>
            <w:r w:rsidRPr="004F3BE2">
              <w:rPr>
                <w:sz w:val="20"/>
              </w:rPr>
              <w:t>TVV3 = THETA(4)*(WTKG/75)**THETA(13)</w:t>
            </w:r>
          </w:p>
          <w:p w14:paraId="61A1A139" w14:textId="77777777" w:rsidR="00AA5D8C" w:rsidRPr="004F3BE2" w:rsidRDefault="00AA5D8C" w:rsidP="009F30D0">
            <w:pPr>
              <w:pStyle w:val="C-BodyText"/>
              <w:rPr>
                <w:sz w:val="20"/>
              </w:rPr>
            </w:pPr>
            <w:r w:rsidRPr="004F3BE2">
              <w:rPr>
                <w:sz w:val="20"/>
              </w:rPr>
              <w:t>TVKA    = (THETA(5)*(1-LFC)+THETA(11)*LFC)+THETA(23)*FAST</w:t>
            </w:r>
          </w:p>
          <w:p w14:paraId="10B2E2D3" w14:textId="77777777" w:rsidR="00AA5D8C" w:rsidRPr="004F3BE2" w:rsidRDefault="00AA5D8C" w:rsidP="009F30D0">
            <w:pPr>
              <w:pStyle w:val="C-BodyText"/>
              <w:rPr>
                <w:sz w:val="20"/>
              </w:rPr>
            </w:pPr>
          </w:p>
          <w:p w14:paraId="39B46755" w14:textId="77777777" w:rsidR="00AA5D8C" w:rsidRPr="004F3BE2" w:rsidRDefault="00AA5D8C" w:rsidP="009F30D0">
            <w:pPr>
              <w:pStyle w:val="C-BodyText"/>
              <w:rPr>
                <w:sz w:val="20"/>
              </w:rPr>
            </w:pPr>
            <w:r w:rsidRPr="004F3BE2">
              <w:rPr>
                <w:sz w:val="20"/>
              </w:rPr>
              <w:t>TVKA = KACOV*TVKA</w:t>
            </w:r>
          </w:p>
          <w:p w14:paraId="58ED07F0" w14:textId="77777777" w:rsidR="00AA5D8C" w:rsidRPr="004F3BE2" w:rsidRDefault="00AA5D8C" w:rsidP="009F30D0">
            <w:pPr>
              <w:pStyle w:val="C-BodyText"/>
              <w:rPr>
                <w:sz w:val="20"/>
              </w:rPr>
            </w:pPr>
            <w:r w:rsidRPr="004F3BE2">
              <w:rPr>
                <w:sz w:val="20"/>
              </w:rPr>
              <w:t xml:space="preserve">TVD1    = (THETA(6)*(1-LFC)+THETA(12)*LFC)*EXP(FAST*THETA(17))*EXP(HIFAT*THETA(18)) </w:t>
            </w:r>
          </w:p>
          <w:p w14:paraId="185656C9" w14:textId="77777777" w:rsidR="00AA5D8C" w:rsidRPr="004F3BE2" w:rsidRDefault="00AA5D8C" w:rsidP="009F30D0">
            <w:pPr>
              <w:pStyle w:val="C-BodyText"/>
              <w:rPr>
                <w:sz w:val="20"/>
              </w:rPr>
            </w:pPr>
          </w:p>
          <w:p w14:paraId="434C1345" w14:textId="77777777" w:rsidR="00AA5D8C" w:rsidRPr="004F3BE2" w:rsidRDefault="00AA5D8C" w:rsidP="009F30D0">
            <w:pPr>
              <w:pStyle w:val="C-BodyText"/>
              <w:rPr>
                <w:sz w:val="20"/>
              </w:rPr>
            </w:pPr>
            <w:r w:rsidRPr="004F3BE2">
              <w:rPr>
                <w:sz w:val="20"/>
              </w:rPr>
              <w:t>TTVF    = (1*(1-LFC)+THETA(9)*LFC)*EXP(FAST*THETA(15))*EXP(HIFAT*THETA(16))</w:t>
            </w:r>
          </w:p>
          <w:p w14:paraId="588C0506" w14:textId="77777777" w:rsidR="00AA5D8C" w:rsidRPr="004F3BE2" w:rsidRDefault="00AA5D8C" w:rsidP="009F30D0">
            <w:pPr>
              <w:pStyle w:val="C-BodyText"/>
              <w:rPr>
                <w:sz w:val="20"/>
                <w:lang w:val="pt-BR"/>
              </w:rPr>
            </w:pPr>
            <w:r w:rsidRPr="004F3BE2">
              <w:rPr>
                <w:sz w:val="20"/>
                <w:lang w:val="pt-BR"/>
              </w:rPr>
              <w:t>TVF1    = TTVF*(DOSE/200)**THETA(10)</w:t>
            </w:r>
          </w:p>
          <w:p w14:paraId="0EA9918C" w14:textId="77777777" w:rsidR="00AA5D8C" w:rsidRPr="004F3BE2" w:rsidRDefault="00AA5D8C" w:rsidP="009F30D0">
            <w:pPr>
              <w:pStyle w:val="C-BodyText"/>
              <w:rPr>
                <w:sz w:val="20"/>
                <w:lang w:val="pt-BR"/>
              </w:rPr>
            </w:pPr>
          </w:p>
          <w:p w14:paraId="1A415D96" w14:textId="77777777" w:rsidR="00AA5D8C" w:rsidRPr="004F3BE2" w:rsidRDefault="00AA5D8C" w:rsidP="009F30D0">
            <w:pPr>
              <w:pStyle w:val="C-BodyText"/>
              <w:rPr>
                <w:sz w:val="20"/>
                <w:lang w:val="pt-BR"/>
              </w:rPr>
            </w:pPr>
            <w:r w:rsidRPr="004F3BE2">
              <w:rPr>
                <w:sz w:val="20"/>
                <w:lang w:val="pt-BR"/>
              </w:rPr>
              <w:t xml:space="preserve">  CL   = TVCL*EXP(ETA(1)) </w:t>
            </w:r>
          </w:p>
          <w:p w14:paraId="58B00008" w14:textId="77777777" w:rsidR="00AA5D8C" w:rsidRPr="004F3BE2" w:rsidRDefault="00AA5D8C" w:rsidP="009F30D0">
            <w:pPr>
              <w:pStyle w:val="C-BodyText"/>
              <w:rPr>
                <w:sz w:val="20"/>
                <w:lang w:val="pt-BR"/>
              </w:rPr>
            </w:pPr>
            <w:r w:rsidRPr="004F3BE2">
              <w:rPr>
                <w:sz w:val="20"/>
                <w:lang w:val="pt-BR"/>
              </w:rPr>
              <w:t xml:space="preserve">  V2   = TVV2*EXP(ETA(2)) </w:t>
            </w:r>
          </w:p>
          <w:p w14:paraId="72FE2A1D" w14:textId="77777777" w:rsidR="00AA5D8C" w:rsidRPr="004F3BE2" w:rsidRDefault="00AA5D8C" w:rsidP="009F30D0">
            <w:pPr>
              <w:pStyle w:val="C-BodyText"/>
              <w:rPr>
                <w:sz w:val="20"/>
                <w:lang w:val="pt-BR"/>
              </w:rPr>
            </w:pPr>
            <w:r w:rsidRPr="004F3BE2">
              <w:rPr>
                <w:sz w:val="20"/>
                <w:lang w:val="pt-BR"/>
              </w:rPr>
              <w:t xml:space="preserve">  Q    = TVQ</w:t>
            </w:r>
          </w:p>
          <w:p w14:paraId="1BA29A5E" w14:textId="77777777" w:rsidR="00AA5D8C" w:rsidRPr="004F3BE2" w:rsidRDefault="00AA5D8C" w:rsidP="009F30D0">
            <w:pPr>
              <w:pStyle w:val="C-BodyText"/>
              <w:rPr>
                <w:sz w:val="20"/>
                <w:lang w:val="pt-BR"/>
              </w:rPr>
            </w:pPr>
            <w:r w:rsidRPr="004F3BE2">
              <w:rPr>
                <w:sz w:val="20"/>
                <w:lang w:val="pt-BR"/>
              </w:rPr>
              <w:t xml:space="preserve">  V3   = TVV3*EXP(ETA(3))</w:t>
            </w:r>
          </w:p>
          <w:p w14:paraId="4808B721" w14:textId="77777777" w:rsidR="00AA5D8C" w:rsidRPr="004F3BE2" w:rsidRDefault="00AA5D8C" w:rsidP="009F30D0">
            <w:pPr>
              <w:pStyle w:val="C-BodyText"/>
              <w:rPr>
                <w:sz w:val="20"/>
                <w:lang w:val="pt-BR"/>
              </w:rPr>
            </w:pPr>
            <w:r w:rsidRPr="004F3BE2">
              <w:rPr>
                <w:sz w:val="20"/>
                <w:lang w:val="pt-BR"/>
              </w:rPr>
              <w:t xml:space="preserve">  KA   = TVKA*EXP(ETA(4)) </w:t>
            </w:r>
          </w:p>
          <w:p w14:paraId="1166428F" w14:textId="77777777" w:rsidR="00AA5D8C" w:rsidRPr="004F3BE2" w:rsidRDefault="00AA5D8C" w:rsidP="009F30D0">
            <w:pPr>
              <w:pStyle w:val="C-BodyText"/>
              <w:rPr>
                <w:sz w:val="20"/>
                <w:lang w:val="pt-BR"/>
              </w:rPr>
            </w:pPr>
            <w:r w:rsidRPr="004F3BE2">
              <w:rPr>
                <w:sz w:val="20"/>
                <w:lang w:val="pt-BR"/>
              </w:rPr>
              <w:t xml:space="preserve">  D1   = TVD1*EXP(ETA(5))</w:t>
            </w:r>
          </w:p>
          <w:p w14:paraId="1B142C10" w14:textId="77777777" w:rsidR="00AA5D8C" w:rsidRPr="004F3BE2" w:rsidRDefault="00AA5D8C" w:rsidP="009F30D0">
            <w:pPr>
              <w:pStyle w:val="C-BodyText"/>
              <w:rPr>
                <w:sz w:val="20"/>
                <w:lang w:val="pt-BR"/>
              </w:rPr>
            </w:pPr>
            <w:r w:rsidRPr="004F3BE2">
              <w:rPr>
                <w:sz w:val="20"/>
                <w:lang w:val="pt-BR"/>
              </w:rPr>
              <w:t xml:space="preserve">  F1   = TVF1 </w:t>
            </w:r>
          </w:p>
          <w:p w14:paraId="6FEB198E" w14:textId="77777777" w:rsidR="00AA5D8C" w:rsidRPr="004F3BE2" w:rsidRDefault="00AA5D8C" w:rsidP="009F30D0">
            <w:pPr>
              <w:pStyle w:val="C-BodyText"/>
              <w:rPr>
                <w:sz w:val="20"/>
                <w:lang w:val="pt-BR"/>
              </w:rPr>
            </w:pPr>
          </w:p>
          <w:p w14:paraId="2940622F" w14:textId="77777777" w:rsidR="00AA5D8C" w:rsidRPr="004F3BE2" w:rsidRDefault="00AA5D8C" w:rsidP="009F30D0">
            <w:pPr>
              <w:pStyle w:val="C-BodyText"/>
              <w:rPr>
                <w:sz w:val="20"/>
              </w:rPr>
            </w:pPr>
            <w:r w:rsidRPr="004F3BE2">
              <w:rPr>
                <w:sz w:val="20"/>
                <w:lang w:val="pt-BR"/>
              </w:rPr>
              <w:t xml:space="preserve">  </w:t>
            </w:r>
            <w:r w:rsidRPr="004F3BE2">
              <w:rPr>
                <w:sz w:val="20"/>
              </w:rPr>
              <w:t>S2   = V2/1000 ;; Units: Dose=mg, Cp=ng/mL, V2=L</w:t>
            </w:r>
          </w:p>
          <w:p w14:paraId="260379D2" w14:textId="77777777" w:rsidR="00AA5D8C" w:rsidRPr="004F3BE2" w:rsidRDefault="00AA5D8C" w:rsidP="009F30D0">
            <w:pPr>
              <w:pStyle w:val="C-BodyText"/>
              <w:rPr>
                <w:sz w:val="20"/>
              </w:rPr>
            </w:pPr>
          </w:p>
          <w:p w14:paraId="6E653179" w14:textId="77777777" w:rsidR="00AA5D8C" w:rsidRPr="004F3BE2" w:rsidRDefault="00AA5D8C" w:rsidP="009F30D0">
            <w:pPr>
              <w:pStyle w:val="C-BodyText"/>
              <w:rPr>
                <w:sz w:val="20"/>
              </w:rPr>
            </w:pPr>
            <w:r w:rsidRPr="004F3BE2">
              <w:rPr>
                <w:sz w:val="20"/>
              </w:rPr>
              <w:t xml:space="preserve">  RUVCV   = THETA(7) </w:t>
            </w:r>
          </w:p>
          <w:p w14:paraId="3B27D409" w14:textId="77777777" w:rsidR="00AA5D8C" w:rsidRPr="004F3BE2" w:rsidRDefault="00AA5D8C" w:rsidP="009F30D0">
            <w:pPr>
              <w:pStyle w:val="C-BodyText"/>
              <w:rPr>
                <w:sz w:val="20"/>
              </w:rPr>
            </w:pPr>
            <w:r w:rsidRPr="004F3BE2">
              <w:rPr>
                <w:sz w:val="20"/>
              </w:rPr>
              <w:lastRenderedPageBreak/>
              <w:t xml:space="preserve">  RUVSD   = THETA(8) </w:t>
            </w:r>
          </w:p>
          <w:p w14:paraId="01FE3876" w14:textId="77777777" w:rsidR="00AA5D8C" w:rsidRPr="004F3BE2" w:rsidRDefault="00AA5D8C" w:rsidP="009F30D0">
            <w:pPr>
              <w:pStyle w:val="C-BodyText"/>
              <w:rPr>
                <w:sz w:val="20"/>
              </w:rPr>
            </w:pPr>
          </w:p>
          <w:p w14:paraId="10C8BC85" w14:textId="77777777" w:rsidR="00AA5D8C" w:rsidRPr="004F3BE2" w:rsidRDefault="00AA5D8C" w:rsidP="009F30D0">
            <w:pPr>
              <w:pStyle w:val="C-BodyText"/>
              <w:rPr>
                <w:sz w:val="20"/>
              </w:rPr>
            </w:pPr>
            <w:r w:rsidRPr="004F3BE2">
              <w:rPr>
                <w:sz w:val="20"/>
              </w:rPr>
              <w:t>$ERROR (OBS ONLY)</w:t>
            </w:r>
          </w:p>
          <w:p w14:paraId="7FF4EFE4" w14:textId="77777777" w:rsidR="00AA5D8C" w:rsidRPr="004F3BE2" w:rsidRDefault="00AA5D8C" w:rsidP="009F30D0">
            <w:pPr>
              <w:pStyle w:val="C-BodyText"/>
              <w:rPr>
                <w:sz w:val="20"/>
              </w:rPr>
            </w:pPr>
            <w:r w:rsidRPr="004F3BE2">
              <w:rPr>
                <w:sz w:val="20"/>
              </w:rPr>
              <w:t xml:space="preserve">   IPRED=F </w:t>
            </w:r>
          </w:p>
          <w:p w14:paraId="72A3E9CC" w14:textId="77777777" w:rsidR="00AA5D8C" w:rsidRPr="004F3BE2" w:rsidRDefault="00AA5D8C" w:rsidP="009F30D0">
            <w:pPr>
              <w:pStyle w:val="C-BodyText"/>
              <w:rPr>
                <w:sz w:val="20"/>
              </w:rPr>
            </w:pPr>
            <w:r w:rsidRPr="004F3BE2">
              <w:rPr>
                <w:sz w:val="20"/>
              </w:rPr>
              <w:t xml:space="preserve">   W = SQRT((F*F)*(RUVCV*RUVCV) + RUVSD*RUVSD) </w:t>
            </w:r>
          </w:p>
          <w:p w14:paraId="154D2D93" w14:textId="77777777" w:rsidR="00AA5D8C" w:rsidRPr="004F3BE2" w:rsidRDefault="00AA5D8C" w:rsidP="009F30D0">
            <w:pPr>
              <w:pStyle w:val="C-BodyText"/>
              <w:rPr>
                <w:sz w:val="20"/>
                <w:lang w:val="es-ES"/>
              </w:rPr>
            </w:pPr>
            <w:r w:rsidRPr="004F3BE2">
              <w:rPr>
                <w:sz w:val="20"/>
              </w:rPr>
              <w:t xml:space="preserve">   </w:t>
            </w:r>
            <w:r w:rsidRPr="004F3BE2">
              <w:rPr>
                <w:sz w:val="20"/>
                <w:lang w:val="es-ES"/>
              </w:rPr>
              <w:t>Y = F+</w:t>
            </w:r>
            <w:proofErr w:type="gramStart"/>
            <w:r w:rsidRPr="004F3BE2">
              <w:rPr>
                <w:sz w:val="20"/>
                <w:lang w:val="es-ES"/>
              </w:rPr>
              <w:t>ERR(1)*</w:t>
            </w:r>
            <w:proofErr w:type="gramEnd"/>
            <w:r w:rsidRPr="004F3BE2">
              <w:rPr>
                <w:sz w:val="20"/>
                <w:lang w:val="es-ES"/>
              </w:rPr>
              <w:t xml:space="preserve">W   </w:t>
            </w:r>
          </w:p>
          <w:p w14:paraId="4CDA1A9F" w14:textId="77777777" w:rsidR="00AA5D8C" w:rsidRPr="004F3BE2" w:rsidRDefault="00AA5D8C" w:rsidP="009F30D0">
            <w:pPr>
              <w:pStyle w:val="C-BodyText"/>
              <w:rPr>
                <w:sz w:val="20"/>
                <w:lang w:val="es-ES"/>
              </w:rPr>
            </w:pPr>
            <w:r w:rsidRPr="004F3BE2">
              <w:rPr>
                <w:sz w:val="20"/>
                <w:lang w:val="es-ES"/>
              </w:rPr>
              <w:t xml:space="preserve">   </w:t>
            </w:r>
            <w:proofErr w:type="gramStart"/>
            <w:r w:rsidRPr="004F3BE2">
              <w:rPr>
                <w:sz w:val="20"/>
                <w:lang w:val="es-ES"/>
              </w:rPr>
              <w:t>IRES  =</w:t>
            </w:r>
            <w:proofErr w:type="gramEnd"/>
            <w:r w:rsidRPr="004F3BE2">
              <w:rPr>
                <w:sz w:val="20"/>
                <w:lang w:val="es-ES"/>
              </w:rPr>
              <w:t xml:space="preserve"> DV-IPRED  </w:t>
            </w:r>
          </w:p>
          <w:p w14:paraId="663C24C5" w14:textId="77777777" w:rsidR="00AA5D8C" w:rsidRPr="004F3BE2" w:rsidRDefault="00AA5D8C" w:rsidP="009F30D0">
            <w:pPr>
              <w:pStyle w:val="C-BodyText"/>
              <w:rPr>
                <w:sz w:val="20"/>
              </w:rPr>
            </w:pPr>
            <w:r w:rsidRPr="004F3BE2">
              <w:rPr>
                <w:sz w:val="20"/>
                <w:lang w:val="es-ES"/>
              </w:rPr>
              <w:t xml:space="preserve">   </w:t>
            </w:r>
            <w:r w:rsidRPr="004F3BE2">
              <w:rPr>
                <w:sz w:val="20"/>
              </w:rPr>
              <w:t xml:space="preserve">IWRES = IRES/W </w:t>
            </w:r>
          </w:p>
          <w:p w14:paraId="2C5B7FB2" w14:textId="77777777" w:rsidR="00AA5D8C" w:rsidRPr="004F3BE2" w:rsidRDefault="00AA5D8C" w:rsidP="009F30D0">
            <w:pPr>
              <w:pStyle w:val="C-BodyText"/>
              <w:rPr>
                <w:sz w:val="20"/>
              </w:rPr>
            </w:pPr>
          </w:p>
          <w:p w14:paraId="4D3E993E" w14:textId="77777777" w:rsidR="00AA5D8C" w:rsidRPr="004F3BE2" w:rsidRDefault="00AA5D8C" w:rsidP="009F30D0">
            <w:pPr>
              <w:pStyle w:val="C-BodyText"/>
              <w:rPr>
                <w:sz w:val="20"/>
              </w:rPr>
            </w:pPr>
            <w:r w:rsidRPr="004F3BE2">
              <w:rPr>
                <w:sz w:val="20"/>
              </w:rPr>
              <w:t>$THETA  (0,81.4) ; 1 CL</w:t>
            </w:r>
          </w:p>
          <w:p w14:paraId="7589C799" w14:textId="77777777" w:rsidR="00AA5D8C" w:rsidRPr="004F3BE2" w:rsidRDefault="00AA5D8C" w:rsidP="009F30D0">
            <w:pPr>
              <w:pStyle w:val="C-BodyText"/>
              <w:rPr>
                <w:sz w:val="20"/>
              </w:rPr>
            </w:pPr>
            <w:r w:rsidRPr="004F3BE2">
              <w:rPr>
                <w:sz w:val="20"/>
              </w:rPr>
              <w:t xml:space="preserve"> (0,173) ; 2 V2</w:t>
            </w:r>
          </w:p>
          <w:p w14:paraId="41BB1DE3" w14:textId="77777777" w:rsidR="00AA5D8C" w:rsidRPr="004F3BE2" w:rsidRDefault="00AA5D8C" w:rsidP="009F30D0">
            <w:pPr>
              <w:pStyle w:val="C-BodyText"/>
              <w:rPr>
                <w:sz w:val="20"/>
                <w:lang w:val="fr-FR"/>
              </w:rPr>
            </w:pPr>
            <w:r w:rsidRPr="004F3BE2">
              <w:rPr>
                <w:sz w:val="20"/>
              </w:rPr>
              <w:t xml:space="preserve"> </w:t>
            </w:r>
            <w:r w:rsidRPr="004F3BE2">
              <w:rPr>
                <w:sz w:val="20"/>
                <w:lang w:val="fr-FR"/>
              </w:rPr>
              <w:t>(0,34.4) ; 3 Q</w:t>
            </w:r>
          </w:p>
          <w:p w14:paraId="4276571F" w14:textId="77777777" w:rsidR="00AA5D8C" w:rsidRPr="004F3BE2" w:rsidRDefault="00AA5D8C" w:rsidP="009F30D0">
            <w:pPr>
              <w:pStyle w:val="C-BodyText"/>
              <w:rPr>
                <w:sz w:val="20"/>
                <w:lang w:val="fr-FR"/>
              </w:rPr>
            </w:pPr>
            <w:r w:rsidRPr="004F3BE2">
              <w:rPr>
                <w:sz w:val="20"/>
                <w:lang w:val="fr-FR"/>
              </w:rPr>
              <w:t xml:space="preserve"> (0,234) ; 4 Vp</w:t>
            </w:r>
          </w:p>
          <w:p w14:paraId="50F908F1" w14:textId="77777777" w:rsidR="00AA5D8C" w:rsidRPr="004F3BE2" w:rsidRDefault="00AA5D8C" w:rsidP="009F30D0">
            <w:pPr>
              <w:pStyle w:val="C-BodyText"/>
              <w:rPr>
                <w:sz w:val="20"/>
                <w:lang w:val="fr-FR"/>
              </w:rPr>
            </w:pPr>
            <w:r w:rsidRPr="004F3BE2">
              <w:rPr>
                <w:sz w:val="20"/>
                <w:lang w:val="fr-FR"/>
              </w:rPr>
              <w:t xml:space="preserve"> (0,1.02) ; 5 KA</w:t>
            </w:r>
          </w:p>
          <w:p w14:paraId="7CD8E6BB" w14:textId="77777777" w:rsidR="00AA5D8C" w:rsidRPr="004F3BE2" w:rsidRDefault="00AA5D8C" w:rsidP="009F30D0">
            <w:pPr>
              <w:pStyle w:val="C-BodyText"/>
              <w:rPr>
                <w:sz w:val="20"/>
                <w:lang w:val="fr-FR"/>
              </w:rPr>
            </w:pPr>
            <w:r w:rsidRPr="004F3BE2">
              <w:rPr>
                <w:sz w:val="20"/>
                <w:lang w:val="fr-FR"/>
              </w:rPr>
              <w:t xml:space="preserve"> (0,3.14) ; 6 D1 Tablet</w:t>
            </w:r>
          </w:p>
          <w:p w14:paraId="28188454" w14:textId="77777777" w:rsidR="00AA5D8C" w:rsidRPr="004F3BE2" w:rsidRDefault="00AA5D8C" w:rsidP="009F30D0">
            <w:pPr>
              <w:pStyle w:val="C-BodyText"/>
              <w:rPr>
                <w:sz w:val="20"/>
                <w:lang w:val="fr-FR"/>
              </w:rPr>
            </w:pPr>
            <w:r w:rsidRPr="004F3BE2">
              <w:rPr>
                <w:sz w:val="20"/>
                <w:lang w:val="fr-FR"/>
              </w:rPr>
              <w:t xml:space="preserve"> (0,0.445) ; 7 </w:t>
            </w:r>
            <w:proofErr w:type="spellStart"/>
            <w:r w:rsidRPr="004F3BE2">
              <w:rPr>
                <w:sz w:val="20"/>
                <w:lang w:val="fr-FR"/>
              </w:rPr>
              <w:t>Proportional</w:t>
            </w:r>
            <w:proofErr w:type="spellEnd"/>
          </w:p>
          <w:p w14:paraId="4F994FAC" w14:textId="77777777" w:rsidR="00AA5D8C" w:rsidRPr="004F3BE2" w:rsidRDefault="00AA5D8C" w:rsidP="009F30D0">
            <w:pPr>
              <w:pStyle w:val="C-BodyText"/>
              <w:rPr>
                <w:sz w:val="20"/>
              </w:rPr>
            </w:pPr>
            <w:r w:rsidRPr="004F3BE2">
              <w:rPr>
                <w:sz w:val="20"/>
                <w:lang w:val="fr-FR"/>
              </w:rPr>
              <w:t xml:space="preserve"> </w:t>
            </w:r>
            <w:r w:rsidRPr="004F3BE2">
              <w:rPr>
                <w:sz w:val="20"/>
              </w:rPr>
              <w:t>(0,0.231) ; 8 Additive</w:t>
            </w:r>
          </w:p>
          <w:p w14:paraId="47926C6D" w14:textId="77777777" w:rsidR="00AA5D8C" w:rsidRPr="004F3BE2" w:rsidRDefault="00AA5D8C" w:rsidP="009F30D0">
            <w:pPr>
              <w:pStyle w:val="C-BodyText"/>
              <w:rPr>
                <w:sz w:val="20"/>
              </w:rPr>
            </w:pPr>
            <w:r w:rsidRPr="004F3BE2">
              <w:rPr>
                <w:sz w:val="20"/>
              </w:rPr>
              <w:t xml:space="preserve"> (0,1.29) ; 9 BA of LFC formulation relative to tablet</w:t>
            </w:r>
          </w:p>
          <w:p w14:paraId="57565D80" w14:textId="77777777" w:rsidR="00AA5D8C" w:rsidRPr="004F3BE2" w:rsidRDefault="00AA5D8C" w:rsidP="009F30D0">
            <w:pPr>
              <w:pStyle w:val="C-BodyText"/>
              <w:rPr>
                <w:sz w:val="20"/>
              </w:rPr>
            </w:pPr>
            <w:r w:rsidRPr="004F3BE2">
              <w:rPr>
                <w:sz w:val="20"/>
              </w:rPr>
              <w:t xml:space="preserve"> -0.228 ; 10 F1 decrease with DOSE</w:t>
            </w:r>
          </w:p>
          <w:p w14:paraId="274DD16A" w14:textId="77777777" w:rsidR="00AA5D8C" w:rsidRPr="004F3BE2" w:rsidRDefault="00AA5D8C" w:rsidP="009F30D0">
            <w:pPr>
              <w:pStyle w:val="C-BodyText"/>
              <w:rPr>
                <w:sz w:val="20"/>
              </w:rPr>
            </w:pPr>
            <w:r w:rsidRPr="004F3BE2">
              <w:rPr>
                <w:sz w:val="20"/>
              </w:rPr>
              <w:t xml:space="preserve"> (0,0.74) ; 11 KA LFC</w:t>
            </w:r>
          </w:p>
          <w:p w14:paraId="6F67A825" w14:textId="77777777" w:rsidR="00AA5D8C" w:rsidRPr="004F3BE2" w:rsidRDefault="00AA5D8C" w:rsidP="009F30D0">
            <w:pPr>
              <w:pStyle w:val="C-BodyText"/>
              <w:rPr>
                <w:sz w:val="20"/>
              </w:rPr>
            </w:pPr>
            <w:r w:rsidRPr="004F3BE2">
              <w:rPr>
                <w:sz w:val="20"/>
              </w:rPr>
              <w:t xml:space="preserve"> (0,1.52) ; 12 D1 LFC</w:t>
            </w:r>
          </w:p>
          <w:p w14:paraId="76AA8F12" w14:textId="77777777" w:rsidR="00AA5D8C" w:rsidRPr="004F3BE2" w:rsidRDefault="00AA5D8C" w:rsidP="009F30D0">
            <w:pPr>
              <w:pStyle w:val="C-BodyText"/>
              <w:rPr>
                <w:sz w:val="20"/>
              </w:rPr>
            </w:pPr>
            <w:r w:rsidRPr="004F3BE2">
              <w:rPr>
                <w:sz w:val="20"/>
              </w:rPr>
              <w:t xml:space="preserve"> (0,0.863) ; 13 WT on V2,V3</w:t>
            </w:r>
          </w:p>
          <w:p w14:paraId="083F9AA8" w14:textId="77777777" w:rsidR="00AA5D8C" w:rsidRPr="004F3BE2" w:rsidRDefault="00AA5D8C" w:rsidP="009F30D0">
            <w:pPr>
              <w:pStyle w:val="C-BodyText"/>
              <w:rPr>
                <w:sz w:val="20"/>
              </w:rPr>
            </w:pPr>
            <w:r w:rsidRPr="004F3BE2">
              <w:rPr>
                <w:sz w:val="20"/>
              </w:rPr>
              <w:t xml:space="preserve"> (0,0.654) ; 14 WT on CL,Q</w:t>
            </w:r>
          </w:p>
          <w:p w14:paraId="0B1CCEEA" w14:textId="77777777" w:rsidR="00AA5D8C" w:rsidRPr="004F3BE2" w:rsidRDefault="00AA5D8C" w:rsidP="009F30D0">
            <w:pPr>
              <w:pStyle w:val="C-BodyText"/>
              <w:rPr>
                <w:sz w:val="20"/>
              </w:rPr>
            </w:pPr>
            <w:r w:rsidRPr="004F3BE2">
              <w:rPr>
                <w:sz w:val="20"/>
              </w:rPr>
              <w:t xml:space="preserve"> -0.143 ; 15 Fast on F1</w:t>
            </w:r>
          </w:p>
          <w:p w14:paraId="6B3A9D1B" w14:textId="77777777" w:rsidR="00AA5D8C" w:rsidRPr="004F3BE2" w:rsidRDefault="00AA5D8C" w:rsidP="009F30D0">
            <w:pPr>
              <w:pStyle w:val="C-BodyText"/>
              <w:rPr>
                <w:sz w:val="20"/>
              </w:rPr>
            </w:pPr>
            <w:r w:rsidRPr="004F3BE2">
              <w:rPr>
                <w:sz w:val="20"/>
              </w:rPr>
              <w:t xml:space="preserve"> 0.106 ; 16 High fat mean on F1</w:t>
            </w:r>
          </w:p>
          <w:p w14:paraId="42A9F431" w14:textId="77777777" w:rsidR="00AA5D8C" w:rsidRPr="004F3BE2" w:rsidRDefault="00AA5D8C" w:rsidP="009F30D0">
            <w:pPr>
              <w:pStyle w:val="C-BodyText"/>
              <w:rPr>
                <w:sz w:val="20"/>
              </w:rPr>
            </w:pPr>
            <w:r w:rsidRPr="004F3BE2">
              <w:rPr>
                <w:sz w:val="20"/>
              </w:rPr>
              <w:t xml:space="preserve"> 0.115 ; 17 Fast on D1</w:t>
            </w:r>
          </w:p>
          <w:p w14:paraId="0D09DE7C" w14:textId="77777777" w:rsidR="00AA5D8C" w:rsidRPr="004F3BE2" w:rsidRDefault="00AA5D8C" w:rsidP="009F30D0">
            <w:pPr>
              <w:pStyle w:val="C-BodyText"/>
              <w:rPr>
                <w:sz w:val="20"/>
              </w:rPr>
            </w:pPr>
            <w:r w:rsidRPr="004F3BE2">
              <w:rPr>
                <w:sz w:val="20"/>
              </w:rPr>
              <w:t xml:space="preserve"> 0 FIX ; 18 High fat meal on D1</w:t>
            </w:r>
          </w:p>
          <w:p w14:paraId="4EA8F6FD" w14:textId="77777777" w:rsidR="00AA5D8C" w:rsidRPr="004F3BE2" w:rsidRDefault="00AA5D8C" w:rsidP="009F30D0">
            <w:pPr>
              <w:pStyle w:val="C-BodyText"/>
              <w:rPr>
                <w:sz w:val="20"/>
              </w:rPr>
            </w:pPr>
            <w:r w:rsidRPr="004F3BE2">
              <w:rPr>
                <w:sz w:val="20"/>
              </w:rPr>
              <w:t>$THETA  0 FIX ; 19 Age on CL</w:t>
            </w:r>
          </w:p>
          <w:p w14:paraId="43182DBD" w14:textId="77777777" w:rsidR="00AA5D8C" w:rsidRPr="004F3BE2" w:rsidRDefault="00AA5D8C" w:rsidP="009F30D0">
            <w:pPr>
              <w:pStyle w:val="C-BodyText"/>
              <w:rPr>
                <w:sz w:val="20"/>
              </w:rPr>
            </w:pPr>
            <w:r w:rsidRPr="004F3BE2">
              <w:rPr>
                <w:sz w:val="20"/>
              </w:rPr>
              <w:t>$THETA  0 FIX ; 20 ALB on CL</w:t>
            </w:r>
          </w:p>
          <w:p w14:paraId="119F7FBC" w14:textId="77777777" w:rsidR="00AA5D8C" w:rsidRPr="004F3BE2" w:rsidRDefault="00AA5D8C" w:rsidP="009F30D0">
            <w:pPr>
              <w:pStyle w:val="C-BodyText"/>
              <w:rPr>
                <w:sz w:val="20"/>
              </w:rPr>
            </w:pPr>
            <w:r w:rsidRPr="004F3BE2">
              <w:rPr>
                <w:sz w:val="20"/>
              </w:rPr>
              <w:t>$THETA  -0.427 ; 21 RI on CL</w:t>
            </w:r>
          </w:p>
          <w:p w14:paraId="2EF3FB22" w14:textId="77777777" w:rsidR="00AA5D8C" w:rsidRPr="004F3BE2" w:rsidRDefault="00AA5D8C" w:rsidP="009F30D0">
            <w:pPr>
              <w:pStyle w:val="C-BodyText"/>
              <w:rPr>
                <w:sz w:val="20"/>
              </w:rPr>
            </w:pPr>
            <w:r w:rsidRPr="004F3BE2">
              <w:rPr>
                <w:sz w:val="20"/>
              </w:rPr>
              <w:t xml:space="preserve">$THETA  -0.2 ; 22 </w:t>
            </w:r>
            <w:proofErr w:type="spellStart"/>
            <w:r w:rsidRPr="004F3BE2">
              <w:rPr>
                <w:sz w:val="20"/>
              </w:rPr>
              <w:t>SexF</w:t>
            </w:r>
            <w:proofErr w:type="spellEnd"/>
            <w:r w:rsidRPr="004F3BE2">
              <w:rPr>
                <w:sz w:val="20"/>
              </w:rPr>
              <w:t xml:space="preserve"> on CL</w:t>
            </w:r>
          </w:p>
          <w:p w14:paraId="60F604CB" w14:textId="77777777" w:rsidR="00AA5D8C" w:rsidRPr="004F3BE2" w:rsidRDefault="00AA5D8C" w:rsidP="009F30D0">
            <w:pPr>
              <w:pStyle w:val="C-BodyText"/>
              <w:rPr>
                <w:sz w:val="20"/>
              </w:rPr>
            </w:pPr>
            <w:r w:rsidRPr="004F3BE2">
              <w:rPr>
                <w:sz w:val="20"/>
              </w:rPr>
              <w:t>$THETA  (0,7.08) ; 23 Fast on KA</w:t>
            </w:r>
          </w:p>
          <w:p w14:paraId="5922B77C" w14:textId="77777777" w:rsidR="00AA5D8C" w:rsidRPr="004F3BE2" w:rsidRDefault="00AA5D8C" w:rsidP="009F30D0">
            <w:pPr>
              <w:pStyle w:val="C-BodyText"/>
              <w:rPr>
                <w:sz w:val="20"/>
              </w:rPr>
            </w:pPr>
            <w:r w:rsidRPr="004F3BE2">
              <w:rPr>
                <w:sz w:val="20"/>
              </w:rPr>
              <w:t xml:space="preserve"> 0 FIX ; 24 High fat meal on Ka</w:t>
            </w:r>
          </w:p>
          <w:p w14:paraId="23E604CA" w14:textId="77777777" w:rsidR="00AA5D8C" w:rsidRPr="004F3BE2" w:rsidRDefault="00AA5D8C" w:rsidP="009F30D0">
            <w:pPr>
              <w:pStyle w:val="C-BodyText"/>
              <w:rPr>
                <w:sz w:val="20"/>
              </w:rPr>
            </w:pPr>
            <w:r w:rsidRPr="004F3BE2">
              <w:rPr>
                <w:sz w:val="20"/>
              </w:rPr>
              <w:t xml:space="preserve">$THETA  0 FIX ; 25 </w:t>
            </w:r>
            <w:proofErr w:type="spellStart"/>
            <w:r w:rsidRPr="004F3BE2">
              <w:rPr>
                <w:sz w:val="20"/>
              </w:rPr>
              <w:t>SexF</w:t>
            </w:r>
            <w:proofErr w:type="spellEnd"/>
            <w:r w:rsidRPr="004F3BE2">
              <w:rPr>
                <w:sz w:val="20"/>
              </w:rPr>
              <w:t xml:space="preserve"> on V2</w:t>
            </w:r>
          </w:p>
          <w:p w14:paraId="4A526CB5" w14:textId="77777777" w:rsidR="00AA5D8C" w:rsidRPr="004F3BE2" w:rsidRDefault="00AA5D8C" w:rsidP="009F30D0">
            <w:pPr>
              <w:pStyle w:val="C-BodyText"/>
              <w:rPr>
                <w:sz w:val="20"/>
              </w:rPr>
            </w:pPr>
            <w:r w:rsidRPr="004F3BE2">
              <w:rPr>
                <w:sz w:val="20"/>
              </w:rPr>
              <w:lastRenderedPageBreak/>
              <w:t>$OMEGA  BLOCK(2)</w:t>
            </w:r>
          </w:p>
          <w:p w14:paraId="572145DA" w14:textId="77777777" w:rsidR="00AA5D8C" w:rsidRPr="004F3BE2" w:rsidRDefault="00AA5D8C" w:rsidP="009F30D0">
            <w:pPr>
              <w:pStyle w:val="C-BodyText"/>
              <w:rPr>
                <w:sz w:val="20"/>
                <w:lang w:val="it-IT"/>
              </w:rPr>
            </w:pPr>
            <w:r w:rsidRPr="004F3BE2">
              <w:rPr>
                <w:sz w:val="20"/>
              </w:rPr>
              <w:t xml:space="preserve"> </w:t>
            </w:r>
            <w:r w:rsidRPr="004F3BE2">
              <w:rPr>
                <w:sz w:val="20"/>
                <w:lang w:val="it-IT"/>
              </w:rPr>
              <w:t>.0633</w:t>
            </w:r>
          </w:p>
          <w:p w14:paraId="32819DD4" w14:textId="77777777" w:rsidR="00AA5D8C" w:rsidRPr="004F3BE2" w:rsidRDefault="00AA5D8C" w:rsidP="009F30D0">
            <w:pPr>
              <w:pStyle w:val="C-BodyText"/>
              <w:rPr>
                <w:sz w:val="20"/>
                <w:lang w:val="it-IT"/>
              </w:rPr>
            </w:pPr>
            <w:r w:rsidRPr="004F3BE2">
              <w:rPr>
                <w:sz w:val="20"/>
                <w:lang w:val="it-IT"/>
              </w:rPr>
              <w:t xml:space="preserve"> .0812 .435  ; 1, 2 CL Vc</w:t>
            </w:r>
          </w:p>
          <w:p w14:paraId="31909B7E" w14:textId="77777777" w:rsidR="00AA5D8C" w:rsidRPr="004F3BE2" w:rsidRDefault="00AA5D8C" w:rsidP="009F30D0">
            <w:pPr>
              <w:pStyle w:val="C-BodyText"/>
              <w:rPr>
                <w:sz w:val="20"/>
                <w:lang w:val="it-IT"/>
              </w:rPr>
            </w:pPr>
            <w:r w:rsidRPr="004F3BE2">
              <w:rPr>
                <w:sz w:val="20"/>
                <w:lang w:val="it-IT"/>
              </w:rPr>
              <w:t>$OMEGA  .153  ;       3 Vp</w:t>
            </w:r>
          </w:p>
          <w:p w14:paraId="13AA0392" w14:textId="77777777" w:rsidR="00AA5D8C" w:rsidRPr="004F3BE2" w:rsidRDefault="00AA5D8C" w:rsidP="009F30D0">
            <w:pPr>
              <w:pStyle w:val="C-BodyText"/>
              <w:rPr>
                <w:sz w:val="20"/>
                <w:lang w:val="it-IT"/>
              </w:rPr>
            </w:pPr>
            <w:r w:rsidRPr="004F3BE2">
              <w:rPr>
                <w:sz w:val="20"/>
                <w:lang w:val="it-IT"/>
              </w:rPr>
              <w:t>$OMEGA  .912  ;       4 KA</w:t>
            </w:r>
          </w:p>
          <w:p w14:paraId="7C57C6DC" w14:textId="77777777" w:rsidR="00AA5D8C" w:rsidRPr="004F3BE2" w:rsidRDefault="00AA5D8C" w:rsidP="009F30D0">
            <w:pPr>
              <w:pStyle w:val="C-BodyText"/>
              <w:rPr>
                <w:sz w:val="20"/>
              </w:rPr>
            </w:pPr>
            <w:r w:rsidRPr="004F3BE2">
              <w:rPr>
                <w:sz w:val="20"/>
              </w:rPr>
              <w:t>$OMEGA  0  FIX  ;       5 D1</w:t>
            </w:r>
          </w:p>
          <w:p w14:paraId="4E74E96C" w14:textId="77777777" w:rsidR="00AA5D8C" w:rsidRPr="004F3BE2" w:rsidRDefault="00AA5D8C" w:rsidP="009F30D0">
            <w:pPr>
              <w:pStyle w:val="C-BodyText"/>
              <w:rPr>
                <w:sz w:val="20"/>
              </w:rPr>
            </w:pPr>
            <w:r w:rsidRPr="004F3BE2">
              <w:rPr>
                <w:sz w:val="20"/>
              </w:rPr>
              <w:t>$SIGMA  1  FIX</w:t>
            </w:r>
          </w:p>
          <w:p w14:paraId="762BA5AE" w14:textId="77777777" w:rsidR="00AA5D8C" w:rsidRPr="004F3BE2" w:rsidRDefault="00AA5D8C" w:rsidP="009F30D0">
            <w:pPr>
              <w:pStyle w:val="C-BodyText"/>
              <w:rPr>
                <w:sz w:val="20"/>
              </w:rPr>
            </w:pPr>
            <w:r w:rsidRPr="004F3BE2">
              <w:rPr>
                <w:sz w:val="20"/>
              </w:rPr>
              <w:t>$ESTIMATION METHOD=COND INTER POSTHOC MAXEVAL=9999 NOABORT PRINT=20</w:t>
            </w:r>
          </w:p>
          <w:p w14:paraId="037FEF10" w14:textId="77777777" w:rsidR="00AA5D8C" w:rsidRPr="004F3BE2" w:rsidRDefault="00AA5D8C" w:rsidP="009F30D0">
            <w:pPr>
              <w:pStyle w:val="C-BodyText"/>
              <w:rPr>
                <w:sz w:val="20"/>
                <w:lang w:val="it-IT"/>
              </w:rPr>
            </w:pPr>
            <w:r w:rsidRPr="004F3BE2">
              <w:rPr>
                <w:sz w:val="20"/>
                <w:lang w:val="it-IT"/>
              </w:rPr>
              <w:t>$COVARIANCE PRINT=E MATRIX=R</w:t>
            </w:r>
          </w:p>
        </w:tc>
      </w:tr>
    </w:tbl>
    <w:p w14:paraId="31522301" w14:textId="77777777" w:rsidR="00AA5D8C" w:rsidRPr="004F3BE2" w:rsidRDefault="00AA5D8C" w:rsidP="00AA5D8C">
      <w:pPr>
        <w:rPr>
          <w:rFonts w:cs="Times New Roman"/>
          <w:lang w:val="it-IT"/>
        </w:rPr>
      </w:pPr>
    </w:p>
    <w:p w14:paraId="3715ABAA" w14:textId="77777777" w:rsidR="00AA5D8C" w:rsidRPr="004F3BE2" w:rsidRDefault="00AA5D8C" w:rsidP="00AA5D8C">
      <w:pPr>
        <w:spacing w:after="200" w:line="276" w:lineRule="auto"/>
        <w:rPr>
          <w:rFonts w:cs="Times New Roman"/>
          <w:lang w:val="it-IT"/>
        </w:rPr>
      </w:pPr>
      <w:r w:rsidRPr="004F3BE2">
        <w:rPr>
          <w:rFonts w:cs="Times New Roman"/>
          <w:lang w:val="it-IT"/>
        </w:rPr>
        <w:br w:type="page"/>
      </w:r>
    </w:p>
    <w:p w14:paraId="55676B7A" w14:textId="3B71BE0C" w:rsidR="00AA5D8C" w:rsidRPr="004F3BE2" w:rsidRDefault="00AA5D8C" w:rsidP="00AA5D8C">
      <w:pPr>
        <w:rPr>
          <w:rFonts w:cs="Times New Roman"/>
          <w:b/>
          <w:bCs/>
        </w:rPr>
      </w:pPr>
      <w:r w:rsidRPr="004F3BE2">
        <w:rPr>
          <w:rFonts w:cs="Times New Roman"/>
          <w:b/>
          <w:bCs/>
        </w:rPr>
        <w:lastRenderedPageBreak/>
        <w:t>NONMEM control script for the final PK</w:t>
      </w:r>
      <w:r w:rsidR="002428CB" w:rsidRPr="004F3BE2">
        <w:rPr>
          <w:rFonts w:cs="Times New Roman"/>
          <w:b/>
          <w:bCs/>
        </w:rPr>
        <w:t>–</w:t>
      </w:r>
      <w:r w:rsidRPr="004F3BE2">
        <w:rPr>
          <w:rFonts w:cs="Times New Roman"/>
          <w:b/>
          <w:bCs/>
        </w:rPr>
        <w:t>PD model for APH</w:t>
      </w:r>
    </w:p>
    <w:tbl>
      <w:tblPr>
        <w:tblStyle w:val="TableGrid"/>
        <w:tblW w:w="0" w:type="auto"/>
        <w:tblLook w:val="04A0" w:firstRow="1" w:lastRow="0" w:firstColumn="1" w:lastColumn="0" w:noHBand="0" w:noVBand="1"/>
      </w:tblPr>
      <w:tblGrid>
        <w:gridCol w:w="9016"/>
      </w:tblGrid>
      <w:tr w:rsidR="00AA5D8C" w:rsidRPr="004525A1" w14:paraId="2E3FC8F3" w14:textId="77777777" w:rsidTr="009F30D0">
        <w:tc>
          <w:tcPr>
            <w:tcW w:w="9016" w:type="dxa"/>
          </w:tcPr>
          <w:p w14:paraId="7B931589" w14:textId="77777777" w:rsidR="00AA5D8C" w:rsidRPr="004F3BE2" w:rsidRDefault="00AA5D8C" w:rsidP="009F30D0">
            <w:pPr>
              <w:rPr>
                <w:rFonts w:cs="Times New Roman"/>
                <w:sz w:val="20"/>
                <w:szCs w:val="20"/>
              </w:rPr>
            </w:pPr>
            <w:r w:rsidRPr="004F3BE2">
              <w:rPr>
                <w:rFonts w:cs="Times New Roman"/>
                <w:sz w:val="20"/>
                <w:szCs w:val="20"/>
              </w:rPr>
              <w:t>$PROBLEM    Population human PKPD Model for Danicopan</w:t>
            </w:r>
          </w:p>
          <w:p w14:paraId="54AE3064" w14:textId="77777777" w:rsidR="00AA5D8C" w:rsidRPr="004F3BE2" w:rsidRDefault="00AA5D8C" w:rsidP="009F30D0">
            <w:pPr>
              <w:rPr>
                <w:rFonts w:cs="Times New Roman"/>
                <w:sz w:val="20"/>
                <w:szCs w:val="20"/>
              </w:rPr>
            </w:pPr>
            <w:r w:rsidRPr="004F3BE2">
              <w:rPr>
                <w:rFonts w:cs="Times New Roman"/>
                <w:sz w:val="20"/>
                <w:szCs w:val="20"/>
              </w:rPr>
              <w:t>;DV = APH, IDV = CONC</w:t>
            </w:r>
          </w:p>
          <w:p w14:paraId="39833D7A" w14:textId="77777777" w:rsidR="00AA5D8C" w:rsidRPr="004F3BE2" w:rsidRDefault="00AA5D8C" w:rsidP="009F30D0">
            <w:pPr>
              <w:rPr>
                <w:rFonts w:cs="Times New Roman"/>
                <w:sz w:val="20"/>
                <w:szCs w:val="20"/>
              </w:rPr>
            </w:pPr>
            <w:r w:rsidRPr="004F3BE2">
              <w:rPr>
                <w:rFonts w:cs="Times New Roman"/>
                <w:sz w:val="20"/>
                <w:szCs w:val="20"/>
              </w:rPr>
              <w:t>$INPUT      C NROW STUDYID ID XDATE=DROP XTIME=DROP PERIOD NTSFD</w:t>
            </w:r>
          </w:p>
          <w:p w14:paraId="7ADA404B" w14:textId="77777777" w:rsidR="00AA5D8C" w:rsidRPr="004F3BE2" w:rsidRDefault="00AA5D8C" w:rsidP="009F30D0">
            <w:pPr>
              <w:rPr>
                <w:rFonts w:cs="Times New Roman"/>
                <w:sz w:val="20"/>
                <w:szCs w:val="20"/>
              </w:rPr>
            </w:pPr>
            <w:r w:rsidRPr="004F3BE2">
              <w:rPr>
                <w:rFonts w:cs="Times New Roman"/>
                <w:sz w:val="20"/>
                <w:szCs w:val="20"/>
              </w:rPr>
              <w:t xml:space="preserve">            NOMTIME PCDY TSFD TSPD DOSE AMT EVID=DROP CONC LOGDV=DROP</w:t>
            </w:r>
          </w:p>
          <w:p w14:paraId="21E16852" w14:textId="77777777" w:rsidR="00AA5D8C" w:rsidRPr="004F3BE2" w:rsidRDefault="00AA5D8C" w:rsidP="009F30D0">
            <w:pPr>
              <w:rPr>
                <w:rFonts w:cs="Times New Roman"/>
                <w:sz w:val="20"/>
                <w:szCs w:val="20"/>
              </w:rPr>
            </w:pPr>
            <w:r w:rsidRPr="004F3BE2">
              <w:rPr>
                <w:rFonts w:cs="Times New Roman"/>
                <w:sz w:val="20"/>
                <w:szCs w:val="20"/>
              </w:rPr>
              <w:t xml:space="preserve">            BQL=DROP XMDV=DROP CMT=DROP ADDL=DROP II=DROP SS=DROP</w:t>
            </w:r>
          </w:p>
          <w:p w14:paraId="5F6BDAFE" w14:textId="77777777" w:rsidR="00AA5D8C" w:rsidRPr="004F3BE2" w:rsidRDefault="00AA5D8C" w:rsidP="009F30D0">
            <w:pPr>
              <w:rPr>
                <w:rFonts w:cs="Times New Roman"/>
                <w:sz w:val="20"/>
                <w:szCs w:val="20"/>
              </w:rPr>
            </w:pPr>
            <w:r w:rsidRPr="004F3BE2">
              <w:rPr>
                <w:rFonts w:cs="Times New Roman"/>
                <w:sz w:val="20"/>
                <w:szCs w:val="20"/>
              </w:rPr>
              <w:t xml:space="preserve">            DELFN DFRM FAST FOOD AGE AGECAT SEXF WTKG RACE ETHN JAPAN</w:t>
            </w:r>
          </w:p>
          <w:p w14:paraId="47BD2DDF" w14:textId="77777777" w:rsidR="00AA5D8C" w:rsidRPr="004F3BE2" w:rsidRDefault="00AA5D8C" w:rsidP="009F30D0">
            <w:pPr>
              <w:rPr>
                <w:rFonts w:cs="Times New Roman"/>
                <w:sz w:val="20"/>
                <w:szCs w:val="20"/>
              </w:rPr>
            </w:pPr>
            <w:r w:rsidRPr="004F3BE2">
              <w:rPr>
                <w:rFonts w:cs="Times New Roman"/>
                <w:sz w:val="20"/>
                <w:szCs w:val="20"/>
              </w:rPr>
              <w:t xml:space="preserve">            CTRY=DROP EASTAS BMI HGT=DROP PNH HI RI RFCATT GFR=DROP</w:t>
            </w:r>
          </w:p>
          <w:p w14:paraId="3F95978F" w14:textId="77777777" w:rsidR="00AA5D8C" w:rsidRPr="004F3BE2" w:rsidRDefault="00AA5D8C" w:rsidP="009F30D0">
            <w:pPr>
              <w:rPr>
                <w:rFonts w:cs="Times New Roman"/>
                <w:sz w:val="20"/>
                <w:szCs w:val="20"/>
              </w:rPr>
            </w:pPr>
            <w:r w:rsidRPr="004F3BE2">
              <w:rPr>
                <w:rFonts w:cs="Times New Roman"/>
                <w:sz w:val="20"/>
                <w:szCs w:val="20"/>
              </w:rPr>
              <w:t xml:space="preserve">            GFRB=DROP CREAT=DROP CREATB=DROP CRCL=DROP CRCLB=DROP</w:t>
            </w:r>
          </w:p>
          <w:p w14:paraId="68E410BA" w14:textId="77777777" w:rsidR="00AA5D8C" w:rsidRPr="004F3BE2" w:rsidRDefault="00AA5D8C" w:rsidP="009F30D0">
            <w:pPr>
              <w:rPr>
                <w:rFonts w:cs="Times New Roman"/>
                <w:sz w:val="20"/>
                <w:szCs w:val="20"/>
              </w:rPr>
            </w:pPr>
            <w:r w:rsidRPr="004F3BE2">
              <w:rPr>
                <w:rFonts w:cs="Times New Roman"/>
                <w:sz w:val="20"/>
                <w:szCs w:val="20"/>
              </w:rPr>
              <w:t xml:space="preserve">            ALB=DROP ALT=DROP AST=DROP ALP=DROP BILI=DROP ALBB=DROP</w:t>
            </w:r>
          </w:p>
          <w:p w14:paraId="1062B03A" w14:textId="77777777" w:rsidR="00AA5D8C" w:rsidRPr="004F3BE2" w:rsidRDefault="00AA5D8C" w:rsidP="009F30D0">
            <w:pPr>
              <w:rPr>
                <w:rFonts w:cs="Times New Roman"/>
                <w:sz w:val="20"/>
                <w:szCs w:val="20"/>
              </w:rPr>
            </w:pPr>
            <w:r w:rsidRPr="004F3BE2">
              <w:rPr>
                <w:rFonts w:cs="Times New Roman"/>
                <w:sz w:val="20"/>
                <w:szCs w:val="20"/>
              </w:rPr>
              <w:t xml:space="preserve">            ALTB=DROP ASTB=DROP ALPB=DROP BILIB=DROP LDH=DROP</w:t>
            </w:r>
          </w:p>
          <w:p w14:paraId="350F4FD4" w14:textId="77777777" w:rsidR="00AA5D8C" w:rsidRPr="004F3BE2" w:rsidRDefault="00AA5D8C" w:rsidP="009F30D0">
            <w:pPr>
              <w:rPr>
                <w:rFonts w:cs="Times New Roman"/>
                <w:sz w:val="20"/>
                <w:szCs w:val="20"/>
              </w:rPr>
            </w:pPr>
            <w:r w:rsidRPr="004F3BE2">
              <w:rPr>
                <w:rFonts w:cs="Times New Roman"/>
                <w:sz w:val="20"/>
                <w:szCs w:val="20"/>
              </w:rPr>
              <w:t xml:space="preserve">            BLDH=DROP HGB=DROP BHGB BGHBCAT FD FDB C5 APW=DROP BAPW</w:t>
            </w:r>
          </w:p>
          <w:p w14:paraId="277638AE" w14:textId="77777777" w:rsidR="00AA5D8C" w:rsidRPr="004F3BE2" w:rsidRDefault="00AA5D8C" w:rsidP="009F30D0">
            <w:pPr>
              <w:rPr>
                <w:rFonts w:cs="Times New Roman"/>
                <w:sz w:val="20"/>
                <w:szCs w:val="20"/>
              </w:rPr>
            </w:pPr>
            <w:r w:rsidRPr="004F3BE2">
              <w:rPr>
                <w:rFonts w:cs="Times New Roman"/>
                <w:sz w:val="20"/>
                <w:szCs w:val="20"/>
              </w:rPr>
              <w:t xml:space="preserve">            APWNBS APH BAPH BAPHNBS TRANFHIS TRANFLAG RATE PCTPTNUM</w:t>
            </w:r>
          </w:p>
          <w:p w14:paraId="7D693BAE" w14:textId="77777777" w:rsidR="00AA5D8C" w:rsidRPr="004F3BE2" w:rsidRDefault="00AA5D8C" w:rsidP="009F30D0">
            <w:pPr>
              <w:rPr>
                <w:rFonts w:cs="Times New Roman"/>
                <w:sz w:val="20"/>
                <w:szCs w:val="20"/>
              </w:rPr>
            </w:pPr>
            <w:r w:rsidRPr="004F3BE2">
              <w:rPr>
                <w:rFonts w:cs="Times New Roman"/>
                <w:sz w:val="20"/>
                <w:szCs w:val="20"/>
              </w:rPr>
              <w:t xml:space="preserve">            STUDY=DROP USUBJID=DROP GTRT MDV FLAG DV=APHCOR LOGAPHC</w:t>
            </w:r>
          </w:p>
          <w:p w14:paraId="4923858F" w14:textId="77777777" w:rsidR="00AA5D8C" w:rsidRPr="004F3BE2" w:rsidRDefault="00AA5D8C" w:rsidP="009F30D0">
            <w:pPr>
              <w:rPr>
                <w:rFonts w:cs="Times New Roman"/>
                <w:sz w:val="20"/>
                <w:szCs w:val="20"/>
                <w:lang w:val="it-IT"/>
              </w:rPr>
            </w:pPr>
            <w:r w:rsidRPr="004F3BE2">
              <w:rPr>
                <w:rFonts w:cs="Times New Roman"/>
                <w:sz w:val="20"/>
                <w:szCs w:val="20"/>
              </w:rPr>
              <w:t xml:space="preserve">            </w:t>
            </w:r>
            <w:r w:rsidRPr="004F3BE2">
              <w:rPr>
                <w:rFonts w:cs="Times New Roman"/>
                <w:sz w:val="20"/>
                <w:szCs w:val="20"/>
                <w:lang w:val="it-IT"/>
              </w:rPr>
              <w:t>WK12DOSE</w:t>
            </w:r>
          </w:p>
          <w:p w14:paraId="72C7A8D2" w14:textId="77777777" w:rsidR="00AA5D8C" w:rsidRPr="004F3BE2" w:rsidRDefault="00AA5D8C" w:rsidP="009F30D0">
            <w:pPr>
              <w:rPr>
                <w:rFonts w:cs="Times New Roman"/>
                <w:sz w:val="20"/>
                <w:szCs w:val="20"/>
                <w:lang w:val="it-IT"/>
              </w:rPr>
            </w:pPr>
            <w:r w:rsidRPr="004F3BE2">
              <w:rPr>
                <w:rFonts w:cs="Times New Roman"/>
                <w:sz w:val="20"/>
                <w:szCs w:val="20"/>
                <w:lang w:val="it-IT"/>
              </w:rPr>
              <w:t>$DATA      danicopan.ppk.dat4.v3.csv IGNORE=C</w:t>
            </w:r>
          </w:p>
          <w:p w14:paraId="70A47360" w14:textId="77777777" w:rsidR="00AA5D8C" w:rsidRPr="004F3BE2" w:rsidRDefault="00AA5D8C" w:rsidP="009F30D0">
            <w:pPr>
              <w:rPr>
                <w:rFonts w:cs="Times New Roman"/>
                <w:sz w:val="20"/>
                <w:szCs w:val="20"/>
              </w:rPr>
            </w:pPr>
            <w:r w:rsidRPr="004F3BE2">
              <w:rPr>
                <w:rFonts w:cs="Times New Roman"/>
                <w:sz w:val="20"/>
                <w:szCs w:val="20"/>
                <w:lang w:val="it-IT"/>
              </w:rPr>
              <w:t xml:space="preserve">            </w:t>
            </w:r>
            <w:r w:rsidRPr="004F3BE2">
              <w:rPr>
                <w:rFonts w:cs="Times New Roman"/>
                <w:sz w:val="20"/>
                <w:szCs w:val="20"/>
              </w:rPr>
              <w:t>IGNORE=(MDV.EQ.1,FLAG.EQ.1)</w:t>
            </w:r>
          </w:p>
          <w:p w14:paraId="6FEB2A13" w14:textId="77777777" w:rsidR="00AA5D8C" w:rsidRPr="004F3BE2" w:rsidRDefault="00AA5D8C" w:rsidP="009F30D0">
            <w:pPr>
              <w:rPr>
                <w:rFonts w:cs="Times New Roman"/>
                <w:sz w:val="20"/>
                <w:szCs w:val="20"/>
              </w:rPr>
            </w:pPr>
            <w:r w:rsidRPr="004F3BE2">
              <w:rPr>
                <w:rFonts w:cs="Times New Roman"/>
                <w:sz w:val="20"/>
                <w:szCs w:val="20"/>
              </w:rPr>
              <w:t>$PRED</w:t>
            </w:r>
          </w:p>
          <w:p w14:paraId="2BBA1304" w14:textId="77777777" w:rsidR="00AA5D8C" w:rsidRPr="004F3BE2" w:rsidRDefault="00AA5D8C" w:rsidP="009F30D0">
            <w:pPr>
              <w:rPr>
                <w:rFonts w:cs="Times New Roman"/>
                <w:sz w:val="20"/>
                <w:szCs w:val="20"/>
              </w:rPr>
            </w:pPr>
          </w:p>
          <w:p w14:paraId="1C783A86" w14:textId="77777777" w:rsidR="00AA5D8C" w:rsidRPr="004F3BE2" w:rsidRDefault="00AA5D8C" w:rsidP="009F30D0">
            <w:pPr>
              <w:rPr>
                <w:rFonts w:cs="Times New Roman"/>
                <w:sz w:val="20"/>
                <w:szCs w:val="20"/>
              </w:rPr>
            </w:pPr>
            <w:r w:rsidRPr="004F3BE2">
              <w:rPr>
                <w:rFonts w:cs="Times New Roman"/>
                <w:sz w:val="20"/>
                <w:szCs w:val="20"/>
              </w:rPr>
              <w:t xml:space="preserve"> FDBC=FDB</w:t>
            </w:r>
          </w:p>
          <w:p w14:paraId="4B69F7C0" w14:textId="77777777" w:rsidR="00AA5D8C" w:rsidRPr="004F3BE2" w:rsidRDefault="00AA5D8C" w:rsidP="009F30D0">
            <w:pPr>
              <w:rPr>
                <w:rFonts w:cs="Times New Roman"/>
                <w:sz w:val="20"/>
                <w:szCs w:val="20"/>
              </w:rPr>
            </w:pPr>
            <w:r w:rsidRPr="004F3BE2">
              <w:rPr>
                <w:rFonts w:cs="Times New Roman"/>
                <w:sz w:val="20"/>
                <w:szCs w:val="20"/>
              </w:rPr>
              <w:t xml:space="preserve"> IF(FDB.EQ.0) FDBC=1</w:t>
            </w:r>
          </w:p>
          <w:p w14:paraId="3B526F1F" w14:textId="77777777" w:rsidR="00AA5D8C" w:rsidRPr="004F3BE2" w:rsidRDefault="00AA5D8C" w:rsidP="009F30D0">
            <w:pPr>
              <w:rPr>
                <w:rFonts w:cs="Times New Roman"/>
                <w:sz w:val="20"/>
                <w:szCs w:val="20"/>
              </w:rPr>
            </w:pPr>
            <w:r w:rsidRPr="004F3BE2">
              <w:rPr>
                <w:rFonts w:cs="Times New Roman"/>
                <w:sz w:val="20"/>
                <w:szCs w:val="20"/>
              </w:rPr>
              <w:t xml:space="preserve">   </w:t>
            </w:r>
          </w:p>
          <w:p w14:paraId="647DC117" w14:textId="77777777" w:rsidR="00AA5D8C" w:rsidRPr="004F3BE2" w:rsidRDefault="00AA5D8C" w:rsidP="009F30D0">
            <w:pPr>
              <w:rPr>
                <w:rFonts w:cs="Times New Roman"/>
                <w:sz w:val="20"/>
                <w:szCs w:val="20"/>
              </w:rPr>
            </w:pPr>
            <w:r w:rsidRPr="004F3BE2">
              <w:rPr>
                <w:rFonts w:cs="Times New Roman"/>
                <w:sz w:val="20"/>
                <w:szCs w:val="20"/>
              </w:rPr>
              <w:t xml:space="preserve"> WTCAT=0</w:t>
            </w:r>
          </w:p>
          <w:p w14:paraId="47657E79" w14:textId="77777777" w:rsidR="00AA5D8C" w:rsidRPr="004F3BE2" w:rsidRDefault="00AA5D8C" w:rsidP="009F30D0">
            <w:pPr>
              <w:rPr>
                <w:rFonts w:cs="Times New Roman"/>
                <w:sz w:val="20"/>
                <w:szCs w:val="20"/>
              </w:rPr>
            </w:pPr>
            <w:r w:rsidRPr="004F3BE2">
              <w:rPr>
                <w:rFonts w:cs="Times New Roman"/>
                <w:sz w:val="20"/>
                <w:szCs w:val="20"/>
              </w:rPr>
              <w:t xml:space="preserve"> IF(WTKG.GE.69) WTCAT=1</w:t>
            </w:r>
          </w:p>
          <w:p w14:paraId="1BB1D01C" w14:textId="77777777" w:rsidR="00AA5D8C" w:rsidRPr="004F3BE2" w:rsidRDefault="00AA5D8C" w:rsidP="009F30D0">
            <w:pPr>
              <w:rPr>
                <w:rFonts w:cs="Times New Roman"/>
                <w:sz w:val="20"/>
                <w:szCs w:val="20"/>
              </w:rPr>
            </w:pPr>
          </w:p>
          <w:p w14:paraId="0F898815" w14:textId="77777777" w:rsidR="00AA5D8C" w:rsidRPr="004F3BE2" w:rsidRDefault="00AA5D8C" w:rsidP="009F30D0">
            <w:pPr>
              <w:rPr>
                <w:rFonts w:cs="Times New Roman"/>
                <w:sz w:val="20"/>
                <w:szCs w:val="20"/>
              </w:rPr>
            </w:pPr>
            <w:r w:rsidRPr="004F3BE2">
              <w:rPr>
                <w:rFonts w:cs="Times New Roman"/>
                <w:sz w:val="20"/>
                <w:szCs w:val="20"/>
              </w:rPr>
              <w:t xml:space="preserve"> COVIJ =  (1 + THETA(6)*JAPAN)</w:t>
            </w:r>
          </w:p>
          <w:p w14:paraId="2A36532A" w14:textId="77777777" w:rsidR="00AA5D8C" w:rsidRPr="004F3BE2" w:rsidRDefault="00AA5D8C" w:rsidP="009F30D0">
            <w:pPr>
              <w:rPr>
                <w:rFonts w:cs="Times New Roman"/>
                <w:sz w:val="20"/>
                <w:szCs w:val="20"/>
              </w:rPr>
            </w:pPr>
            <w:r w:rsidRPr="004F3BE2">
              <w:rPr>
                <w:rFonts w:cs="Times New Roman"/>
                <w:sz w:val="20"/>
                <w:szCs w:val="20"/>
              </w:rPr>
              <w:t xml:space="preserve"> </w:t>
            </w:r>
          </w:p>
          <w:p w14:paraId="01213B51" w14:textId="77777777" w:rsidR="00AA5D8C" w:rsidRPr="004F3BE2" w:rsidRDefault="00AA5D8C" w:rsidP="009F30D0">
            <w:pPr>
              <w:rPr>
                <w:rFonts w:cs="Times New Roman"/>
                <w:sz w:val="20"/>
                <w:szCs w:val="20"/>
              </w:rPr>
            </w:pPr>
            <w:r w:rsidRPr="004F3BE2">
              <w:rPr>
                <w:rFonts w:cs="Times New Roman"/>
                <w:sz w:val="20"/>
                <w:szCs w:val="20"/>
              </w:rPr>
              <w:t xml:space="preserve"> COVBW = (WTKG/69)**THETA(7)</w:t>
            </w:r>
          </w:p>
          <w:p w14:paraId="72ED49B8" w14:textId="77777777" w:rsidR="00AA5D8C" w:rsidRPr="004F3BE2" w:rsidRDefault="00AA5D8C" w:rsidP="009F30D0">
            <w:pPr>
              <w:rPr>
                <w:rFonts w:cs="Times New Roman"/>
                <w:sz w:val="20"/>
                <w:szCs w:val="20"/>
              </w:rPr>
            </w:pPr>
            <w:r w:rsidRPr="004F3BE2">
              <w:rPr>
                <w:rFonts w:cs="Times New Roman"/>
                <w:sz w:val="20"/>
                <w:szCs w:val="20"/>
              </w:rPr>
              <w:t xml:space="preserve"> COVBD = (FDBC/2700)**THETA(8)</w:t>
            </w:r>
          </w:p>
          <w:p w14:paraId="14321A00" w14:textId="77777777" w:rsidR="00AA5D8C" w:rsidRPr="004F3BE2" w:rsidRDefault="00AA5D8C" w:rsidP="009F30D0">
            <w:pPr>
              <w:rPr>
                <w:rFonts w:cs="Times New Roman"/>
                <w:sz w:val="20"/>
                <w:szCs w:val="20"/>
              </w:rPr>
            </w:pPr>
            <w:r w:rsidRPr="004F3BE2">
              <w:rPr>
                <w:rFonts w:cs="Times New Roman"/>
                <w:sz w:val="20"/>
                <w:szCs w:val="20"/>
              </w:rPr>
              <w:t xml:space="preserve"> COVBE =  (1 + THETA(9)*EASTAS)</w:t>
            </w:r>
          </w:p>
          <w:p w14:paraId="611C1E48" w14:textId="77777777" w:rsidR="00AA5D8C" w:rsidRPr="004F3BE2" w:rsidRDefault="00AA5D8C" w:rsidP="009F30D0">
            <w:pPr>
              <w:rPr>
                <w:rFonts w:cs="Times New Roman"/>
                <w:sz w:val="20"/>
                <w:szCs w:val="20"/>
              </w:rPr>
            </w:pPr>
            <w:r w:rsidRPr="004F3BE2">
              <w:rPr>
                <w:rFonts w:cs="Times New Roman"/>
                <w:sz w:val="20"/>
                <w:szCs w:val="20"/>
              </w:rPr>
              <w:t xml:space="preserve"> COVBS =  (1 + THETA(10)*SEXF)</w:t>
            </w:r>
          </w:p>
          <w:p w14:paraId="0EC29769" w14:textId="77777777" w:rsidR="00AA5D8C" w:rsidRPr="004F3BE2" w:rsidRDefault="00AA5D8C" w:rsidP="009F30D0">
            <w:pPr>
              <w:rPr>
                <w:rFonts w:cs="Times New Roman"/>
                <w:sz w:val="20"/>
                <w:szCs w:val="20"/>
              </w:rPr>
            </w:pPr>
          </w:p>
          <w:p w14:paraId="5A375628" w14:textId="77777777" w:rsidR="00AA5D8C" w:rsidRPr="004F3BE2" w:rsidRDefault="00AA5D8C" w:rsidP="009F30D0">
            <w:pPr>
              <w:rPr>
                <w:rFonts w:cs="Times New Roman"/>
                <w:sz w:val="20"/>
                <w:szCs w:val="20"/>
              </w:rPr>
            </w:pPr>
            <w:r w:rsidRPr="004F3BE2">
              <w:rPr>
                <w:rFonts w:cs="Times New Roman"/>
                <w:sz w:val="20"/>
                <w:szCs w:val="20"/>
              </w:rPr>
              <w:t xml:space="preserve"> BASE=(THETA(1)*COVBW*COVBD*COVBE*COVBS)+ETA(1)</w:t>
            </w:r>
          </w:p>
          <w:p w14:paraId="17F13385" w14:textId="77777777" w:rsidR="00AA5D8C" w:rsidRPr="004F3BE2" w:rsidRDefault="00AA5D8C" w:rsidP="009F30D0">
            <w:pPr>
              <w:rPr>
                <w:rFonts w:cs="Times New Roman"/>
                <w:sz w:val="20"/>
                <w:szCs w:val="20"/>
              </w:rPr>
            </w:pPr>
            <w:r w:rsidRPr="004F3BE2">
              <w:rPr>
                <w:rFonts w:cs="Times New Roman"/>
                <w:sz w:val="20"/>
                <w:szCs w:val="20"/>
              </w:rPr>
              <w:t xml:space="preserve"> IC50=THETA(2)*COVIJ*DEXP(ETA(2))</w:t>
            </w:r>
          </w:p>
          <w:p w14:paraId="1B5239E1" w14:textId="77777777" w:rsidR="00AA5D8C" w:rsidRPr="004F3BE2" w:rsidRDefault="00AA5D8C" w:rsidP="009F30D0">
            <w:pPr>
              <w:rPr>
                <w:rFonts w:cs="Times New Roman"/>
                <w:sz w:val="20"/>
                <w:szCs w:val="20"/>
              </w:rPr>
            </w:pPr>
            <w:r w:rsidRPr="004F3BE2">
              <w:rPr>
                <w:rFonts w:cs="Times New Roman"/>
                <w:sz w:val="20"/>
                <w:szCs w:val="20"/>
              </w:rPr>
              <w:t xml:space="preserve"> IMAX=THETA(3)*DEXP(ETA(3)) </w:t>
            </w:r>
          </w:p>
          <w:p w14:paraId="3C8327EF" w14:textId="77777777" w:rsidR="00AA5D8C" w:rsidRPr="004F3BE2" w:rsidRDefault="00AA5D8C" w:rsidP="009F30D0">
            <w:pPr>
              <w:rPr>
                <w:rFonts w:cs="Times New Roman"/>
                <w:sz w:val="20"/>
                <w:szCs w:val="20"/>
              </w:rPr>
            </w:pPr>
            <w:r w:rsidRPr="004F3BE2">
              <w:rPr>
                <w:rFonts w:cs="Times New Roman"/>
                <w:sz w:val="20"/>
                <w:szCs w:val="20"/>
              </w:rPr>
              <w:t xml:space="preserve">  </w:t>
            </w:r>
          </w:p>
          <w:p w14:paraId="0E9FC256" w14:textId="77777777" w:rsidR="00AA5D8C" w:rsidRPr="004F3BE2" w:rsidRDefault="00AA5D8C" w:rsidP="009F30D0">
            <w:pPr>
              <w:rPr>
                <w:rFonts w:cs="Times New Roman"/>
                <w:sz w:val="20"/>
                <w:szCs w:val="20"/>
              </w:rPr>
            </w:pPr>
            <w:r w:rsidRPr="004F3BE2">
              <w:rPr>
                <w:rFonts w:cs="Times New Roman"/>
                <w:sz w:val="20"/>
                <w:szCs w:val="20"/>
              </w:rPr>
              <w:t xml:space="preserve"> DRUGE = CONC/(IC50+CONC)</w:t>
            </w:r>
          </w:p>
          <w:p w14:paraId="21EF0DCC" w14:textId="77777777" w:rsidR="00AA5D8C" w:rsidRPr="004F3BE2" w:rsidRDefault="00AA5D8C" w:rsidP="009F30D0">
            <w:pPr>
              <w:rPr>
                <w:rFonts w:cs="Times New Roman"/>
                <w:sz w:val="20"/>
                <w:szCs w:val="20"/>
              </w:rPr>
            </w:pPr>
            <w:r w:rsidRPr="004F3BE2">
              <w:rPr>
                <w:rFonts w:cs="Times New Roman"/>
                <w:sz w:val="20"/>
                <w:szCs w:val="20"/>
              </w:rPr>
              <w:t xml:space="preserve"> IPRED=BASE-(BASE-IMAX)*DRUGE</w:t>
            </w:r>
          </w:p>
          <w:p w14:paraId="6AF1198F" w14:textId="77777777" w:rsidR="00AA5D8C" w:rsidRPr="004F3BE2" w:rsidRDefault="00AA5D8C" w:rsidP="009F30D0">
            <w:pPr>
              <w:rPr>
                <w:rFonts w:cs="Times New Roman"/>
                <w:sz w:val="20"/>
                <w:szCs w:val="20"/>
              </w:rPr>
            </w:pPr>
          </w:p>
          <w:p w14:paraId="3E6E639B" w14:textId="77777777" w:rsidR="00AA5D8C" w:rsidRPr="004F3BE2" w:rsidRDefault="00AA5D8C" w:rsidP="009F30D0">
            <w:pPr>
              <w:rPr>
                <w:rFonts w:cs="Times New Roman"/>
                <w:sz w:val="20"/>
                <w:szCs w:val="20"/>
              </w:rPr>
            </w:pPr>
          </w:p>
          <w:p w14:paraId="2BF01770" w14:textId="77777777" w:rsidR="00AA5D8C" w:rsidRPr="004F3BE2" w:rsidRDefault="00AA5D8C" w:rsidP="009F30D0">
            <w:pPr>
              <w:rPr>
                <w:rFonts w:cs="Times New Roman"/>
                <w:sz w:val="20"/>
                <w:szCs w:val="20"/>
              </w:rPr>
            </w:pPr>
            <w:r w:rsidRPr="004F3BE2">
              <w:rPr>
                <w:rFonts w:cs="Times New Roman"/>
                <w:sz w:val="20"/>
                <w:szCs w:val="20"/>
              </w:rPr>
              <w:lastRenderedPageBreak/>
              <w:t xml:space="preserve"> W=SQRT(THETA(4)**2+THETA(5)**2*IPRED*IPRED)</w:t>
            </w:r>
          </w:p>
          <w:p w14:paraId="34BFED45" w14:textId="77777777" w:rsidR="00AA5D8C" w:rsidRPr="004F3BE2" w:rsidRDefault="00AA5D8C" w:rsidP="009F30D0">
            <w:pPr>
              <w:rPr>
                <w:rFonts w:cs="Times New Roman"/>
                <w:sz w:val="20"/>
                <w:szCs w:val="20"/>
              </w:rPr>
            </w:pPr>
            <w:r w:rsidRPr="004F3BE2">
              <w:rPr>
                <w:rFonts w:cs="Times New Roman"/>
                <w:sz w:val="20"/>
                <w:szCs w:val="20"/>
              </w:rPr>
              <w:t xml:space="preserve"> IRES=DV-IPRED</w:t>
            </w:r>
          </w:p>
          <w:p w14:paraId="41FE31C7" w14:textId="77777777" w:rsidR="00AA5D8C" w:rsidRPr="004F3BE2" w:rsidRDefault="00AA5D8C" w:rsidP="009F30D0">
            <w:pPr>
              <w:rPr>
                <w:rFonts w:cs="Times New Roman"/>
                <w:sz w:val="20"/>
                <w:szCs w:val="20"/>
              </w:rPr>
            </w:pPr>
            <w:r w:rsidRPr="004F3BE2">
              <w:rPr>
                <w:rFonts w:cs="Times New Roman"/>
                <w:sz w:val="20"/>
                <w:szCs w:val="20"/>
              </w:rPr>
              <w:t xml:space="preserve"> IWRES=IRES/W</w:t>
            </w:r>
          </w:p>
          <w:p w14:paraId="4FC88498" w14:textId="77777777" w:rsidR="00AA5D8C" w:rsidRPr="004F3BE2" w:rsidRDefault="00AA5D8C" w:rsidP="009F30D0">
            <w:pPr>
              <w:rPr>
                <w:rFonts w:cs="Times New Roman"/>
                <w:sz w:val="20"/>
                <w:szCs w:val="20"/>
              </w:rPr>
            </w:pPr>
            <w:r w:rsidRPr="004F3BE2">
              <w:rPr>
                <w:rFonts w:cs="Times New Roman"/>
                <w:sz w:val="20"/>
                <w:szCs w:val="20"/>
              </w:rPr>
              <w:t xml:space="preserve"> Y=IPRED+W*EPS(1)</w:t>
            </w:r>
          </w:p>
          <w:p w14:paraId="5A93AB3C" w14:textId="77777777" w:rsidR="00AA5D8C" w:rsidRPr="004F3BE2" w:rsidRDefault="00AA5D8C" w:rsidP="009F30D0">
            <w:pPr>
              <w:rPr>
                <w:rFonts w:cs="Times New Roman"/>
                <w:sz w:val="20"/>
                <w:szCs w:val="20"/>
              </w:rPr>
            </w:pPr>
          </w:p>
          <w:p w14:paraId="6E1D0BD7" w14:textId="77777777" w:rsidR="00AA5D8C" w:rsidRPr="004F3BE2" w:rsidRDefault="00AA5D8C" w:rsidP="009F30D0">
            <w:pPr>
              <w:rPr>
                <w:rFonts w:cs="Times New Roman"/>
                <w:sz w:val="20"/>
                <w:szCs w:val="20"/>
              </w:rPr>
            </w:pPr>
            <w:r w:rsidRPr="004F3BE2">
              <w:rPr>
                <w:rFonts w:cs="Times New Roman"/>
                <w:sz w:val="20"/>
                <w:szCs w:val="20"/>
              </w:rPr>
              <w:t>$THETA  (0,30) ; BASE</w:t>
            </w:r>
          </w:p>
          <w:p w14:paraId="6B5C1849" w14:textId="77777777" w:rsidR="00AA5D8C" w:rsidRPr="004F3BE2" w:rsidRDefault="00AA5D8C" w:rsidP="009F30D0">
            <w:pPr>
              <w:rPr>
                <w:rFonts w:cs="Times New Roman"/>
                <w:sz w:val="20"/>
                <w:szCs w:val="20"/>
              </w:rPr>
            </w:pPr>
            <w:r w:rsidRPr="004F3BE2">
              <w:rPr>
                <w:rFonts w:cs="Times New Roman"/>
                <w:sz w:val="20"/>
                <w:szCs w:val="20"/>
              </w:rPr>
              <w:t xml:space="preserve"> (0,3) ; IC50)</w:t>
            </w:r>
          </w:p>
          <w:p w14:paraId="471C98FD" w14:textId="77777777" w:rsidR="00AA5D8C" w:rsidRPr="004F3BE2" w:rsidRDefault="00AA5D8C" w:rsidP="009F30D0">
            <w:pPr>
              <w:rPr>
                <w:rFonts w:cs="Times New Roman"/>
                <w:sz w:val="20"/>
                <w:szCs w:val="20"/>
              </w:rPr>
            </w:pPr>
            <w:r w:rsidRPr="004F3BE2">
              <w:rPr>
                <w:rFonts w:cs="Times New Roman"/>
                <w:sz w:val="20"/>
                <w:szCs w:val="20"/>
              </w:rPr>
              <w:t xml:space="preserve"> (0,10) ; IMAX</w:t>
            </w:r>
          </w:p>
          <w:p w14:paraId="2F25EE1D" w14:textId="77777777" w:rsidR="00AA5D8C" w:rsidRPr="004F3BE2" w:rsidRDefault="00AA5D8C" w:rsidP="009F30D0">
            <w:pPr>
              <w:rPr>
                <w:rFonts w:cs="Times New Roman"/>
                <w:sz w:val="20"/>
                <w:szCs w:val="20"/>
                <w:lang w:val="fr-FR"/>
              </w:rPr>
            </w:pPr>
            <w:r w:rsidRPr="004F3BE2">
              <w:rPr>
                <w:rFonts w:cs="Times New Roman"/>
                <w:sz w:val="20"/>
                <w:szCs w:val="20"/>
              </w:rPr>
              <w:t xml:space="preserve"> </w:t>
            </w:r>
            <w:r w:rsidRPr="004F3BE2">
              <w:rPr>
                <w:rFonts w:cs="Times New Roman"/>
                <w:sz w:val="20"/>
                <w:szCs w:val="20"/>
                <w:lang w:val="fr-FR"/>
              </w:rPr>
              <w:t>0 FIX ; Add</w:t>
            </w:r>
          </w:p>
          <w:p w14:paraId="5D2C9DF5" w14:textId="77777777" w:rsidR="00AA5D8C" w:rsidRPr="004F3BE2" w:rsidRDefault="00AA5D8C" w:rsidP="009F30D0">
            <w:pPr>
              <w:rPr>
                <w:rFonts w:cs="Times New Roman"/>
                <w:sz w:val="20"/>
                <w:szCs w:val="20"/>
                <w:lang w:val="fr-FR"/>
              </w:rPr>
            </w:pPr>
            <w:r w:rsidRPr="004F3BE2">
              <w:rPr>
                <w:rFonts w:cs="Times New Roman"/>
                <w:sz w:val="20"/>
                <w:szCs w:val="20"/>
                <w:lang w:val="fr-FR"/>
              </w:rPr>
              <w:t xml:space="preserve"> (0,1) ; Prop</w:t>
            </w:r>
          </w:p>
          <w:p w14:paraId="13B4AE87" w14:textId="77777777" w:rsidR="00AA5D8C" w:rsidRPr="004F3BE2" w:rsidRDefault="00AA5D8C" w:rsidP="009F30D0">
            <w:pPr>
              <w:rPr>
                <w:rFonts w:cs="Times New Roman"/>
                <w:sz w:val="20"/>
                <w:szCs w:val="20"/>
                <w:lang w:val="fr-FR"/>
              </w:rPr>
            </w:pPr>
            <w:r w:rsidRPr="004F3BE2">
              <w:rPr>
                <w:rFonts w:cs="Times New Roman"/>
                <w:sz w:val="20"/>
                <w:szCs w:val="20"/>
                <w:lang w:val="fr-FR"/>
              </w:rPr>
              <w:t xml:space="preserve"> 0 FIX</w:t>
            </w:r>
          </w:p>
          <w:p w14:paraId="15982173" w14:textId="77777777" w:rsidR="00AA5D8C" w:rsidRPr="004F3BE2" w:rsidRDefault="00AA5D8C" w:rsidP="009F30D0">
            <w:pPr>
              <w:rPr>
                <w:rFonts w:cs="Times New Roman"/>
                <w:sz w:val="20"/>
                <w:szCs w:val="20"/>
                <w:lang w:val="fr-FR"/>
              </w:rPr>
            </w:pPr>
            <w:r w:rsidRPr="004F3BE2">
              <w:rPr>
                <w:rFonts w:cs="Times New Roman"/>
                <w:sz w:val="20"/>
                <w:szCs w:val="20"/>
                <w:lang w:val="fr-FR"/>
              </w:rPr>
              <w:t xml:space="preserve"> 0.1</w:t>
            </w:r>
          </w:p>
          <w:p w14:paraId="0847F94B" w14:textId="77777777" w:rsidR="00AA5D8C" w:rsidRPr="004F3BE2" w:rsidRDefault="00AA5D8C" w:rsidP="009F30D0">
            <w:pPr>
              <w:rPr>
                <w:rFonts w:cs="Times New Roman"/>
                <w:sz w:val="20"/>
                <w:szCs w:val="20"/>
                <w:lang w:val="fr-FR"/>
              </w:rPr>
            </w:pPr>
            <w:r w:rsidRPr="004F3BE2">
              <w:rPr>
                <w:rFonts w:cs="Times New Roman"/>
                <w:sz w:val="20"/>
                <w:szCs w:val="20"/>
                <w:lang w:val="fr-FR"/>
              </w:rPr>
              <w:t xml:space="preserve"> 0 FIX</w:t>
            </w:r>
          </w:p>
          <w:p w14:paraId="4C3374C8" w14:textId="77777777" w:rsidR="00AA5D8C" w:rsidRPr="004F3BE2" w:rsidRDefault="00AA5D8C" w:rsidP="009F30D0">
            <w:pPr>
              <w:rPr>
                <w:rFonts w:cs="Times New Roman"/>
                <w:sz w:val="20"/>
                <w:szCs w:val="20"/>
                <w:lang w:val="fr-FR"/>
              </w:rPr>
            </w:pPr>
            <w:r w:rsidRPr="004F3BE2">
              <w:rPr>
                <w:rFonts w:cs="Times New Roman"/>
                <w:sz w:val="20"/>
                <w:szCs w:val="20"/>
                <w:lang w:val="fr-FR"/>
              </w:rPr>
              <w:t xml:space="preserve"> 0.1</w:t>
            </w:r>
          </w:p>
          <w:p w14:paraId="6D1401E2" w14:textId="77777777" w:rsidR="00AA5D8C" w:rsidRPr="004F3BE2" w:rsidRDefault="00AA5D8C" w:rsidP="009F30D0">
            <w:pPr>
              <w:rPr>
                <w:rFonts w:cs="Times New Roman"/>
                <w:sz w:val="20"/>
                <w:szCs w:val="20"/>
                <w:lang w:val="fr-FR"/>
              </w:rPr>
            </w:pPr>
            <w:r w:rsidRPr="004F3BE2">
              <w:rPr>
                <w:rFonts w:cs="Times New Roman"/>
                <w:sz w:val="20"/>
                <w:szCs w:val="20"/>
                <w:lang w:val="fr-FR"/>
              </w:rPr>
              <w:t xml:space="preserve"> 0 FIX</w:t>
            </w:r>
          </w:p>
          <w:p w14:paraId="33992427" w14:textId="77777777" w:rsidR="00AA5D8C" w:rsidRPr="004F3BE2" w:rsidRDefault="00AA5D8C" w:rsidP="009F30D0">
            <w:pPr>
              <w:rPr>
                <w:rFonts w:cs="Times New Roman"/>
                <w:sz w:val="20"/>
                <w:szCs w:val="20"/>
                <w:lang w:val="fr-FR"/>
              </w:rPr>
            </w:pPr>
            <w:r w:rsidRPr="004F3BE2">
              <w:rPr>
                <w:rFonts w:cs="Times New Roman"/>
                <w:sz w:val="20"/>
                <w:szCs w:val="20"/>
                <w:lang w:val="fr-FR"/>
              </w:rPr>
              <w:t xml:space="preserve">$OMEGA  </w:t>
            </w:r>
          </w:p>
          <w:p w14:paraId="150CB91F" w14:textId="77777777" w:rsidR="00AA5D8C" w:rsidRPr="004F3BE2" w:rsidRDefault="00AA5D8C" w:rsidP="009F30D0">
            <w:pPr>
              <w:rPr>
                <w:rFonts w:cs="Times New Roman"/>
                <w:sz w:val="20"/>
                <w:szCs w:val="20"/>
                <w:lang w:val="fr-FR"/>
              </w:rPr>
            </w:pPr>
            <w:r w:rsidRPr="004F3BE2">
              <w:rPr>
                <w:rFonts w:cs="Times New Roman"/>
                <w:sz w:val="20"/>
                <w:szCs w:val="20"/>
                <w:lang w:val="fr-FR"/>
              </w:rPr>
              <w:t xml:space="preserve"> </w:t>
            </w:r>
            <w:proofErr w:type="gramStart"/>
            <w:r w:rsidRPr="004F3BE2">
              <w:rPr>
                <w:rFonts w:cs="Times New Roman"/>
                <w:sz w:val="20"/>
                <w:szCs w:val="20"/>
                <w:lang w:val="fr-FR"/>
              </w:rPr>
              <w:t>10  ;</w:t>
            </w:r>
            <w:proofErr w:type="gramEnd"/>
            <w:r w:rsidRPr="004F3BE2">
              <w:rPr>
                <w:rFonts w:cs="Times New Roman"/>
                <w:sz w:val="20"/>
                <w:szCs w:val="20"/>
                <w:lang w:val="fr-FR"/>
              </w:rPr>
              <w:t xml:space="preserve">    </w:t>
            </w:r>
            <w:proofErr w:type="spellStart"/>
            <w:r w:rsidRPr="004F3BE2">
              <w:rPr>
                <w:rFonts w:cs="Times New Roman"/>
                <w:sz w:val="20"/>
                <w:szCs w:val="20"/>
                <w:lang w:val="fr-FR"/>
              </w:rPr>
              <w:t>etaBASE</w:t>
            </w:r>
            <w:proofErr w:type="spellEnd"/>
          </w:p>
          <w:p w14:paraId="2426A2A5" w14:textId="77777777" w:rsidR="00AA5D8C" w:rsidRPr="004F3BE2" w:rsidRDefault="00AA5D8C" w:rsidP="009F30D0">
            <w:pPr>
              <w:rPr>
                <w:rFonts w:cs="Times New Roman"/>
                <w:sz w:val="20"/>
                <w:szCs w:val="20"/>
                <w:lang w:val="fr-FR"/>
              </w:rPr>
            </w:pPr>
            <w:r w:rsidRPr="004F3BE2">
              <w:rPr>
                <w:rFonts w:cs="Times New Roman"/>
                <w:sz w:val="20"/>
                <w:szCs w:val="20"/>
                <w:lang w:val="fr-FR"/>
              </w:rPr>
              <w:t xml:space="preserve"> </w:t>
            </w:r>
            <w:proofErr w:type="gramStart"/>
            <w:r w:rsidRPr="004F3BE2">
              <w:rPr>
                <w:rFonts w:cs="Times New Roman"/>
                <w:sz w:val="20"/>
                <w:szCs w:val="20"/>
                <w:lang w:val="fr-FR"/>
              </w:rPr>
              <w:t>4  ;</w:t>
            </w:r>
            <w:proofErr w:type="gramEnd"/>
            <w:r w:rsidRPr="004F3BE2">
              <w:rPr>
                <w:rFonts w:cs="Times New Roman"/>
                <w:sz w:val="20"/>
                <w:szCs w:val="20"/>
                <w:lang w:val="fr-FR"/>
              </w:rPr>
              <w:t xml:space="preserve">    etaIC50</w:t>
            </w:r>
          </w:p>
          <w:p w14:paraId="793A593F" w14:textId="77777777" w:rsidR="00AA5D8C" w:rsidRPr="004F3BE2" w:rsidRDefault="00AA5D8C" w:rsidP="009F30D0">
            <w:pPr>
              <w:rPr>
                <w:rFonts w:cs="Times New Roman"/>
                <w:sz w:val="20"/>
                <w:szCs w:val="20"/>
                <w:lang w:val="fr-FR"/>
              </w:rPr>
            </w:pPr>
            <w:r w:rsidRPr="004F3BE2">
              <w:rPr>
                <w:rFonts w:cs="Times New Roman"/>
                <w:sz w:val="20"/>
                <w:szCs w:val="20"/>
                <w:lang w:val="fr-FR"/>
              </w:rPr>
              <w:t xml:space="preserve"> </w:t>
            </w:r>
            <w:proofErr w:type="gramStart"/>
            <w:r w:rsidRPr="004F3BE2">
              <w:rPr>
                <w:rFonts w:cs="Times New Roman"/>
                <w:sz w:val="20"/>
                <w:szCs w:val="20"/>
                <w:lang w:val="fr-FR"/>
              </w:rPr>
              <w:t>0  FIX</w:t>
            </w:r>
            <w:proofErr w:type="gramEnd"/>
            <w:r w:rsidRPr="004F3BE2">
              <w:rPr>
                <w:rFonts w:cs="Times New Roman"/>
                <w:sz w:val="20"/>
                <w:szCs w:val="20"/>
                <w:lang w:val="fr-FR"/>
              </w:rPr>
              <w:t xml:space="preserve">  ;    </w:t>
            </w:r>
            <w:proofErr w:type="spellStart"/>
            <w:r w:rsidRPr="004F3BE2">
              <w:rPr>
                <w:rFonts w:cs="Times New Roman"/>
                <w:sz w:val="20"/>
                <w:szCs w:val="20"/>
                <w:lang w:val="fr-FR"/>
              </w:rPr>
              <w:t>etaIMAX</w:t>
            </w:r>
            <w:proofErr w:type="spellEnd"/>
          </w:p>
          <w:p w14:paraId="4E7EC6C3" w14:textId="77777777" w:rsidR="00AA5D8C" w:rsidRPr="004F3BE2" w:rsidRDefault="00AA5D8C" w:rsidP="009F30D0">
            <w:pPr>
              <w:rPr>
                <w:rFonts w:cs="Times New Roman"/>
                <w:sz w:val="20"/>
                <w:szCs w:val="20"/>
                <w:lang w:val="fr-FR"/>
              </w:rPr>
            </w:pPr>
            <w:r w:rsidRPr="004F3BE2">
              <w:rPr>
                <w:rFonts w:cs="Times New Roman"/>
                <w:sz w:val="20"/>
                <w:szCs w:val="20"/>
                <w:lang w:val="fr-FR"/>
              </w:rPr>
              <w:t xml:space="preserve">$SIGMA  </w:t>
            </w:r>
            <w:proofErr w:type="gramStart"/>
            <w:r w:rsidRPr="004F3BE2">
              <w:rPr>
                <w:rFonts w:cs="Times New Roman"/>
                <w:sz w:val="20"/>
                <w:szCs w:val="20"/>
                <w:lang w:val="fr-FR"/>
              </w:rPr>
              <w:t>1  FIX</w:t>
            </w:r>
            <w:proofErr w:type="gramEnd"/>
          </w:p>
          <w:p w14:paraId="709C10DC" w14:textId="77777777" w:rsidR="00AA5D8C" w:rsidRPr="004F3BE2" w:rsidRDefault="00AA5D8C" w:rsidP="009F30D0">
            <w:pPr>
              <w:rPr>
                <w:rFonts w:cs="Times New Roman"/>
              </w:rPr>
            </w:pPr>
            <w:r w:rsidRPr="004F3BE2">
              <w:rPr>
                <w:rFonts w:cs="Times New Roman"/>
                <w:sz w:val="20"/>
                <w:szCs w:val="20"/>
              </w:rPr>
              <w:t>$ESTIMATION METHOD=1 INTERACTION MAXEVAL=9999 NOABORT PRINT=10</w:t>
            </w:r>
          </w:p>
        </w:tc>
      </w:tr>
    </w:tbl>
    <w:p w14:paraId="600CE406" w14:textId="77777777" w:rsidR="00AA5D8C" w:rsidRPr="004F3BE2" w:rsidRDefault="00AA5D8C" w:rsidP="00AA5D8C">
      <w:pPr>
        <w:rPr>
          <w:rFonts w:cs="Times New Roman"/>
        </w:rPr>
      </w:pPr>
    </w:p>
    <w:p w14:paraId="0E5E4219" w14:textId="77777777" w:rsidR="00324E90" w:rsidRPr="004525A1" w:rsidRDefault="00324E90">
      <w:pPr>
        <w:rPr>
          <w:rFonts w:cs="Times New Roman"/>
        </w:rPr>
      </w:pPr>
    </w:p>
    <w:sectPr w:rsidR="00324E90" w:rsidRPr="004525A1" w:rsidSect="00AA5D8C">
      <w:pgSz w:w="11906" w:h="16838" w:code="9"/>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8C"/>
    <w:rsid w:val="000707BB"/>
    <w:rsid w:val="0019053C"/>
    <w:rsid w:val="001E75F0"/>
    <w:rsid w:val="002428CB"/>
    <w:rsid w:val="00324E90"/>
    <w:rsid w:val="00350C58"/>
    <w:rsid w:val="004525A1"/>
    <w:rsid w:val="0045493E"/>
    <w:rsid w:val="004F3BE2"/>
    <w:rsid w:val="00505E15"/>
    <w:rsid w:val="0062083E"/>
    <w:rsid w:val="0066565F"/>
    <w:rsid w:val="00712E57"/>
    <w:rsid w:val="007433C1"/>
    <w:rsid w:val="007D217D"/>
    <w:rsid w:val="007E26D1"/>
    <w:rsid w:val="00936B12"/>
    <w:rsid w:val="009A5A8C"/>
    <w:rsid w:val="00A70BA6"/>
    <w:rsid w:val="00AA5D8C"/>
    <w:rsid w:val="00BA5752"/>
    <w:rsid w:val="00EF3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F5347"/>
  <w15:chartTrackingRefBased/>
  <w15:docId w15:val="{CDDEE298-FCA5-43D5-8B99-701EFED4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D8C"/>
    <w:pPr>
      <w:spacing w:after="0" w:line="360" w:lineRule="auto"/>
    </w:pPr>
    <w:rPr>
      <w:rFonts w:ascii="Times New Roman" w:eastAsiaTheme="minorEastAsia" w:hAnsi="Times New Roman"/>
      <w:kern w:val="0"/>
      <w:lang w:eastAsia="en-GB"/>
      <w14:ligatures w14:val="none"/>
    </w:rPr>
  </w:style>
  <w:style w:type="paragraph" w:styleId="Heading1">
    <w:name w:val="heading 1"/>
    <w:basedOn w:val="Normal"/>
    <w:next w:val="Normal"/>
    <w:link w:val="Heading1Char"/>
    <w:uiPriority w:val="9"/>
    <w:qFormat/>
    <w:rsid w:val="00AA5D8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A5D8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A5D8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A5D8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A5D8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A5D8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A5D8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A5D8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A5D8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D8C"/>
    <w:rPr>
      <w:rFonts w:eastAsiaTheme="majorEastAsia" w:cstheme="majorBidi"/>
      <w:color w:val="272727" w:themeColor="text1" w:themeTint="D8"/>
    </w:rPr>
  </w:style>
  <w:style w:type="paragraph" w:styleId="Title">
    <w:name w:val="Title"/>
    <w:basedOn w:val="Normal"/>
    <w:next w:val="Normal"/>
    <w:link w:val="TitleChar"/>
    <w:uiPriority w:val="10"/>
    <w:qFormat/>
    <w:rsid w:val="00AA5D8C"/>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A5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D8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A5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D8C"/>
    <w:pPr>
      <w:spacing w:before="160" w:after="160" w:line="278" w:lineRule="auto"/>
      <w:jc w:val="center"/>
    </w:pPr>
    <w:rPr>
      <w:rFonts w:asciiTheme="minorHAnsi" w:eastAsiaTheme="minorHAnsi" w:hAnsi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A5D8C"/>
    <w:rPr>
      <w:i/>
      <w:iCs/>
      <w:color w:val="404040" w:themeColor="text1" w:themeTint="BF"/>
    </w:rPr>
  </w:style>
  <w:style w:type="paragraph" w:styleId="ListParagraph">
    <w:name w:val="List Paragraph"/>
    <w:basedOn w:val="Normal"/>
    <w:uiPriority w:val="34"/>
    <w:qFormat/>
    <w:rsid w:val="00AA5D8C"/>
    <w:pPr>
      <w:spacing w:after="160" w:line="278" w:lineRule="auto"/>
      <w:ind w:left="720"/>
      <w:contextualSpacing/>
    </w:pPr>
    <w:rPr>
      <w:rFonts w:asciiTheme="minorHAnsi" w:eastAsiaTheme="minorHAnsi" w:hAnsiTheme="minorHAnsi"/>
      <w:kern w:val="2"/>
      <w:lang w:eastAsia="en-US"/>
      <w14:ligatures w14:val="standardContextual"/>
    </w:rPr>
  </w:style>
  <w:style w:type="character" w:styleId="IntenseEmphasis">
    <w:name w:val="Intense Emphasis"/>
    <w:basedOn w:val="DefaultParagraphFont"/>
    <w:uiPriority w:val="21"/>
    <w:qFormat/>
    <w:rsid w:val="00AA5D8C"/>
    <w:rPr>
      <w:i/>
      <w:iCs/>
      <w:color w:val="0F4761" w:themeColor="accent1" w:themeShade="BF"/>
    </w:rPr>
  </w:style>
  <w:style w:type="paragraph" w:styleId="IntenseQuote">
    <w:name w:val="Intense Quote"/>
    <w:basedOn w:val="Normal"/>
    <w:next w:val="Normal"/>
    <w:link w:val="IntenseQuoteChar"/>
    <w:uiPriority w:val="30"/>
    <w:qFormat/>
    <w:rsid w:val="00AA5D8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A5D8C"/>
    <w:rPr>
      <w:i/>
      <w:iCs/>
      <w:color w:val="0F4761" w:themeColor="accent1" w:themeShade="BF"/>
    </w:rPr>
  </w:style>
  <w:style w:type="character" w:styleId="IntenseReference">
    <w:name w:val="Intense Reference"/>
    <w:basedOn w:val="DefaultParagraphFont"/>
    <w:uiPriority w:val="32"/>
    <w:qFormat/>
    <w:rsid w:val="00AA5D8C"/>
    <w:rPr>
      <w:b/>
      <w:bCs/>
      <w:smallCaps/>
      <w:color w:val="0F4761" w:themeColor="accent1" w:themeShade="BF"/>
      <w:spacing w:val="5"/>
    </w:rPr>
  </w:style>
  <w:style w:type="table" w:styleId="TableGrid">
    <w:name w:val="Table Grid"/>
    <w:aliases w:val="Table Grid No Line"/>
    <w:basedOn w:val="TableNormal"/>
    <w:uiPriority w:val="59"/>
    <w:rsid w:val="00AA5D8C"/>
    <w:pPr>
      <w:spacing w:after="0" w:line="240" w:lineRule="auto"/>
    </w:pPr>
    <w:rPr>
      <w:rFonts w:eastAsiaTheme="minorEastAsia"/>
      <w:kern w:val="0"/>
      <w:sz w:val="22"/>
      <w:szCs w:val="22"/>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har,Caption Char2 Char,Caption Char1 Char Char,Caption Char Char Char Char,Caption Char1 Char Char Char Char,Caption Char Char Char Char Char Char,Caption Char1 Char Char Char Char Char Char,Caption Char1 Char Char Char,Caption Char1,c,12"/>
    <w:basedOn w:val="Normal"/>
    <w:next w:val="Normal"/>
    <w:link w:val="CaptionChar"/>
    <w:uiPriority w:val="99"/>
    <w:unhideWhenUsed/>
    <w:qFormat/>
    <w:rsid w:val="00AA5D8C"/>
    <w:pPr>
      <w:keepNext/>
      <w:spacing w:before="120"/>
    </w:pPr>
    <w:rPr>
      <w:b/>
      <w:bCs/>
    </w:rPr>
  </w:style>
  <w:style w:type="paragraph" w:styleId="FootnoteText">
    <w:name w:val="footnote text"/>
    <w:basedOn w:val="Normal"/>
    <w:next w:val="Normal"/>
    <w:link w:val="FootnoteTextChar"/>
    <w:uiPriority w:val="99"/>
    <w:unhideWhenUsed/>
    <w:qFormat/>
    <w:rsid w:val="00AA5D8C"/>
    <w:pPr>
      <w:spacing w:after="120" w:line="240" w:lineRule="auto"/>
    </w:pPr>
    <w:rPr>
      <w:sz w:val="20"/>
      <w:szCs w:val="20"/>
    </w:rPr>
  </w:style>
  <w:style w:type="character" w:customStyle="1" w:styleId="FootnoteTextChar">
    <w:name w:val="Footnote Text Char"/>
    <w:basedOn w:val="DefaultParagraphFont"/>
    <w:link w:val="FootnoteText"/>
    <w:uiPriority w:val="99"/>
    <w:rsid w:val="00AA5D8C"/>
    <w:rPr>
      <w:rFonts w:ascii="Times New Roman" w:eastAsiaTheme="minorEastAsia" w:hAnsi="Times New Roman"/>
      <w:kern w:val="0"/>
      <w:sz w:val="20"/>
      <w:szCs w:val="20"/>
      <w:lang w:eastAsia="en-GB"/>
      <w14:ligatures w14:val="none"/>
    </w:rPr>
  </w:style>
  <w:style w:type="table" w:customStyle="1" w:styleId="TableGridLight11">
    <w:name w:val="Table Grid Light11"/>
    <w:basedOn w:val="TableNormal"/>
    <w:uiPriority w:val="40"/>
    <w:rsid w:val="00AA5D8C"/>
    <w:pPr>
      <w:spacing w:after="0" w:line="240" w:lineRule="auto"/>
    </w:pPr>
    <w:rPr>
      <w:rFonts w:eastAsiaTheme="minorEastAsia"/>
      <w:kern w:val="0"/>
      <w:sz w:val="22"/>
      <w:szCs w:val="22"/>
      <w:lang w:val="en-GB" w:eastAsia="en-GB"/>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
    <w:name w:val="Table text"/>
    <w:basedOn w:val="Normal"/>
    <w:link w:val="TabletextChar"/>
    <w:qFormat/>
    <w:rsid w:val="00AA5D8C"/>
    <w:pPr>
      <w:widowControl w:val="0"/>
      <w:autoSpaceDE w:val="0"/>
      <w:autoSpaceDN w:val="0"/>
      <w:spacing w:after="60" w:line="240" w:lineRule="auto"/>
      <w:ind w:left="16" w:right="1"/>
    </w:pPr>
    <w:rPr>
      <w:rFonts w:asciiTheme="minorHAnsi" w:eastAsia="Times New Roman" w:hAnsiTheme="minorHAnsi" w:cstheme="minorHAnsi"/>
      <w:sz w:val="22"/>
      <w:szCs w:val="22"/>
      <w:lang w:eastAsia="en-US"/>
    </w:rPr>
  </w:style>
  <w:style w:type="character" w:customStyle="1" w:styleId="TabletextChar">
    <w:name w:val="Table text Char"/>
    <w:basedOn w:val="DefaultParagraphFont"/>
    <w:link w:val="Tabletext"/>
    <w:rsid w:val="00AA5D8C"/>
    <w:rPr>
      <w:rFonts w:eastAsia="Times New Roman" w:cstheme="minorHAnsi"/>
      <w:kern w:val="0"/>
      <w:sz w:val="22"/>
      <w:szCs w:val="22"/>
      <w14:ligatures w14:val="none"/>
    </w:rPr>
  </w:style>
  <w:style w:type="paragraph" w:customStyle="1" w:styleId="C-BodyText">
    <w:name w:val="C-Body Text"/>
    <w:link w:val="C-BodyTextChar"/>
    <w:qFormat/>
    <w:rsid w:val="00AA5D8C"/>
    <w:pPr>
      <w:spacing w:before="120" w:after="120" w:line="280" w:lineRule="atLeast"/>
    </w:pPr>
    <w:rPr>
      <w:rFonts w:ascii="Times New Roman" w:eastAsia="Times New Roman" w:hAnsi="Times New Roman" w:cs="Times New Roman"/>
      <w:kern w:val="0"/>
      <w:szCs w:val="20"/>
      <w14:ligatures w14:val="none"/>
    </w:rPr>
  </w:style>
  <w:style w:type="character" w:customStyle="1" w:styleId="C-BodyTextChar">
    <w:name w:val="C-Body Text Char"/>
    <w:link w:val="C-BodyText"/>
    <w:rsid w:val="00AA5D8C"/>
    <w:rPr>
      <w:rFonts w:ascii="Times New Roman" w:eastAsia="Times New Roman" w:hAnsi="Times New Roman" w:cs="Times New Roman"/>
      <w:kern w:val="0"/>
      <w:szCs w:val="20"/>
      <w14:ligatures w14:val="none"/>
    </w:rPr>
  </w:style>
  <w:style w:type="character" w:customStyle="1" w:styleId="CaptionChar">
    <w:name w:val="Caption Char"/>
    <w:aliases w:val="Char Char,Caption Char2 Char Char,Caption Char1 Char Char Char1,Caption Char Char Char Char Char,Caption Char1 Char Char Char Char Char,Caption Char Char Char Char Char Char Char,Caption Char1 Char Char Char Char Char Char Char,c Char"/>
    <w:link w:val="Caption"/>
    <w:uiPriority w:val="99"/>
    <w:locked/>
    <w:rsid w:val="00AA5D8C"/>
    <w:rPr>
      <w:rFonts w:ascii="Times New Roman" w:eastAsiaTheme="minorEastAsia" w:hAnsi="Times New Roman"/>
      <w:b/>
      <w:bCs/>
      <w:kern w:val="0"/>
      <w:lang w:eastAsia="en-GB"/>
      <w14:ligatures w14:val="none"/>
    </w:rPr>
  </w:style>
  <w:style w:type="paragraph" w:customStyle="1" w:styleId="TableFooter">
    <w:name w:val="TableFooter"/>
    <w:basedOn w:val="Normal"/>
    <w:link w:val="TableFooterChar"/>
    <w:uiPriority w:val="3"/>
    <w:qFormat/>
    <w:rsid w:val="00AA5D8C"/>
    <w:pPr>
      <w:keepNext/>
      <w:keepLines/>
      <w:spacing w:after="240" w:line="240" w:lineRule="auto"/>
      <w:ind w:left="288" w:hanging="288"/>
      <w:contextualSpacing/>
    </w:pPr>
    <w:rPr>
      <w:kern w:val="2"/>
      <w:sz w:val="20"/>
      <w:szCs w:val="18"/>
      <w:lang w:eastAsia="zh-CN"/>
      <w14:ligatures w14:val="standardContextual"/>
    </w:rPr>
  </w:style>
  <w:style w:type="character" w:customStyle="1" w:styleId="TableFooterChar">
    <w:name w:val="TableFooter Char"/>
    <w:basedOn w:val="DefaultParagraphFont"/>
    <w:link w:val="TableFooter"/>
    <w:uiPriority w:val="3"/>
    <w:rsid w:val="00AA5D8C"/>
    <w:rPr>
      <w:rFonts w:ascii="Times New Roman" w:eastAsiaTheme="minorEastAsia" w:hAnsi="Times New Roman"/>
      <w:sz w:val="20"/>
      <w:szCs w:val="18"/>
      <w:lang w:eastAsia="zh-CN"/>
    </w:rPr>
  </w:style>
  <w:style w:type="character" w:styleId="LineNumber">
    <w:name w:val="line number"/>
    <w:basedOn w:val="DefaultParagraphFont"/>
    <w:uiPriority w:val="99"/>
    <w:semiHidden/>
    <w:unhideWhenUsed/>
    <w:rsid w:val="00AA5D8C"/>
  </w:style>
  <w:style w:type="paragraph" w:styleId="Revision">
    <w:name w:val="Revision"/>
    <w:hidden/>
    <w:uiPriority w:val="99"/>
    <w:semiHidden/>
    <w:rsid w:val="0062083E"/>
    <w:pPr>
      <w:spacing w:after="0" w:line="240" w:lineRule="auto"/>
    </w:pPr>
    <w:rPr>
      <w:rFonts w:ascii="Times New Roman" w:eastAsiaTheme="minorEastAsia" w:hAnsi="Times New Roman"/>
      <w:kern w:val="0"/>
      <w:lang w:eastAsia="en-GB"/>
      <w14:ligatures w14:val="none"/>
    </w:rPr>
  </w:style>
  <w:style w:type="character" w:styleId="CommentReference">
    <w:name w:val="annotation reference"/>
    <w:basedOn w:val="DefaultParagraphFont"/>
    <w:uiPriority w:val="99"/>
    <w:semiHidden/>
    <w:unhideWhenUsed/>
    <w:rsid w:val="00712E57"/>
    <w:rPr>
      <w:sz w:val="16"/>
      <w:szCs w:val="16"/>
    </w:rPr>
  </w:style>
  <w:style w:type="paragraph" w:styleId="CommentText">
    <w:name w:val="annotation text"/>
    <w:basedOn w:val="Normal"/>
    <w:link w:val="CommentTextChar"/>
    <w:uiPriority w:val="99"/>
    <w:semiHidden/>
    <w:unhideWhenUsed/>
    <w:rsid w:val="00712E57"/>
    <w:pPr>
      <w:spacing w:line="240" w:lineRule="auto"/>
    </w:pPr>
    <w:rPr>
      <w:sz w:val="20"/>
      <w:szCs w:val="20"/>
    </w:rPr>
  </w:style>
  <w:style w:type="character" w:customStyle="1" w:styleId="CommentTextChar">
    <w:name w:val="Comment Text Char"/>
    <w:basedOn w:val="DefaultParagraphFont"/>
    <w:link w:val="CommentText"/>
    <w:uiPriority w:val="99"/>
    <w:semiHidden/>
    <w:rsid w:val="00712E57"/>
    <w:rPr>
      <w:rFonts w:ascii="Times New Roman" w:eastAsiaTheme="minorEastAsia" w:hAnsi="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712E57"/>
    <w:rPr>
      <w:b/>
      <w:bCs/>
    </w:rPr>
  </w:style>
  <w:style w:type="character" w:customStyle="1" w:styleId="CommentSubjectChar">
    <w:name w:val="Comment Subject Char"/>
    <w:basedOn w:val="CommentTextChar"/>
    <w:link w:val="CommentSubject"/>
    <w:uiPriority w:val="99"/>
    <w:semiHidden/>
    <w:rsid w:val="00712E57"/>
    <w:rPr>
      <w:rFonts w:ascii="Times New Roman" w:eastAsiaTheme="minorEastAsia" w:hAnsi="Times New Roman"/>
      <w:b/>
      <w:bCs/>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1437</Words>
  <Characters>8192</Characters>
  <Application>Microsoft Office Word</Application>
  <DocSecurity>0</DocSecurity>
  <Lines>68</Lines>
  <Paragraphs>19</Paragraphs>
  <ScaleCrop>false</ScaleCrop>
  <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Alethea Gerding</dc:creator>
  <cp:keywords/>
  <dc:description/>
  <cp:lastModifiedBy>Oxford Pharmagenesis_DH</cp:lastModifiedBy>
  <cp:revision>4</cp:revision>
  <dcterms:created xsi:type="dcterms:W3CDTF">2026-02-20T17:20:00Z</dcterms:created>
  <dcterms:modified xsi:type="dcterms:W3CDTF">2026-02-20T17:28:00Z</dcterms:modified>
</cp:coreProperties>
</file>