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alendar1"/>
        <w:tblW w:w="5624" w:type="pct"/>
        <w:tblLook w:val="04A0" w:firstRow="1" w:lastRow="0" w:firstColumn="1" w:lastColumn="0" w:noHBand="0" w:noVBand="1"/>
      </w:tblPr>
      <w:tblGrid>
        <w:gridCol w:w="1440"/>
        <w:gridCol w:w="2432"/>
        <w:gridCol w:w="2070"/>
        <w:gridCol w:w="2068"/>
        <w:gridCol w:w="2518"/>
      </w:tblGrid>
      <w:tr w:rsidR="004C74D0" w:rsidRPr="00647460" w:rsidTr="004C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4" w:type="pct"/>
          </w:tcPr>
          <w:p w:rsidR="004C74D0" w:rsidRPr="00647460" w:rsidRDefault="004C74D0" w:rsidP="004C74D0">
            <w:r w:rsidRPr="00647460">
              <w:t>Level</w:t>
            </w:r>
          </w:p>
        </w:tc>
        <w:tc>
          <w:tcPr>
            <w:tcW w:w="1155" w:type="pct"/>
          </w:tcPr>
          <w:p w:rsidR="004C74D0" w:rsidRPr="001B295D" w:rsidRDefault="004C74D0" w:rsidP="004C74D0">
            <w:r>
              <w:t>Radius (in)</w:t>
            </w:r>
          </w:p>
        </w:tc>
        <w:tc>
          <w:tcPr>
            <w:tcW w:w="983" w:type="pct"/>
          </w:tcPr>
          <w:p w:rsidR="004C74D0" w:rsidRPr="00647460" w:rsidRDefault="004C74D0" w:rsidP="004C74D0">
            <w:r w:rsidRPr="00647460">
              <w:t>Longitude</w:t>
            </w:r>
          </w:p>
        </w:tc>
        <w:tc>
          <w:tcPr>
            <w:tcW w:w="982" w:type="pct"/>
          </w:tcPr>
          <w:p w:rsidR="004C74D0" w:rsidRPr="001B295D" w:rsidRDefault="004C74D0" w:rsidP="004C74D0">
            <w:proofErr w:type="spellStart"/>
            <w:r w:rsidRPr="001B295D">
              <w:t>Oil_Gas</w:t>
            </w:r>
            <w:proofErr w:type="spellEnd"/>
          </w:p>
        </w:tc>
        <w:tc>
          <w:tcPr>
            <w:tcW w:w="1197" w:type="pct"/>
          </w:tcPr>
          <w:p w:rsidR="004C74D0" w:rsidRPr="001B295D" w:rsidRDefault="004C74D0" w:rsidP="004C74D0">
            <w:proofErr w:type="spellStart"/>
            <w:r w:rsidRPr="001B295D">
              <w:t>Open_Cased</w:t>
            </w:r>
            <w:proofErr w:type="spellEnd"/>
          </w:p>
        </w:tc>
      </w:tr>
      <w:tr w:rsidR="004C74D0" w:rsidRPr="00647460" w:rsidTr="004C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4" w:type="pct"/>
          </w:tcPr>
          <w:p w:rsidR="004C74D0" w:rsidRPr="00647460" w:rsidRDefault="004C74D0" w:rsidP="004C74D0">
            <w:r w:rsidRPr="00647460">
              <w:t xml:space="preserve">(Intercept) </w:t>
            </w:r>
          </w:p>
        </w:tc>
        <w:tc>
          <w:tcPr>
            <w:tcW w:w="1155" w:type="pct"/>
          </w:tcPr>
          <w:p w:rsidR="004C74D0" w:rsidRPr="001B295D" w:rsidRDefault="004C74D0" w:rsidP="004C74D0">
            <w:r w:rsidRPr="001B295D">
              <w:t xml:space="preserve">(Intercept) </w:t>
            </w:r>
          </w:p>
        </w:tc>
        <w:tc>
          <w:tcPr>
            <w:tcW w:w="983" w:type="pct"/>
          </w:tcPr>
          <w:p w:rsidR="004C74D0" w:rsidRPr="00647460" w:rsidRDefault="004C74D0" w:rsidP="004C74D0">
            <w:r w:rsidRPr="00647460">
              <w:t xml:space="preserve">(Intercept) </w:t>
            </w:r>
          </w:p>
        </w:tc>
        <w:tc>
          <w:tcPr>
            <w:tcW w:w="982" w:type="pct"/>
          </w:tcPr>
          <w:p w:rsidR="004C74D0" w:rsidRPr="001B295D" w:rsidRDefault="004C74D0" w:rsidP="004C74D0">
            <w:r w:rsidRPr="001B295D">
              <w:t xml:space="preserve">(Intercept) </w:t>
            </w:r>
          </w:p>
        </w:tc>
        <w:tc>
          <w:tcPr>
            <w:tcW w:w="1197" w:type="pct"/>
          </w:tcPr>
          <w:p w:rsidR="004C74D0" w:rsidRPr="001B295D" w:rsidRDefault="004C74D0" w:rsidP="004C74D0">
            <w:r w:rsidRPr="001B295D">
              <w:t xml:space="preserve">(Intercept) </w:t>
            </w:r>
          </w:p>
        </w:tc>
      </w:tr>
      <w:tr w:rsidR="004C74D0" w:rsidRPr="00647460" w:rsidTr="004C7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84" w:type="pct"/>
          </w:tcPr>
          <w:p w:rsidR="004C74D0" w:rsidRPr="00647460" w:rsidRDefault="004C74D0" w:rsidP="004C74D0">
            <w:r w:rsidRPr="00647460">
              <w:t xml:space="preserve">   2.987903 </w:t>
            </w:r>
          </w:p>
        </w:tc>
        <w:tc>
          <w:tcPr>
            <w:tcW w:w="1155" w:type="pct"/>
          </w:tcPr>
          <w:p w:rsidR="004C74D0" w:rsidRPr="001B295D" w:rsidRDefault="004C74D0" w:rsidP="004C74D0">
            <w:r w:rsidRPr="001B295D">
              <w:t xml:space="preserve">  0.4635911 </w:t>
            </w:r>
          </w:p>
        </w:tc>
        <w:tc>
          <w:tcPr>
            <w:tcW w:w="983" w:type="pct"/>
          </w:tcPr>
          <w:p w:rsidR="004C74D0" w:rsidRPr="00647460" w:rsidRDefault="004C74D0" w:rsidP="004C74D0">
            <w:r w:rsidRPr="00647460">
              <w:t xml:space="preserve">  0.4857401 </w:t>
            </w:r>
          </w:p>
        </w:tc>
        <w:tc>
          <w:tcPr>
            <w:tcW w:w="982" w:type="pct"/>
          </w:tcPr>
          <w:p w:rsidR="004C74D0" w:rsidRPr="001B295D" w:rsidRDefault="004C74D0" w:rsidP="004C74D0">
            <w:r w:rsidRPr="001B295D">
              <w:t xml:space="preserve">  0.6774194 </w:t>
            </w:r>
          </w:p>
        </w:tc>
        <w:tc>
          <w:tcPr>
            <w:tcW w:w="1197" w:type="pct"/>
          </w:tcPr>
          <w:p w:rsidR="004C74D0" w:rsidRPr="001B295D" w:rsidRDefault="004C74D0" w:rsidP="004C74D0">
            <w:r w:rsidRPr="001B295D">
              <w:t xml:space="preserve">  0.4274194 </w:t>
            </w:r>
          </w:p>
        </w:tc>
      </w:tr>
    </w:tbl>
    <w:p w:rsidR="00DA3D6F" w:rsidRDefault="00DA3D6F" w:rsidP="00DA3D6F"/>
    <w:tbl>
      <w:tblPr>
        <w:tblStyle w:val="Calendar1"/>
        <w:tblW w:w="5577" w:type="pct"/>
        <w:tblLook w:val="04A0" w:firstRow="1" w:lastRow="0" w:firstColumn="1" w:lastColumn="0" w:noHBand="0" w:noVBand="1"/>
      </w:tblPr>
      <w:tblGrid>
        <w:gridCol w:w="3150"/>
        <w:gridCol w:w="4949"/>
        <w:gridCol w:w="2341"/>
      </w:tblGrid>
      <w:tr w:rsidR="0001511B" w:rsidRPr="001B295D" w:rsidTr="00015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9" w:type="pct"/>
          </w:tcPr>
          <w:p w:rsidR="0001511B" w:rsidRPr="001B295D" w:rsidRDefault="0001511B" w:rsidP="0001511B">
            <w:r>
              <w:t>Loss/Gain</w:t>
            </w:r>
          </w:p>
        </w:tc>
        <w:tc>
          <w:tcPr>
            <w:tcW w:w="2370" w:type="pct"/>
          </w:tcPr>
          <w:p w:rsidR="0001511B" w:rsidRPr="00455178" w:rsidRDefault="0001511B" w:rsidP="0001511B">
            <w:r>
              <w:t>Fracture Gradient (</w:t>
            </w:r>
            <w:proofErr w:type="spellStart"/>
            <w:r>
              <w:t>psi_ft</w:t>
            </w:r>
            <w:proofErr w:type="spellEnd"/>
            <w:r>
              <w:t>)</w:t>
            </w:r>
          </w:p>
        </w:tc>
        <w:tc>
          <w:tcPr>
            <w:tcW w:w="1121" w:type="pct"/>
          </w:tcPr>
          <w:p w:rsidR="0001511B" w:rsidRPr="001B295D" w:rsidRDefault="0001511B" w:rsidP="0001511B">
            <w:r>
              <w:t>Top MD (</w:t>
            </w:r>
            <w:proofErr w:type="spellStart"/>
            <w:r>
              <w:t>ft</w:t>
            </w:r>
            <w:proofErr w:type="spellEnd"/>
            <w:r>
              <w:t>)</w:t>
            </w:r>
          </w:p>
        </w:tc>
      </w:tr>
      <w:tr w:rsidR="0001511B" w:rsidRPr="001B295D" w:rsidTr="00015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9" w:type="pct"/>
          </w:tcPr>
          <w:p w:rsidR="0001511B" w:rsidRPr="001B295D" w:rsidRDefault="0001511B" w:rsidP="0001511B">
            <w:r w:rsidRPr="001B295D">
              <w:t xml:space="preserve">(Intercept) </w:t>
            </w:r>
          </w:p>
        </w:tc>
        <w:tc>
          <w:tcPr>
            <w:tcW w:w="2370" w:type="pct"/>
          </w:tcPr>
          <w:p w:rsidR="0001511B" w:rsidRPr="00455178" w:rsidRDefault="0001511B" w:rsidP="0001511B">
            <w:r w:rsidRPr="00455178">
              <w:t xml:space="preserve">(Intercept) </w:t>
            </w:r>
          </w:p>
        </w:tc>
        <w:tc>
          <w:tcPr>
            <w:tcW w:w="1121" w:type="pct"/>
          </w:tcPr>
          <w:p w:rsidR="0001511B" w:rsidRPr="001B295D" w:rsidRDefault="0001511B" w:rsidP="0001511B">
            <w:r w:rsidRPr="001B295D">
              <w:t xml:space="preserve">(Intercept) </w:t>
            </w:r>
          </w:p>
        </w:tc>
      </w:tr>
      <w:tr w:rsidR="0001511B" w:rsidRPr="001B295D" w:rsidTr="000151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9" w:type="pct"/>
          </w:tcPr>
          <w:p w:rsidR="0001511B" w:rsidRPr="001B295D" w:rsidRDefault="0001511B" w:rsidP="0001511B">
            <w:r w:rsidRPr="001B295D">
              <w:t xml:space="preserve">    3.41129 </w:t>
            </w:r>
          </w:p>
        </w:tc>
        <w:tc>
          <w:tcPr>
            <w:tcW w:w="2370" w:type="pct"/>
          </w:tcPr>
          <w:p w:rsidR="0001511B" w:rsidRPr="00455178" w:rsidRDefault="0001511B" w:rsidP="0001511B">
            <w:r w:rsidRPr="00455178">
              <w:t xml:space="preserve">  0.4680715 </w:t>
            </w:r>
          </w:p>
        </w:tc>
        <w:tc>
          <w:tcPr>
            <w:tcW w:w="1121" w:type="pct"/>
          </w:tcPr>
          <w:p w:rsidR="0001511B" w:rsidRPr="001B295D" w:rsidRDefault="0001511B" w:rsidP="0001511B">
            <w:r w:rsidRPr="001B295D">
              <w:t xml:space="preserve">  0.4808266 </w:t>
            </w:r>
          </w:p>
        </w:tc>
      </w:tr>
    </w:tbl>
    <w:p w:rsidR="00DA3D6F" w:rsidRDefault="00DA3D6F" w:rsidP="00DA3D6F"/>
    <w:p w:rsidR="004C74D0" w:rsidRDefault="004C74D0" w:rsidP="00DA3D6F">
      <w:bookmarkStart w:id="0" w:name="_GoBack"/>
      <w:bookmarkEnd w:id="0"/>
    </w:p>
    <w:p w:rsidR="004C74D0" w:rsidRDefault="004C74D0" w:rsidP="00DA3D6F"/>
    <w:p w:rsidR="004C74D0" w:rsidRDefault="004C74D0" w:rsidP="00DA3D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7460" w:rsidRPr="00647460" w:rsidTr="00647460">
        <w:tc>
          <w:tcPr>
            <w:tcW w:w="9350" w:type="dxa"/>
          </w:tcPr>
          <w:tbl>
            <w:tblPr>
              <w:tblStyle w:val="Calendar1"/>
              <w:tblW w:w="4995" w:type="pct"/>
              <w:tblLook w:val="04A0" w:firstRow="1" w:lastRow="0" w:firstColumn="1" w:lastColumn="0" w:noHBand="0" w:noVBand="1"/>
            </w:tblPr>
            <w:tblGrid>
              <w:gridCol w:w="9125"/>
            </w:tblGrid>
            <w:tr w:rsidR="00647460" w:rsidRPr="00647460" w:rsidTr="005626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647460" w:rsidRPr="00647460" w:rsidRDefault="00647460" w:rsidP="00562620">
                  <w:r w:rsidRPr="00647460">
                    <w:t>Latitude</w:t>
                  </w:r>
                </w:p>
              </w:tc>
            </w:tr>
            <w:tr w:rsidR="00647460" w:rsidRPr="00647460" w:rsidTr="005626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647460" w:rsidRPr="00647460" w:rsidRDefault="00647460" w:rsidP="00562620">
                  <w:r w:rsidRPr="00647460">
                    <w:t xml:space="preserve">               (Intercept)                  Longitude                  Loss/Gain </w:t>
                  </w:r>
                </w:p>
              </w:tc>
            </w:tr>
            <w:tr w:rsidR="00647460" w:rsidRPr="00647460" w:rsidTr="005626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5000" w:type="pct"/>
                </w:tcPr>
                <w:p w:rsidR="00647460" w:rsidRPr="00647460" w:rsidRDefault="00647460" w:rsidP="00562620">
                  <w:r w:rsidRPr="00647460">
                    <w:t xml:space="preserve">                0.21844912                 0.12861314                 0.03231478 </w:t>
                  </w:r>
                </w:p>
              </w:tc>
            </w:tr>
          </w:tbl>
          <w:p w:rsidR="00647460" w:rsidRPr="00647460" w:rsidRDefault="00647460" w:rsidP="00562620">
            <w:r w:rsidRPr="00647460">
              <w:t>Fracture Gradient (</w:t>
            </w:r>
            <w:proofErr w:type="spellStart"/>
            <w:r w:rsidRPr="00647460">
              <w:t>psi_ft</w:t>
            </w:r>
            <w:proofErr w:type="spellEnd"/>
            <w:r w:rsidRPr="00647460">
              <w:t xml:space="preserve">) </w:t>
            </w:r>
          </w:p>
        </w:tc>
      </w:tr>
      <w:tr w:rsidR="00647460" w:rsidRPr="00647460" w:rsidTr="00647460">
        <w:tc>
          <w:tcPr>
            <w:tcW w:w="9350" w:type="dxa"/>
          </w:tcPr>
          <w:p w:rsidR="00647460" w:rsidRPr="00647460" w:rsidRDefault="00647460" w:rsidP="00562620">
            <w:r w:rsidRPr="00647460">
              <w:t xml:space="preserve">                0.20453278 </w:t>
            </w:r>
          </w:p>
        </w:tc>
      </w:tr>
    </w:tbl>
    <w:p w:rsidR="00DA3D6F" w:rsidRDefault="00DA3D6F" w:rsidP="00DA3D6F"/>
    <w:p w:rsidR="00DA3D6F" w:rsidRDefault="00DA3D6F" w:rsidP="00DA3D6F">
      <w:pPr>
        <w:rPr>
          <w:rFonts w:hint="cs"/>
          <w:rtl/>
          <w:lang w:bidi="fa-IR"/>
        </w:rPr>
      </w:pPr>
    </w:p>
    <w:p w:rsidR="00DA3D6F" w:rsidRDefault="00DA3D6F" w:rsidP="00DA3D6F"/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295D" w:rsidRPr="001B295D" w:rsidTr="001B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1B295D" w:rsidRPr="001B295D" w:rsidRDefault="001B295D" w:rsidP="00E34CA2">
            <w:r>
              <w:t>Bottom MD (</w:t>
            </w:r>
            <w:proofErr w:type="spellStart"/>
            <w:r>
              <w:t>ft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1B295D" w:rsidRPr="001B295D" w:rsidRDefault="001B295D" w:rsidP="00E34CA2"/>
        </w:tc>
      </w:tr>
      <w:tr w:rsidR="001B295D" w:rsidRPr="001B295D" w:rsidTr="001B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:rsidR="001B295D" w:rsidRPr="001B295D" w:rsidRDefault="001B295D" w:rsidP="00E34CA2">
            <w:pPr>
              <w:rPr>
                <w:rtl/>
              </w:rPr>
            </w:pPr>
            <w:r w:rsidRPr="001B295D">
              <w:t xml:space="preserve"> (Intercept)</w:t>
            </w:r>
          </w:p>
        </w:tc>
        <w:tc>
          <w:tcPr>
            <w:tcW w:w="4675" w:type="dxa"/>
          </w:tcPr>
          <w:p w:rsidR="001B295D" w:rsidRPr="001B295D" w:rsidRDefault="001B295D" w:rsidP="00E34CA2">
            <w:r w:rsidRPr="001B295D">
              <w:t xml:space="preserve">  Top MD (</w:t>
            </w:r>
            <w:proofErr w:type="spellStart"/>
            <w:r w:rsidRPr="001B295D">
              <w:t>ft</w:t>
            </w:r>
            <w:proofErr w:type="spellEnd"/>
            <w:r w:rsidRPr="001B295D">
              <w:t xml:space="preserve">) </w:t>
            </w:r>
          </w:p>
        </w:tc>
      </w:tr>
      <w:tr w:rsidR="001B295D" w:rsidRPr="001B295D" w:rsidTr="001B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5" w:type="dxa"/>
          </w:tcPr>
          <w:p w:rsidR="001B295D" w:rsidRPr="001B295D" w:rsidRDefault="001B295D" w:rsidP="00E34CA2">
            <w:pPr>
              <w:rPr>
                <w:rtl/>
              </w:rPr>
            </w:pPr>
            <w:r w:rsidRPr="001B295D">
              <w:t>0.0002918552 0</w:t>
            </w:r>
          </w:p>
        </w:tc>
        <w:tc>
          <w:tcPr>
            <w:tcW w:w="4675" w:type="dxa"/>
          </w:tcPr>
          <w:p w:rsidR="001B295D" w:rsidRPr="001B295D" w:rsidRDefault="001B295D" w:rsidP="00E34CA2">
            <w:r w:rsidRPr="001B295D">
              <w:t xml:space="preserve">9858346704 </w:t>
            </w:r>
          </w:p>
        </w:tc>
      </w:tr>
    </w:tbl>
    <w:p w:rsidR="00DA3D6F" w:rsidRDefault="00DA3D6F" w:rsidP="00DA3D6F"/>
    <w:tbl>
      <w:tblPr>
        <w:tblStyle w:val="Calendar1"/>
        <w:tblW w:w="4995" w:type="pct"/>
        <w:tblLook w:val="04A0" w:firstRow="1" w:lastRow="0" w:firstColumn="1" w:lastColumn="0" w:noHBand="0" w:noVBand="1"/>
      </w:tblPr>
      <w:tblGrid>
        <w:gridCol w:w="9351"/>
      </w:tblGrid>
      <w:tr w:rsidR="001B295D" w:rsidRPr="001B295D" w:rsidTr="001B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B295D" w:rsidRPr="001B295D" w:rsidRDefault="001B295D" w:rsidP="005F7984">
            <w:r>
              <w:t>Interval Length (</w:t>
            </w:r>
            <w:proofErr w:type="spellStart"/>
            <w:r>
              <w:t>ft</w:t>
            </w:r>
            <w:proofErr w:type="spellEnd"/>
            <w:r>
              <w:t>)</w:t>
            </w:r>
          </w:p>
        </w:tc>
      </w:tr>
      <w:tr w:rsidR="001B295D" w:rsidRPr="001B295D" w:rsidTr="001B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1B295D" w:rsidRPr="001B295D" w:rsidRDefault="001B295D" w:rsidP="005F7984">
            <w:r w:rsidRPr="001B295D">
              <w:t xml:space="preserve">               (Intercept) </w:t>
            </w:r>
            <w:r>
              <w:rPr>
                <w:rFonts w:hint="cs"/>
                <w:rtl/>
              </w:rPr>
              <w:t xml:space="preserve">         </w:t>
            </w:r>
            <w:r w:rsidRPr="001B295D">
              <w:t>Pressure Gradient (</w:t>
            </w:r>
            <w:proofErr w:type="spellStart"/>
            <w:r w:rsidRPr="001B295D">
              <w:t>psi_ft</w:t>
            </w:r>
            <w:proofErr w:type="spellEnd"/>
            <w:r w:rsidRPr="001B295D">
              <w:t xml:space="preserve">)   </w:t>
            </w:r>
            <w:r>
              <w:rPr>
                <w:rFonts w:hint="cs"/>
                <w:rtl/>
              </w:rPr>
              <w:t xml:space="preserve">     </w:t>
            </w:r>
            <w:r w:rsidRPr="001B295D">
              <w:t xml:space="preserve"> Fracture Pressure (psi) </w:t>
            </w:r>
          </w:p>
        </w:tc>
      </w:tr>
      <w:tr w:rsidR="001B295D" w:rsidRPr="001B295D" w:rsidTr="001B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1B295D" w:rsidRPr="001B295D" w:rsidRDefault="001B295D" w:rsidP="005F7984">
            <w:r w:rsidRPr="001B295D">
              <w:t xml:space="preserve">                 0.2429283                 -0.3150149                 </w:t>
            </w:r>
            <w:r>
              <w:rPr>
                <w:rFonts w:hint="cs"/>
                <w:rtl/>
              </w:rPr>
              <w:t xml:space="preserve">         </w:t>
            </w:r>
            <w:r w:rsidRPr="001B295D">
              <w:t xml:space="preserve"> 0.1681821 </w:t>
            </w:r>
          </w:p>
        </w:tc>
      </w:tr>
    </w:tbl>
    <w:p w:rsidR="00DA3D6F" w:rsidRDefault="00DA3D6F" w:rsidP="00DA3D6F">
      <w:pPr>
        <w:rPr>
          <w:rtl/>
        </w:rPr>
      </w:pPr>
    </w:p>
    <w:p w:rsidR="001B295D" w:rsidRDefault="001B295D" w:rsidP="00DA3D6F"/>
    <w:p w:rsidR="00DA3D6F" w:rsidRDefault="00DA3D6F" w:rsidP="00DA3D6F"/>
    <w:p w:rsidR="00DA3D6F" w:rsidRDefault="00DA3D6F" w:rsidP="00DA3D6F"/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4500"/>
      </w:tblGrid>
      <w:tr w:rsidR="001B295D" w:rsidRPr="001B295D" w:rsidTr="004C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0" w:type="dxa"/>
          </w:tcPr>
          <w:p w:rsidR="001B295D" w:rsidRPr="001B295D" w:rsidRDefault="004C74D0" w:rsidP="00335715">
            <w:proofErr w:type="spellStart"/>
            <w:r>
              <w:t>Water_Oil</w:t>
            </w:r>
            <w:proofErr w:type="spellEnd"/>
            <w:r>
              <w:t>-Based</w:t>
            </w:r>
          </w:p>
        </w:tc>
      </w:tr>
      <w:tr w:rsidR="001B295D" w:rsidRPr="001B295D" w:rsidTr="004C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0" w:type="dxa"/>
          </w:tcPr>
          <w:p w:rsidR="001B295D" w:rsidRPr="001B295D" w:rsidRDefault="001B295D" w:rsidP="00335715">
            <w:r w:rsidRPr="001B295D">
              <w:lastRenderedPageBreak/>
              <w:t xml:space="preserve">(Intercept)  </w:t>
            </w:r>
            <w:r>
              <w:rPr>
                <w:rFonts w:hint="cs"/>
                <w:rtl/>
              </w:rPr>
              <w:t xml:space="preserve">        </w:t>
            </w:r>
            <w:r w:rsidRPr="001B295D">
              <w:t xml:space="preserve"> Loss/Gain </w:t>
            </w:r>
            <w:r>
              <w:rPr>
                <w:rFonts w:hint="cs"/>
                <w:rtl/>
              </w:rPr>
              <w:t xml:space="preserve">           </w:t>
            </w:r>
            <w:r w:rsidRPr="001B295D">
              <w:t xml:space="preserve">Wettability </w:t>
            </w:r>
          </w:p>
        </w:tc>
      </w:tr>
      <w:tr w:rsidR="001B295D" w:rsidRPr="001B295D" w:rsidTr="004C7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0" w:type="dxa"/>
          </w:tcPr>
          <w:p w:rsidR="001B295D" w:rsidRPr="001B295D" w:rsidRDefault="001B295D" w:rsidP="00335715">
            <w:r w:rsidRPr="001B295D">
              <w:t xml:space="preserve">  1.0597724  </w:t>
            </w:r>
            <w:r>
              <w:rPr>
                <w:rFonts w:hint="cs"/>
                <w:rtl/>
              </w:rPr>
              <w:t xml:space="preserve">     </w:t>
            </w:r>
            <w:r w:rsidRPr="001B295D">
              <w:t xml:space="preserve">-0.1837700   </w:t>
            </w:r>
            <w:r>
              <w:rPr>
                <w:rFonts w:hint="cs"/>
                <w:rtl/>
              </w:rPr>
              <w:t xml:space="preserve">          </w:t>
            </w:r>
            <w:r w:rsidRPr="001B295D">
              <w:t xml:space="preserve">0.3804556 </w:t>
            </w:r>
          </w:p>
        </w:tc>
      </w:tr>
    </w:tbl>
    <w:p w:rsidR="00DA3D6F" w:rsidRDefault="00DA3D6F" w:rsidP="00DA3D6F"/>
    <w:p w:rsidR="00DA3D6F" w:rsidRDefault="00DA3D6F" w:rsidP="00DA3D6F"/>
    <w:tbl>
      <w:tblPr>
        <w:tblStyle w:val="Calendar1"/>
        <w:tblW w:w="2356" w:type="pct"/>
        <w:tblLook w:val="04A0" w:firstRow="1" w:lastRow="0" w:firstColumn="1" w:lastColumn="0" w:noHBand="0" w:noVBand="1"/>
      </w:tblPr>
      <w:tblGrid>
        <w:gridCol w:w="4410"/>
      </w:tblGrid>
      <w:tr w:rsidR="009B067F" w:rsidRPr="009B067F" w:rsidTr="004C7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9B067F" w:rsidRPr="009B067F" w:rsidRDefault="009B067F" w:rsidP="00BA32B0">
            <w:r>
              <w:t>Shot Density</w:t>
            </w:r>
          </w:p>
        </w:tc>
      </w:tr>
      <w:tr w:rsidR="009B067F" w:rsidRPr="009B067F" w:rsidTr="004C7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9B067F" w:rsidRPr="009B067F" w:rsidRDefault="009B067F" w:rsidP="00BA32B0">
            <w:r w:rsidRPr="009B067F">
              <w:t xml:space="preserve">(Intercept)  </w:t>
            </w:r>
            <w:r w:rsidR="004C74D0">
              <w:t xml:space="preserve">                      </w:t>
            </w:r>
            <w:proofErr w:type="spellStart"/>
            <w:r w:rsidRPr="009B067F">
              <w:t>Open_Cased</w:t>
            </w:r>
            <w:proofErr w:type="spellEnd"/>
            <w:r w:rsidRPr="009B067F">
              <w:t xml:space="preserve"> </w:t>
            </w:r>
          </w:p>
        </w:tc>
      </w:tr>
      <w:tr w:rsidR="009B067F" w:rsidRPr="009B067F" w:rsidTr="004C7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9B067F" w:rsidRPr="009B067F" w:rsidRDefault="009B067F" w:rsidP="00BA32B0">
            <w:r w:rsidRPr="009B067F">
              <w:t xml:space="preserve">  0.5801056</w:t>
            </w:r>
            <w:r w:rsidR="004C74D0">
              <w:t xml:space="preserve">                          </w:t>
            </w:r>
            <w:r w:rsidRPr="009B067F">
              <w:t xml:space="preserve">  -0.5801056 </w:t>
            </w:r>
          </w:p>
        </w:tc>
      </w:tr>
    </w:tbl>
    <w:p w:rsidR="00DA3D6F" w:rsidRDefault="00DA3D6F" w:rsidP="00DA3D6F"/>
    <w:tbl>
      <w:tblPr>
        <w:tblStyle w:val="Calendar1"/>
        <w:tblW w:w="2356" w:type="pct"/>
        <w:tblLook w:val="04A0" w:firstRow="1" w:lastRow="0" w:firstColumn="1" w:lastColumn="0" w:noHBand="0" w:noVBand="1"/>
      </w:tblPr>
      <w:tblGrid>
        <w:gridCol w:w="4410"/>
      </w:tblGrid>
      <w:tr w:rsidR="009B067F" w:rsidRPr="009B067F" w:rsidTr="009B0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9B067F" w:rsidRPr="009B067F" w:rsidRDefault="009B067F" w:rsidP="00CD4143">
            <w:proofErr w:type="spellStart"/>
            <w:r w:rsidRPr="009B067F">
              <w:t>Carbonate_Sandstone</w:t>
            </w:r>
            <w:proofErr w:type="spellEnd"/>
          </w:p>
        </w:tc>
      </w:tr>
      <w:tr w:rsidR="009B067F" w:rsidRPr="009B067F" w:rsidTr="009B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9B067F" w:rsidRPr="009B067F" w:rsidRDefault="009B067F" w:rsidP="00CD4143">
            <w:r w:rsidRPr="009B067F">
              <w:t xml:space="preserve"> (Intercept) </w:t>
            </w:r>
            <w:r>
              <w:rPr>
                <w:rFonts w:hint="cs"/>
                <w:rtl/>
              </w:rPr>
              <w:t xml:space="preserve">                  </w:t>
            </w:r>
            <w:r w:rsidRPr="009B067F">
              <w:t xml:space="preserve">Initial Skin </w:t>
            </w:r>
          </w:p>
        </w:tc>
      </w:tr>
      <w:tr w:rsidR="009B067F" w:rsidRPr="009B067F" w:rsidTr="009B0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9B067F" w:rsidRPr="009B067F" w:rsidRDefault="009B067F" w:rsidP="00CD4143">
            <w:r w:rsidRPr="009B067F">
              <w:t xml:space="preserve"> -0.09246874  </w:t>
            </w:r>
            <w:r>
              <w:rPr>
                <w:rFonts w:hint="cs"/>
                <w:rtl/>
              </w:rPr>
              <w:t xml:space="preserve">               </w:t>
            </w:r>
            <w:r w:rsidRPr="009B067F">
              <w:t xml:space="preserve"> 1.01960405 </w:t>
            </w:r>
          </w:p>
        </w:tc>
      </w:tr>
    </w:tbl>
    <w:p w:rsidR="00DA3D6F" w:rsidRDefault="00DA3D6F" w:rsidP="00DA3D6F"/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4500"/>
      </w:tblGrid>
      <w:tr w:rsidR="009B067F" w:rsidRPr="009B067F" w:rsidTr="009B0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0" w:type="dxa"/>
          </w:tcPr>
          <w:p w:rsidR="009B067F" w:rsidRPr="009B067F" w:rsidRDefault="009B067F" w:rsidP="00341122">
            <w:r>
              <w:t>Rock Type (DRT)</w:t>
            </w:r>
          </w:p>
        </w:tc>
      </w:tr>
      <w:tr w:rsidR="009B067F" w:rsidRPr="009B067F" w:rsidTr="009B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0" w:type="dxa"/>
          </w:tcPr>
          <w:p w:rsidR="009B067F" w:rsidRPr="009B067F" w:rsidRDefault="009B067F" w:rsidP="00341122">
            <w:r w:rsidRPr="009B067F">
              <w:t xml:space="preserve">        (Intercept)</w:t>
            </w:r>
            <w:r>
              <w:rPr>
                <w:rFonts w:hint="cs"/>
                <w:rtl/>
              </w:rPr>
              <w:t xml:space="preserve">            </w:t>
            </w:r>
            <w:r w:rsidRPr="009B067F">
              <w:t xml:space="preserve"> </w:t>
            </w:r>
            <w:proofErr w:type="spellStart"/>
            <w:r w:rsidRPr="009B067F">
              <w:t>Carbonate_Sandstone</w:t>
            </w:r>
            <w:proofErr w:type="spellEnd"/>
            <w:r w:rsidRPr="009B067F">
              <w:t xml:space="preserve"> </w:t>
            </w:r>
          </w:p>
        </w:tc>
      </w:tr>
      <w:tr w:rsidR="009B067F" w:rsidRPr="009B067F" w:rsidTr="009B0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0" w:type="dxa"/>
          </w:tcPr>
          <w:p w:rsidR="009B067F" w:rsidRPr="009B067F" w:rsidRDefault="009B067F" w:rsidP="00341122">
            <w:r w:rsidRPr="009B067F">
              <w:t xml:space="preserve">          0.2842617         </w:t>
            </w:r>
            <w:r>
              <w:rPr>
                <w:rFonts w:hint="cs"/>
                <w:rtl/>
              </w:rPr>
              <w:t xml:space="preserve">          </w:t>
            </w:r>
            <w:r w:rsidRPr="009B067F">
              <w:t xml:space="preserve">  0.5168587 </w:t>
            </w:r>
          </w:p>
        </w:tc>
      </w:tr>
    </w:tbl>
    <w:p w:rsidR="00DA3D6F" w:rsidRDefault="00DA3D6F" w:rsidP="00DA3D6F"/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5850"/>
      </w:tblGrid>
      <w:tr w:rsidR="009B067F" w:rsidRPr="009B067F" w:rsidTr="009B0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50" w:type="dxa"/>
          </w:tcPr>
          <w:p w:rsidR="009B067F" w:rsidRPr="009B067F" w:rsidRDefault="009B067F" w:rsidP="002220CD">
            <w:r w:rsidRPr="009B067F">
              <w:t>Porosity</w:t>
            </w:r>
          </w:p>
        </w:tc>
      </w:tr>
      <w:tr w:rsidR="009B067F" w:rsidRPr="009B067F" w:rsidTr="009B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850" w:type="dxa"/>
          </w:tcPr>
          <w:p w:rsidR="009B067F" w:rsidRPr="009B067F" w:rsidRDefault="009B067F" w:rsidP="002220CD">
            <w:r w:rsidRPr="009B067F">
              <w:t xml:space="preserve">        (Intercept)          </w:t>
            </w:r>
            <w:proofErr w:type="spellStart"/>
            <w:r w:rsidRPr="009B067F">
              <w:t>Open_Cased</w:t>
            </w:r>
            <w:proofErr w:type="spellEnd"/>
            <w:r w:rsidRPr="009B067F">
              <w:t xml:space="preserve"> </w:t>
            </w:r>
            <w:r>
              <w:rPr>
                <w:rFonts w:hint="cs"/>
                <w:rtl/>
              </w:rPr>
              <w:t xml:space="preserve">        </w:t>
            </w:r>
            <w:proofErr w:type="spellStart"/>
            <w:r w:rsidRPr="009B067F">
              <w:t>Carbonate_Sandstone</w:t>
            </w:r>
            <w:proofErr w:type="spellEnd"/>
            <w:r w:rsidRPr="009B067F">
              <w:t xml:space="preserve"> </w:t>
            </w:r>
          </w:p>
        </w:tc>
      </w:tr>
      <w:tr w:rsidR="009B067F" w:rsidRPr="009B067F" w:rsidTr="009B0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850" w:type="dxa"/>
          </w:tcPr>
          <w:p w:rsidR="009B067F" w:rsidRPr="009B067F" w:rsidRDefault="009B067F" w:rsidP="002220CD">
            <w:r w:rsidRPr="009B067F">
              <w:t xml:space="preserve">          0.3481521          -0.1363194           0.4003687 </w:t>
            </w:r>
          </w:p>
        </w:tc>
      </w:tr>
    </w:tbl>
    <w:p w:rsidR="00DA3D6F" w:rsidRDefault="00DA3D6F" w:rsidP="00DA3D6F"/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178" w:rsidRPr="00455178" w:rsidTr="00455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:rsidR="00455178" w:rsidRPr="00455178" w:rsidRDefault="00455178" w:rsidP="008E661E">
            <w:r>
              <w:t>Permeability (</w:t>
            </w:r>
            <w:proofErr w:type="spellStart"/>
            <w:r>
              <w:t>mD</w:t>
            </w:r>
            <w:proofErr w:type="spellEnd"/>
            <w:r>
              <w:t>)</w:t>
            </w:r>
          </w:p>
        </w:tc>
      </w:tr>
      <w:tr w:rsidR="00455178" w:rsidRPr="00455178" w:rsidTr="00455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:rsidR="00455178" w:rsidRPr="00455178" w:rsidRDefault="00455178" w:rsidP="008E661E">
            <w:r w:rsidRPr="00455178">
              <w:t xml:space="preserve">    (Intercept) </w:t>
            </w:r>
            <w:r>
              <w:t xml:space="preserve">                   </w:t>
            </w:r>
            <w:r w:rsidRPr="00455178">
              <w:t xml:space="preserve">Rock Type (DRT)   </w:t>
            </w:r>
            <w:r>
              <w:t xml:space="preserve">   </w:t>
            </w:r>
            <w:r w:rsidRPr="00455178">
              <w:t xml:space="preserve">     Porosity    </w:t>
            </w:r>
            <w:r>
              <w:t xml:space="preserve">      </w:t>
            </w:r>
            <w:r w:rsidRPr="00455178">
              <w:t xml:space="preserve"> Wettability </w:t>
            </w:r>
          </w:p>
        </w:tc>
      </w:tr>
      <w:tr w:rsidR="00455178" w:rsidRPr="00455178" w:rsidTr="004551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350" w:type="dxa"/>
          </w:tcPr>
          <w:p w:rsidR="00455178" w:rsidRPr="00455178" w:rsidRDefault="00455178" w:rsidP="008E661E">
            <w:r w:rsidRPr="00455178">
              <w:t xml:space="preserve">    -0.08599094     </w:t>
            </w:r>
            <w:r>
              <w:t xml:space="preserve">             </w:t>
            </w:r>
            <w:r w:rsidRPr="00455178">
              <w:t xml:space="preserve"> 0.17461885     </w:t>
            </w:r>
            <w:r>
              <w:t xml:space="preserve">        </w:t>
            </w:r>
            <w:r w:rsidRPr="00455178">
              <w:t xml:space="preserve"> 0.09225207    </w:t>
            </w:r>
            <w:r>
              <w:t xml:space="preserve">   </w:t>
            </w:r>
            <w:r w:rsidRPr="00455178">
              <w:t xml:space="preserve">  0.05866655 </w:t>
            </w:r>
          </w:p>
        </w:tc>
      </w:tr>
    </w:tbl>
    <w:p w:rsidR="00DA3D6F" w:rsidRDefault="00DA3D6F" w:rsidP="00DA3D6F"/>
    <w:tbl>
      <w:tblPr>
        <w:tblStyle w:val="Calendar1"/>
        <w:tblW w:w="4995" w:type="pct"/>
        <w:tblLook w:val="04A0" w:firstRow="1" w:lastRow="0" w:firstColumn="1" w:lastColumn="0" w:noHBand="0" w:noVBand="1"/>
      </w:tblPr>
      <w:tblGrid>
        <w:gridCol w:w="9351"/>
      </w:tblGrid>
      <w:tr w:rsidR="00455178" w:rsidRPr="00455178" w:rsidTr="00455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455178" w:rsidRPr="00455178" w:rsidRDefault="00455178" w:rsidP="004263AF">
            <w:r w:rsidRPr="00455178">
              <w:t>$Wettability</w:t>
            </w:r>
          </w:p>
        </w:tc>
      </w:tr>
      <w:tr w:rsidR="00455178" w:rsidRPr="00455178" w:rsidTr="00455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455178" w:rsidRPr="00455178" w:rsidRDefault="00455178" w:rsidP="004263AF">
            <w:r w:rsidRPr="00455178">
              <w:t xml:space="preserve">        (Intercept)</w:t>
            </w:r>
            <w:r>
              <w:t xml:space="preserve">                 </w:t>
            </w:r>
            <w:r w:rsidRPr="00455178">
              <w:t xml:space="preserve"> </w:t>
            </w:r>
            <w:proofErr w:type="spellStart"/>
            <w:r w:rsidRPr="00455178">
              <w:t>Carbonate_Sandstone</w:t>
            </w:r>
            <w:proofErr w:type="spellEnd"/>
            <w:r w:rsidRPr="00455178">
              <w:t xml:space="preserve">     </w:t>
            </w:r>
            <w:r>
              <w:t xml:space="preserve">     </w:t>
            </w:r>
            <w:r w:rsidRPr="00455178">
              <w:t xml:space="preserve">Rock Type (DRT) </w:t>
            </w:r>
          </w:p>
        </w:tc>
      </w:tr>
      <w:tr w:rsidR="00455178" w:rsidRPr="00455178" w:rsidTr="004551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455178" w:rsidRPr="00455178" w:rsidRDefault="00455178" w:rsidP="004263AF">
            <w:r w:rsidRPr="00455178">
              <w:t xml:space="preserve">          0.2937868          </w:t>
            </w:r>
            <w:r>
              <w:t xml:space="preserve">       </w:t>
            </w:r>
            <w:r w:rsidRPr="00455178">
              <w:t xml:space="preserve"> 0.7802146         </w:t>
            </w:r>
            <w:r>
              <w:t xml:space="preserve">                            </w:t>
            </w:r>
            <w:r w:rsidRPr="00455178">
              <w:t xml:space="preserve"> -0.2916732 </w:t>
            </w:r>
          </w:p>
        </w:tc>
      </w:tr>
    </w:tbl>
    <w:p w:rsidR="00DA3D6F" w:rsidRDefault="00DA3D6F" w:rsidP="00DA3D6F"/>
    <w:p w:rsidR="0001511B" w:rsidRDefault="0001511B" w:rsidP="00DA3D6F"/>
    <w:p w:rsidR="00DA3D6F" w:rsidRDefault="00DA3D6F" w:rsidP="00DA3D6F"/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8010"/>
      </w:tblGrid>
      <w:tr w:rsidR="00455178" w:rsidRPr="00455178" w:rsidTr="00455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10" w:type="dxa"/>
          </w:tcPr>
          <w:p w:rsidR="00455178" w:rsidRPr="00455178" w:rsidRDefault="004C74D0" w:rsidP="00E6416C">
            <w:r>
              <w:t>Pressure Gradient (</w:t>
            </w:r>
            <w:proofErr w:type="spellStart"/>
            <w:r>
              <w:t>psi_ft</w:t>
            </w:r>
            <w:proofErr w:type="spellEnd"/>
            <w:r>
              <w:t>)</w:t>
            </w:r>
          </w:p>
        </w:tc>
      </w:tr>
      <w:tr w:rsidR="00455178" w:rsidRPr="00455178" w:rsidTr="00455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10" w:type="dxa"/>
          </w:tcPr>
          <w:p w:rsidR="00455178" w:rsidRPr="00455178" w:rsidRDefault="00455178" w:rsidP="00E6416C">
            <w:r w:rsidRPr="00455178">
              <w:lastRenderedPageBreak/>
              <w:t xml:space="preserve">(Intercept)  </w:t>
            </w:r>
            <w:r>
              <w:t xml:space="preserve">              </w:t>
            </w:r>
            <w:r w:rsidRPr="00455178">
              <w:t xml:space="preserve"> Longitude </w:t>
            </w:r>
          </w:p>
        </w:tc>
      </w:tr>
      <w:tr w:rsidR="00455178" w:rsidRPr="00455178" w:rsidTr="004551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10" w:type="dxa"/>
          </w:tcPr>
          <w:p w:rsidR="00455178" w:rsidRPr="00455178" w:rsidRDefault="00455178" w:rsidP="00E6416C">
            <w:r w:rsidRPr="00455178">
              <w:t xml:space="preserve">  0.1682512  </w:t>
            </w:r>
            <w:r>
              <w:t xml:space="preserve">              </w:t>
            </w:r>
            <w:r w:rsidRPr="00455178">
              <w:t xml:space="preserve"> 0.1523666 </w:t>
            </w:r>
          </w:p>
        </w:tc>
      </w:tr>
    </w:tbl>
    <w:p w:rsidR="00DA3D6F" w:rsidRDefault="00DA3D6F" w:rsidP="00DA3D6F"/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8010"/>
      </w:tblGrid>
      <w:tr w:rsidR="009B067F" w:rsidRPr="009B067F" w:rsidTr="009B0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10" w:type="dxa"/>
          </w:tcPr>
          <w:p w:rsidR="009B067F" w:rsidRPr="009B067F" w:rsidRDefault="009B067F" w:rsidP="00EC5A45">
            <w:r>
              <w:t>Fracture Pressure (psi)</w:t>
            </w:r>
          </w:p>
        </w:tc>
      </w:tr>
      <w:tr w:rsidR="009B067F" w:rsidRPr="009B067F" w:rsidTr="009B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10" w:type="dxa"/>
          </w:tcPr>
          <w:p w:rsidR="009B067F" w:rsidRPr="009B067F" w:rsidRDefault="009B067F" w:rsidP="00EC5A45">
            <w:r w:rsidRPr="009B067F">
              <w:t xml:space="preserve">   (Intercept)   </w:t>
            </w:r>
            <w:r>
              <w:rPr>
                <w:rFonts w:hint="cs"/>
                <w:rtl/>
              </w:rPr>
              <w:t xml:space="preserve">       </w:t>
            </w:r>
            <w:r w:rsidRPr="009B067F">
              <w:t xml:space="preserve"> Top MD (</w:t>
            </w:r>
            <w:proofErr w:type="spellStart"/>
            <w:r w:rsidRPr="009B067F">
              <w:t>ft</w:t>
            </w:r>
            <w:proofErr w:type="spellEnd"/>
            <w:r w:rsidRPr="009B067F">
              <w:t xml:space="preserve">) </w:t>
            </w:r>
            <w:r>
              <w:rPr>
                <w:rFonts w:hint="cs"/>
                <w:rtl/>
              </w:rPr>
              <w:t xml:space="preserve">              </w:t>
            </w:r>
            <w:r w:rsidRPr="009B067F">
              <w:t>Bottom MD (</w:t>
            </w:r>
            <w:proofErr w:type="spellStart"/>
            <w:r w:rsidRPr="009B067F">
              <w:t>ft</w:t>
            </w:r>
            <w:proofErr w:type="spellEnd"/>
            <w:r w:rsidRPr="009B067F">
              <w:t xml:space="preserve">) </w:t>
            </w:r>
          </w:p>
        </w:tc>
      </w:tr>
      <w:tr w:rsidR="009B067F" w:rsidRPr="009B067F" w:rsidTr="009B0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10" w:type="dxa"/>
          </w:tcPr>
          <w:p w:rsidR="009B067F" w:rsidRPr="009B067F" w:rsidRDefault="009B067F" w:rsidP="00EC5A45">
            <w:r w:rsidRPr="009B067F">
              <w:t xml:space="preserve">  -0.004428907   </w:t>
            </w:r>
            <w:r>
              <w:rPr>
                <w:rFonts w:hint="cs"/>
                <w:rtl/>
              </w:rPr>
              <w:t xml:space="preserve">     </w:t>
            </w:r>
            <w:r w:rsidRPr="009B067F">
              <w:t xml:space="preserve">-3.665520156   </w:t>
            </w:r>
            <w:r>
              <w:rPr>
                <w:rFonts w:hint="cs"/>
                <w:rtl/>
              </w:rPr>
              <w:t xml:space="preserve">             </w:t>
            </w:r>
            <w:r w:rsidRPr="009B067F">
              <w:t xml:space="preserve"> 4.652813448 </w:t>
            </w:r>
          </w:p>
        </w:tc>
      </w:tr>
    </w:tbl>
    <w:p w:rsidR="00DA3D6F" w:rsidRDefault="00DA3D6F" w:rsidP="00DA3D6F"/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8010"/>
      </w:tblGrid>
      <w:tr w:rsidR="009B067F" w:rsidRPr="009B067F" w:rsidTr="009B0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10" w:type="dxa"/>
          </w:tcPr>
          <w:p w:rsidR="009B067F" w:rsidRPr="009B067F" w:rsidRDefault="009B067F" w:rsidP="00F57502">
            <w:r>
              <w:t>Bottom0hole Pressure (psi)</w:t>
            </w:r>
          </w:p>
        </w:tc>
      </w:tr>
      <w:tr w:rsidR="009B067F" w:rsidRPr="009B067F" w:rsidTr="009B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10" w:type="dxa"/>
          </w:tcPr>
          <w:p w:rsidR="009B067F" w:rsidRPr="009B067F" w:rsidRDefault="009B067F" w:rsidP="00F57502">
            <w:r w:rsidRPr="009B067F">
              <w:t xml:space="preserve">               (Intercept)             Bottom MD (</w:t>
            </w:r>
            <w:proofErr w:type="spellStart"/>
            <w:r w:rsidRPr="009B067F">
              <w:t>ft</w:t>
            </w:r>
            <w:proofErr w:type="spellEnd"/>
            <w:r w:rsidRPr="009B067F">
              <w:t xml:space="preserve">) </w:t>
            </w:r>
            <w:r>
              <w:rPr>
                <w:rFonts w:hint="cs"/>
                <w:rtl/>
              </w:rPr>
              <w:t xml:space="preserve">                         </w:t>
            </w:r>
            <w:r w:rsidRPr="009B067F">
              <w:t>Pressure Gradient (</w:t>
            </w:r>
            <w:proofErr w:type="spellStart"/>
            <w:r w:rsidRPr="009B067F">
              <w:t>psi_ft</w:t>
            </w:r>
            <w:proofErr w:type="spellEnd"/>
            <w:r w:rsidRPr="009B067F">
              <w:t xml:space="preserve">) </w:t>
            </w:r>
          </w:p>
        </w:tc>
      </w:tr>
      <w:tr w:rsidR="009B067F" w:rsidRPr="009B067F" w:rsidTr="009B0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10" w:type="dxa"/>
          </w:tcPr>
          <w:p w:rsidR="009B067F" w:rsidRPr="009B067F" w:rsidRDefault="009B067F" w:rsidP="00F57502">
            <w:r w:rsidRPr="009B067F">
              <w:t xml:space="preserve">               -0.02098861                 0.92383909           </w:t>
            </w:r>
            <w:r>
              <w:rPr>
                <w:rFonts w:hint="cs"/>
                <w:rtl/>
              </w:rPr>
              <w:t xml:space="preserve">                 </w:t>
            </w:r>
            <w:r w:rsidRPr="009B067F">
              <w:t xml:space="preserve">      0.14109900 </w:t>
            </w:r>
          </w:p>
        </w:tc>
      </w:tr>
    </w:tbl>
    <w:p w:rsidR="00DA3D6F" w:rsidRDefault="00DA3D6F" w:rsidP="00DA3D6F"/>
    <w:tbl>
      <w:tblPr>
        <w:tblStyle w:val="Calendar1"/>
        <w:tblW w:w="0" w:type="auto"/>
        <w:tblLook w:val="04A0" w:firstRow="1" w:lastRow="0" w:firstColumn="1" w:lastColumn="0" w:noHBand="0" w:noVBand="1"/>
      </w:tblPr>
      <w:tblGrid>
        <w:gridCol w:w="3690"/>
      </w:tblGrid>
      <w:tr w:rsidR="009B067F" w:rsidRPr="009B067F" w:rsidTr="009B0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0" w:type="dxa"/>
          </w:tcPr>
          <w:p w:rsidR="009B067F" w:rsidRPr="009B067F" w:rsidRDefault="009B067F" w:rsidP="00C85B05">
            <w:r w:rsidRPr="009B067F">
              <w:t>Initial Skin</w:t>
            </w:r>
          </w:p>
        </w:tc>
      </w:tr>
      <w:tr w:rsidR="009B067F" w:rsidRPr="009B067F" w:rsidTr="009B0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90" w:type="dxa"/>
          </w:tcPr>
          <w:p w:rsidR="009B067F" w:rsidRPr="009B067F" w:rsidRDefault="009B067F" w:rsidP="00C85B05">
            <w:r w:rsidRPr="009B067F">
              <w:t>(Intercept)</w:t>
            </w:r>
            <w:r>
              <w:rPr>
                <w:rFonts w:hint="cs"/>
                <w:rtl/>
              </w:rPr>
              <w:t xml:space="preserve">               </w:t>
            </w:r>
            <w:r w:rsidRPr="009B067F">
              <w:t xml:space="preserve">  </w:t>
            </w:r>
            <w:proofErr w:type="spellStart"/>
            <w:r w:rsidRPr="009B067F">
              <w:t>Open_Cased</w:t>
            </w:r>
            <w:proofErr w:type="spellEnd"/>
            <w:r w:rsidRPr="009B067F">
              <w:t xml:space="preserve"> </w:t>
            </w:r>
          </w:p>
        </w:tc>
      </w:tr>
      <w:tr w:rsidR="009B067F" w:rsidTr="009B0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690" w:type="dxa"/>
          </w:tcPr>
          <w:p w:rsidR="009B067F" w:rsidRDefault="009B067F" w:rsidP="00C85B05">
            <w:r w:rsidRPr="009B067F">
              <w:t xml:space="preserve">  0.4789139</w:t>
            </w:r>
            <w:r>
              <w:rPr>
                <w:rFonts w:hint="cs"/>
                <w:rtl/>
              </w:rPr>
              <w:t xml:space="preserve">               </w:t>
            </w:r>
            <w:r w:rsidRPr="009B067F">
              <w:t xml:space="preserve">  -0.3577672</w:t>
            </w:r>
          </w:p>
        </w:tc>
      </w:tr>
    </w:tbl>
    <w:p w:rsidR="00B022BA" w:rsidRDefault="0001511B" w:rsidP="009B067F"/>
    <w:sectPr w:rsidR="00B0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6F"/>
    <w:rsid w:val="0001511B"/>
    <w:rsid w:val="001B295D"/>
    <w:rsid w:val="00455178"/>
    <w:rsid w:val="004C74D0"/>
    <w:rsid w:val="00551EDE"/>
    <w:rsid w:val="00647460"/>
    <w:rsid w:val="0082617A"/>
    <w:rsid w:val="009B067F"/>
    <w:rsid w:val="00DA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2309"/>
  <w15:chartTrackingRefBased/>
  <w15:docId w15:val="{53275428-D7FE-4AE0-A494-0D87E5C4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DA3D6F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DA3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A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2019-08-09T15:03:00Z</dcterms:created>
  <dcterms:modified xsi:type="dcterms:W3CDTF">2019-08-09T18:02:00Z</dcterms:modified>
</cp:coreProperties>
</file>