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bidi w:val="true"/>
        <w:spacing/>
        <w:ind/>
        <w:jc w:val="left"/>
        <w:rPr/>
      </w:pPr>
      <w:r>
        <w:t xml:space="preserve">متطلبات نظام إدارة المسابقة البرمجية (SYPU-CPC)</w:t>
      </w:r>
      <w:r/>
    </w:p>
    <w:p>
      <w:pPr>
        <w:pStyle w:val="693"/>
        <w:pBdr/>
        <w:bidi w:val="true"/>
        <w:spacing/>
        <w:ind/>
        <w:jc w:val="left"/>
        <w:rPr/>
      </w:pPr>
      <w:r>
        <w:t xml:space="preserve">المتطلبات الوظيفية (Functional Requirements)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1. إدارة الحسابات والدخول (Authentication)</w:t>
      </w:r>
      <w:r/>
    </w:p>
    <w:p>
      <w:pPr>
        <w:pBdr/>
        <w:bidi w:val="true"/>
        <w:spacing/>
        <w:ind/>
        <w:jc w:val="left"/>
        <w:rPr/>
      </w:pPr>
      <w:r>
        <w:t xml:space="preserve">1.1 يجب أن يتيح النظام للمستخدمين تسجيل الدخول باستخدام اسم المستخدم وكلمة المرور.</w:t>
      </w:r>
      <w:r/>
    </w:p>
    <w:p>
      <w:pPr>
        <w:pBdr/>
        <w:bidi w:val="true"/>
        <w:spacing/>
        <w:ind/>
        <w:jc w:val="left"/>
        <w:rPr/>
      </w:pPr>
      <w:r>
        <w:t xml:space="preserve">1.2 يجب أن يعرض النظام رسالة توضح عدم إمكانية الدخول ويطلب إعادة المحاولة عند إدخال بيانات غير صحيحة.</w:t>
      </w:r>
      <w:r/>
    </w:p>
    <w:p>
      <w:pPr>
        <w:pBdr/>
        <w:bidi w:val="true"/>
        <w:spacing/>
        <w:ind/>
        <w:jc w:val="left"/>
        <w:rPr/>
      </w:pPr>
      <w:r>
        <w:t xml:space="preserve">1.3 يجب أن يتيح النظام للمستخدم تعديل بياناته الشخصية وتغيير كلمة المرور الخاصة به.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2. عمليات مدير المسابقة (Contest Manager)</w:t>
      </w:r>
      <w:r/>
    </w:p>
    <w:p>
      <w:pPr>
        <w:pBdr/>
        <w:bidi w:val="true"/>
        <w:spacing/>
        <w:ind/>
        <w:jc w:val="left"/>
        <w:rPr/>
      </w:pPr>
      <w:r>
        <w:t xml:space="preserve">2.1 يجب أن يتيح النظام للمدير إدخال وتعديل المعلومات الأساسية للمسابقة (الاسم، الوصف، المكان، وتواريخ البداية والنهاية).</w:t>
      </w:r>
      <w:r/>
    </w:p>
    <w:p>
      <w:pPr>
        <w:pBdr/>
        <w:bidi w:val="true"/>
        <w:spacing/>
        <w:ind/>
        <w:jc w:val="left"/>
        <w:rPr/>
      </w:pPr>
      <w:r>
        <w:t xml:space="preserve">2.2 يجب أن يسمح النظام للمدير بإنشاء حسابات قادة الفرق وتعيينهم للفرق الفرعية (التقني، التنظيمي، الميديا).</w:t>
      </w:r>
      <w:r/>
    </w:p>
    <w:p>
      <w:pPr>
        <w:pBdr/>
        <w:bidi w:val="true"/>
        <w:spacing/>
        <w:ind/>
        <w:jc w:val="left"/>
        <w:rPr/>
      </w:pPr>
      <w:r>
        <w:t xml:space="preserve">2.3 يجب أن يوفر النظام للمدير إمكانية استعراض الفرق ومعلومات القادة والأعضاء، وتغيير القادة أو إيقاف حساباتهم.</w:t>
      </w:r>
      <w:r/>
    </w:p>
    <w:p>
      <w:pPr>
        <w:pBdr/>
        <w:bidi w:val="true"/>
        <w:spacing/>
        <w:ind/>
        <w:jc w:val="left"/>
        <w:rPr/>
      </w:pPr>
      <w:r>
        <w:t xml:space="preserve">2.4 يجب أن يتيح النظام للمدير إنشاء المهام الرئيسية (العنوان، الوصف، الأولوية، البداية، الموعد النهائي) وإرسالها لقادة الفرق.</w:t>
      </w:r>
      <w:r/>
    </w:p>
    <w:p>
      <w:pPr>
        <w:pBdr/>
        <w:bidi w:val="true"/>
        <w:spacing/>
        <w:ind/>
        <w:jc w:val="left"/>
        <w:rPr/>
      </w:pPr>
      <w:r>
        <w:t xml:space="preserve">2.5 يجب أن يسمح النظام للمدير باستعراض التقارير الدورية والنهائية المرسلة من قادة الفرق.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3. عمليات قائد الفريق (Team Leader)</w:t>
      </w:r>
      <w:r/>
    </w:p>
    <w:p>
      <w:pPr>
        <w:pBdr/>
        <w:bidi w:val="true"/>
        <w:spacing/>
        <w:ind/>
        <w:jc w:val="left"/>
        <w:rPr/>
      </w:pPr>
      <w:r>
        <w:t xml:space="preserve">3.1 يجب أن يتيح النظام للقائد إضافة أعضاء فريقه (إنشاء حسابات، إدخال البيانات، الخبرات، ووسائل التواصل).</w:t>
      </w:r>
      <w:r/>
    </w:p>
    <w:p>
      <w:pPr>
        <w:pBdr/>
        <w:bidi w:val="true"/>
        <w:spacing/>
        <w:ind/>
        <w:jc w:val="left"/>
        <w:rPr/>
      </w:pPr>
      <w:r>
        <w:t xml:space="preserve">3.2 يجب أن يمكن النظام القائد من تعديل بيانات الأعضاء، إيقاف حساباتهم، أو إزالتهم من الفريق.</w:t>
      </w:r>
      <w:r/>
    </w:p>
    <w:p>
      <w:pPr>
        <w:pBdr/>
        <w:bidi w:val="true"/>
        <w:spacing/>
        <w:ind/>
        <w:jc w:val="left"/>
        <w:rPr/>
      </w:pPr>
      <w:r>
        <w:t xml:space="preserve">3.3 يجب أن يسمح النظام للقائد بقبول المهام الرئيسية من المدير، أو إرسال ملاحظة لطلب تعديلها.</w:t>
      </w:r>
      <w:r/>
    </w:p>
    <w:p>
      <w:pPr>
        <w:pBdr/>
        <w:bidi w:val="true"/>
        <w:spacing/>
        <w:ind/>
        <w:jc w:val="left"/>
        <w:rPr/>
      </w:pPr>
      <w:r>
        <w:t xml:space="preserve">3.4 يجب أن يتيح النظام للقائد تقسيم المهام الرئيسية إلى مهام فرعية وإسنادها لأعضاء فريقه.</w:t>
      </w:r>
      <w:r/>
    </w:p>
    <w:p>
      <w:pPr>
        <w:pBdr/>
        <w:bidi w:val="true"/>
        <w:spacing/>
        <w:ind/>
        <w:jc w:val="left"/>
        <w:rPr/>
      </w:pPr>
      <w:r>
        <w:t xml:space="preserve">3.5 يجب أن يوفر النظام للقائد إمكانية مراجعة المهام المنجزة واتخاذ إجراء (قبول لتصبح مكتملة، طلب تعديلات، أو الرفض مع توضيح السبب).</w:t>
      </w:r>
      <w:r/>
    </w:p>
    <w:p>
      <w:pPr>
        <w:pBdr/>
        <w:bidi w:val="true"/>
        <w:spacing/>
        <w:ind/>
        <w:jc w:val="left"/>
        <w:rPr/>
      </w:pPr>
      <w:r>
        <w:t xml:space="preserve">3.6 يجب أن يمكن النظام القائد من معالجة طلبات المساعدة والمشكلات من الأعضاء (تقديم تعليمات، توفير موارد، أو نقل المهمة لعضو آخر).</w:t>
      </w:r>
      <w:r/>
    </w:p>
    <w:p>
      <w:pPr>
        <w:pBdr/>
        <w:bidi w:val="true"/>
        <w:spacing/>
        <w:ind/>
        <w:jc w:val="left"/>
        <w:rPr/>
      </w:pPr>
      <w:r>
        <w:t xml:space="preserve">3.7 يجب أن يتيح النظام للقائد تأكيد الجاهزية النهائية لفريقه لبدء المسابقة.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4. عمليات عضو الفريق (Team Member)</w:t>
      </w:r>
      <w:r/>
    </w:p>
    <w:p>
      <w:pPr>
        <w:pBdr/>
        <w:bidi w:val="true"/>
        <w:spacing/>
        <w:ind/>
        <w:jc w:val="left"/>
        <w:rPr/>
      </w:pPr>
      <w:r>
        <w:t xml:space="preserve">4.1 يجب أن يسمح النظام للعضو بتغيير حالة المهمة المسندة إليه (جديدة، قيد التنفيذ، بانتظار المراجعة، مكتملة، متأخرة، ملغاة) وفق تقدمه.</w:t>
      </w:r>
      <w:r/>
    </w:p>
    <w:p>
      <w:pPr>
        <w:pBdr/>
        <w:bidi w:val="true"/>
        <w:spacing/>
        <w:ind/>
        <w:jc w:val="left"/>
        <w:rPr/>
      </w:pPr>
      <w:r>
        <w:t xml:space="preserve">4.2 يجب أن يتيح النظام للعضو إرسال طلب مساعدة لقائد الفريق موضحاً المشكلة والاحتياجات.</w:t>
      </w:r>
      <w:r/>
    </w:p>
    <w:p>
      <w:pPr>
        <w:pBdr/>
        <w:bidi w:val="true"/>
        <w:spacing/>
        <w:ind/>
        <w:jc w:val="left"/>
        <w:rPr/>
      </w:pPr>
      <w:r>
        <w:t xml:space="preserve">4.3 يجب أن يمكن النظام أي عضو من تسجيل مشكلة جديدة (العنوان، الوصف، الخطورة، المكان، وإرفاق صور أو ملفات).</w:t>
      </w:r>
      <w:r/>
    </w:p>
    <w:p>
      <w:pPr>
        <w:pStyle w:val="693"/>
        <w:pBdr/>
        <w:bidi w:val="true"/>
        <w:spacing/>
        <w:ind/>
        <w:jc w:val="left"/>
        <w:rPr/>
      </w:pPr>
      <w:r>
        <w:t xml:space="preserve">المتطلبات غير الوظيفية (Non-Functional Requirements)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1. الأمان والصلاحيات (Security &amp; Access Control)</w:t>
      </w:r>
      <w:r/>
    </w:p>
    <w:p>
      <w:pPr>
        <w:pBdr/>
        <w:bidi w:val="true"/>
        <w:spacing/>
        <w:ind/>
        <w:jc w:val="left"/>
        <w:rPr/>
      </w:pPr>
      <w:r>
        <w:t xml:space="preserve">1.1 يجب أن يضمن النظام حماية بيانات المستخدمين، وألّا يُسمح لأي مستخدم بالوصول إلى بيانات أو تنفيذ مهام خارج نطاق صلاحيات دوره (مدير، قائد، عضو) المحددة في النظام.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2. الأداء وسرعة الاستجابة (Performance)</w:t>
      </w:r>
      <w:r/>
    </w:p>
    <w:p>
      <w:pPr>
        <w:pBdr/>
        <w:bidi w:val="true"/>
        <w:spacing/>
        <w:ind/>
        <w:jc w:val="left"/>
        <w:rPr/>
      </w:pPr>
      <w:r>
        <w:t xml:space="preserve">2.1 يجب أن يستجيب النظام لطلبات تسجيل الدخول وتحديث حالة المهام بسرعة عالية، بحيث لا يتجاوز زمن معالجة الطلب وتحديث الواجهة ثانيتين، لضمان سلاسة العمل والتنسيق المباشر أثناء التحضير ويوم المسابقة.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3. سهولة الاستخدام (Usability)</w:t>
      </w:r>
      <w:r/>
    </w:p>
    <w:p>
      <w:pPr>
        <w:pBdr/>
        <w:bidi w:val="true"/>
        <w:spacing/>
        <w:ind/>
        <w:jc w:val="left"/>
        <w:rPr/>
      </w:pPr>
      <w:r>
        <w:t xml:space="preserve">3.1 يجب أن يمتلك النظام واجهات بديهية واضحة تتيح لأعضاء فرق العمل المختلفة (التقني، التنظيمي، الإعلامي) الإبحار في النظام، تحديث المهام، وتوثيق المشكلات بسرعة وبدون الحاجة إلى دورات تدريبية معقدة.</w:t>
      </w:r>
      <w:r/>
    </w:p>
    <w:p>
      <w:pPr>
        <w:pStyle w:val="694"/>
        <w:pBdr/>
        <w:bidi w:val="true"/>
        <w:spacing/>
        <w:ind/>
        <w:jc w:val="left"/>
        <w:rPr/>
      </w:pPr>
      <w:r>
        <w:t xml:space="preserve">4. التوافرية (Availability)</w:t>
      </w:r>
      <w:r/>
    </w:p>
    <w:p>
      <w:pPr>
        <w:pBdr/>
        <w:bidi w:val="true"/>
        <w:spacing/>
        <w:ind/>
        <w:jc w:val="left"/>
        <w:rPr/>
      </w:pPr>
      <w:r>
        <w:t xml:space="preserve">4.1 يجب أن يكون النظام متاحاً بنسبة 99.9%، خاصة في الأسبوع الذي يسبق المسابقة ويوم إجرائها الفعلي، لضمان عدم توقف عمليات التنسيق والإدارة أو ضياع أي تحديثات فورية تخص الجاهزية أو حل المشكلات الطارئة.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sz w:val="26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SYPU-CPC</dc:title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2026-08-23T17:00:58Z</dcterms:modified>
  <cp:category/>
</cp:coreProperties>
</file>