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58B8A" w14:textId="77777777" w:rsidR="00A86DE8" w:rsidRDefault="00A86DE8" w:rsidP="00A86DE8">
      <w:pPr>
        <w:jc w:val="right"/>
        <w:rPr>
          <w:rFonts w:ascii="Calibri" w:hAnsi="Calibri" w:cs="Calibri"/>
          <w:sz w:val="30"/>
          <w:szCs w:val="30"/>
        </w:rPr>
      </w:pPr>
      <w:r w:rsidRPr="00B50D2E">
        <w:rPr>
          <w:noProof/>
          <w:sz w:val="40"/>
          <w:szCs w:val="40"/>
        </w:rPr>
        <w:drawing>
          <wp:anchor distT="0" distB="0" distL="114300" distR="114300" simplePos="0" relativeHeight="251660288" behindDoc="0" locked="0" layoutInCell="1" allowOverlap="1" wp14:anchorId="4EEC9ACC" wp14:editId="65FB745A">
            <wp:simplePos x="0" y="0"/>
            <wp:positionH relativeFrom="column">
              <wp:posOffset>-544</wp:posOffset>
            </wp:positionH>
            <wp:positionV relativeFrom="paragraph">
              <wp:posOffset>0</wp:posOffset>
            </wp:positionV>
            <wp:extent cx="2144395" cy="902335"/>
            <wp:effectExtent l="0" t="0" r="8255" b="0"/>
            <wp:wrapSquare wrapText="bothSides"/>
            <wp:docPr id="5" name="Picture 4" descr="A logo with text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logo with text and a circle&#10;&#10;Description automatically generated with medium confidence"/>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44395" cy="902335"/>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sz w:val="30"/>
          <w:szCs w:val="30"/>
        </w:rPr>
        <w:t>April 26, 2024</w:t>
      </w:r>
    </w:p>
    <w:p w14:paraId="72F727B6" w14:textId="77777777" w:rsidR="00A86DE8" w:rsidRDefault="00A86DE8" w:rsidP="00A86DE8">
      <w:pPr>
        <w:rPr>
          <w:rFonts w:ascii="Calibri" w:hAnsi="Calibri" w:cs="Calibri"/>
          <w:sz w:val="30"/>
          <w:szCs w:val="30"/>
        </w:rPr>
      </w:pPr>
    </w:p>
    <w:p w14:paraId="0EBB779E" w14:textId="77777777" w:rsidR="00A86DE8" w:rsidRDefault="00A86DE8" w:rsidP="00A86DE8">
      <w:pPr>
        <w:rPr>
          <w:rFonts w:ascii="Calibri" w:hAnsi="Calibri" w:cs="Calibri"/>
          <w:sz w:val="30"/>
          <w:szCs w:val="30"/>
        </w:rPr>
      </w:pPr>
    </w:p>
    <w:p w14:paraId="48E89DAC" w14:textId="77777777" w:rsidR="00A86DE8" w:rsidRPr="00B50D2E" w:rsidRDefault="00A86DE8" w:rsidP="00A86DE8">
      <w:pPr>
        <w:rPr>
          <w:rFonts w:ascii="Calibri" w:hAnsi="Calibri" w:cs="Calibri"/>
          <w:sz w:val="30"/>
          <w:szCs w:val="30"/>
        </w:rPr>
      </w:pPr>
      <w:r w:rsidRPr="00B50D2E">
        <w:rPr>
          <w:rFonts w:ascii="Calibri" w:hAnsi="Calibri" w:cs="Calibri"/>
          <w:sz w:val="30"/>
          <w:szCs w:val="30"/>
        </w:rPr>
        <w:t>University of Sciences and Arts in Lebanon</w:t>
      </w:r>
    </w:p>
    <w:p w14:paraId="1EF5AEF2" w14:textId="77777777" w:rsidR="00A86DE8" w:rsidRDefault="00A86DE8" w:rsidP="00A86DE8">
      <w:pPr>
        <w:rPr>
          <w:rFonts w:ascii="Calibri" w:hAnsi="Calibri" w:cs="Calibri"/>
          <w:sz w:val="30"/>
          <w:szCs w:val="30"/>
        </w:rPr>
      </w:pPr>
      <w:r w:rsidRPr="00B50D2E">
        <w:rPr>
          <w:rFonts w:ascii="Calibri" w:hAnsi="Calibri" w:cs="Calibri"/>
          <w:sz w:val="30"/>
          <w:szCs w:val="30"/>
        </w:rPr>
        <w:t>Faculty of Sciences and Arts</w:t>
      </w:r>
    </w:p>
    <w:p w14:paraId="52453D20" w14:textId="77777777" w:rsidR="00A86DE8" w:rsidRDefault="00A86DE8" w:rsidP="00A86DE8">
      <w:pPr>
        <w:rPr>
          <w:rFonts w:ascii="Calibri" w:hAnsi="Calibri" w:cs="Calibri"/>
        </w:rPr>
      </w:pPr>
    </w:p>
    <w:p w14:paraId="4546CBD7" w14:textId="77777777" w:rsidR="00A86DE8" w:rsidRDefault="00A86DE8" w:rsidP="00A86DE8">
      <w:pPr>
        <w:rPr>
          <w:rFonts w:ascii="Calibri" w:hAnsi="Calibri" w:cs="Calibri"/>
        </w:rPr>
      </w:pPr>
    </w:p>
    <w:p w14:paraId="4806E16E" w14:textId="77777777" w:rsidR="00A86DE8" w:rsidRDefault="00A86DE8" w:rsidP="00A86DE8">
      <w:pPr>
        <w:rPr>
          <w:rFonts w:ascii="Calibri" w:hAnsi="Calibri" w:cs="Calibri"/>
        </w:rPr>
      </w:pPr>
    </w:p>
    <w:p w14:paraId="4B030922" w14:textId="77777777" w:rsidR="00A86DE8" w:rsidRDefault="00A86DE8" w:rsidP="00A86DE8">
      <w:pPr>
        <w:rPr>
          <w:rFonts w:ascii="Calibri" w:hAnsi="Calibri" w:cs="Calibri"/>
        </w:rPr>
      </w:pPr>
    </w:p>
    <w:p w14:paraId="4E8244D4" w14:textId="77777777" w:rsidR="00A86DE8" w:rsidRPr="00B50D2E" w:rsidRDefault="00A86DE8" w:rsidP="00A86DE8">
      <w:pPr>
        <w:jc w:val="center"/>
        <w:rPr>
          <w:rFonts w:ascii="Calibri" w:hAnsi="Calibri" w:cs="Calibri"/>
          <w:b/>
          <w:bCs/>
          <w:sz w:val="110"/>
          <w:szCs w:val="110"/>
        </w:rPr>
      </w:pPr>
      <w:r w:rsidRPr="00B50D2E">
        <w:rPr>
          <w:rFonts w:ascii="Calibri" w:hAnsi="Calibri" w:cs="Calibri"/>
          <w:b/>
          <w:bCs/>
          <w:sz w:val="110"/>
          <w:szCs w:val="110"/>
        </w:rPr>
        <w:t>Project Title</w:t>
      </w:r>
    </w:p>
    <w:p w14:paraId="76974CEF" w14:textId="2BF0E642" w:rsidR="00A86DE8" w:rsidRDefault="00A86DE8" w:rsidP="00A86DE8">
      <w:pPr>
        <w:jc w:val="center"/>
        <w:rPr>
          <w:rFonts w:ascii="Calibri" w:hAnsi="Calibri" w:cs="Calibri"/>
          <w:b/>
          <w:bCs/>
          <w:sz w:val="30"/>
          <w:szCs w:val="30"/>
        </w:rPr>
      </w:pPr>
      <w:r w:rsidRPr="00FD209B">
        <w:rPr>
          <w:rFonts w:ascii="Calibri" w:hAnsi="Calibri" w:cs="Calibri"/>
          <w:b/>
          <w:bCs/>
          <w:sz w:val="30"/>
          <w:szCs w:val="30"/>
        </w:rPr>
        <w:t xml:space="preserve">Computer Science Final Year Project – </w:t>
      </w:r>
      <w:r w:rsidR="008B1BA1">
        <w:rPr>
          <w:rFonts w:ascii="Calibri" w:hAnsi="Calibri" w:cs="Calibri"/>
          <w:b/>
          <w:bCs/>
          <w:sz w:val="30"/>
          <w:szCs w:val="30"/>
        </w:rPr>
        <w:t>Computing</w:t>
      </w:r>
    </w:p>
    <w:p w14:paraId="256F5773" w14:textId="77777777" w:rsidR="00A86DE8" w:rsidRDefault="00A86DE8" w:rsidP="00A86DE8">
      <w:pPr>
        <w:jc w:val="center"/>
        <w:rPr>
          <w:rFonts w:ascii="Calibri" w:hAnsi="Calibri" w:cs="Calibri"/>
        </w:rPr>
      </w:pPr>
    </w:p>
    <w:p w14:paraId="3B7A9C89" w14:textId="77777777" w:rsidR="00A86DE8" w:rsidRPr="00B50D2E" w:rsidRDefault="00A86DE8" w:rsidP="00A86DE8">
      <w:pPr>
        <w:jc w:val="center"/>
        <w:rPr>
          <w:rFonts w:ascii="Calibri" w:hAnsi="Calibri" w:cs="Calibri"/>
          <w:sz w:val="40"/>
          <w:szCs w:val="40"/>
        </w:rPr>
      </w:pPr>
      <w:r>
        <w:rPr>
          <w:noProof/>
        </w:rPr>
        <w:drawing>
          <wp:anchor distT="0" distB="0" distL="114300" distR="114300" simplePos="0" relativeHeight="251659264" behindDoc="1" locked="0" layoutInCell="1" allowOverlap="1" wp14:anchorId="7AAB7E47" wp14:editId="201864FA">
            <wp:simplePos x="0" y="0"/>
            <wp:positionH relativeFrom="column">
              <wp:posOffset>-901700</wp:posOffset>
            </wp:positionH>
            <wp:positionV relativeFrom="page">
              <wp:posOffset>5892800</wp:posOffset>
            </wp:positionV>
            <wp:extent cx="7840345" cy="4164330"/>
            <wp:effectExtent l="0" t="0" r="8255" b="762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40345" cy="4164330"/>
                    </a:xfrm>
                    <a:prstGeom prst="rect">
                      <a:avLst/>
                    </a:prstGeom>
                  </pic:spPr>
                </pic:pic>
              </a:graphicData>
            </a:graphic>
            <wp14:sizeRelH relativeFrom="margin">
              <wp14:pctWidth>0</wp14:pctWidth>
            </wp14:sizeRelH>
            <wp14:sizeRelV relativeFrom="margin">
              <wp14:pctHeight>0</wp14:pctHeight>
            </wp14:sizeRelV>
          </wp:anchor>
        </w:drawing>
      </w:r>
      <w:r w:rsidRPr="00B50D2E">
        <w:rPr>
          <w:rFonts w:ascii="Calibri" w:hAnsi="Calibri" w:cs="Calibri"/>
          <w:sz w:val="40"/>
          <w:szCs w:val="40"/>
        </w:rPr>
        <w:t>Student Name - 1122333</w:t>
      </w:r>
    </w:p>
    <w:p w14:paraId="69D411BA" w14:textId="77777777" w:rsidR="00A86DE8" w:rsidRPr="00B50D2E" w:rsidRDefault="00A86DE8" w:rsidP="00A86DE8">
      <w:pPr>
        <w:jc w:val="center"/>
        <w:rPr>
          <w:rFonts w:ascii="Calibri" w:hAnsi="Calibri" w:cs="Calibri"/>
          <w:sz w:val="40"/>
          <w:szCs w:val="40"/>
        </w:rPr>
      </w:pPr>
      <w:r w:rsidRPr="00B50D2E">
        <w:rPr>
          <w:rFonts w:ascii="Calibri" w:hAnsi="Calibri" w:cs="Calibri"/>
          <w:sz w:val="40"/>
          <w:szCs w:val="40"/>
        </w:rPr>
        <w:t>Supervisor</w:t>
      </w:r>
      <w:r>
        <w:rPr>
          <w:rFonts w:ascii="Calibri" w:hAnsi="Calibri" w:cs="Calibri"/>
          <w:sz w:val="40"/>
          <w:szCs w:val="40"/>
        </w:rPr>
        <w:t>: Name</w:t>
      </w:r>
    </w:p>
    <w:p w14:paraId="07B9043C" w14:textId="77777777" w:rsidR="00A86DE8" w:rsidRDefault="00A86DE8" w:rsidP="00A86DE8">
      <w:pPr>
        <w:rPr>
          <w:rFonts w:ascii="Calibri" w:hAnsi="Calibri" w:cs="Calibri"/>
        </w:rPr>
      </w:pPr>
    </w:p>
    <w:p w14:paraId="7F091D64" w14:textId="03938CDE" w:rsidR="0008679E" w:rsidRPr="004A3C44" w:rsidRDefault="00A86DE8" w:rsidP="00A86DE8">
      <w:pPr>
        <w:rPr>
          <w:rFonts w:ascii="Calibri" w:hAnsi="Calibri" w:cs="Calibri"/>
        </w:rPr>
      </w:pPr>
      <w:r w:rsidRPr="004A3C44">
        <w:rPr>
          <w:rFonts w:ascii="Calibri" w:hAnsi="Calibri" w:cs="Calibri"/>
        </w:rPr>
        <w:br w:type="page"/>
      </w:r>
    </w:p>
    <w:p w14:paraId="0CE09FBE" w14:textId="77777777" w:rsidR="004A3C44" w:rsidRPr="004A3C44" w:rsidRDefault="004A3C44" w:rsidP="004A3C44">
      <w:pPr>
        <w:pStyle w:val="Heading1"/>
        <w:rPr>
          <w:rFonts w:ascii="Calibri" w:hAnsi="Calibri" w:cs="Calibri"/>
        </w:rPr>
      </w:pPr>
      <w:bookmarkStart w:id="0" w:name="_Toc141616994"/>
      <w:bookmarkStart w:id="1" w:name="_Toc141623357"/>
      <w:r w:rsidRPr="004A3C44">
        <w:rPr>
          <w:rFonts w:ascii="Calibri" w:hAnsi="Calibri" w:cs="Calibri"/>
        </w:rPr>
        <w:lastRenderedPageBreak/>
        <w:t>Abstract</w:t>
      </w:r>
      <w:bookmarkEnd w:id="0"/>
      <w:bookmarkEnd w:id="1"/>
    </w:p>
    <w:p w14:paraId="7D99B5CE" w14:textId="205CF1E6" w:rsidR="004A3C44" w:rsidRDefault="004A3C44" w:rsidP="004A3C44">
      <w:pPr>
        <w:rPr>
          <w:rFonts w:ascii="Calibri" w:eastAsiaTheme="majorEastAsia" w:hAnsi="Calibri" w:cs="Calibri"/>
          <w:color w:val="0F4761" w:themeColor="accent1" w:themeShade="BF"/>
          <w:sz w:val="40"/>
          <w:szCs w:val="40"/>
        </w:rPr>
      </w:pPr>
      <w:r w:rsidRPr="004A3C44">
        <w:rPr>
          <w:rFonts w:ascii="Calibri" w:hAnsi="Calibri" w:cs="Calibri"/>
        </w:rPr>
        <w:t>The abstract is a concise summary of the entire report, typically ranging from 150 to 250 words. It provides a brief overview of the project, including its objectives, methodology, key findings, and conclusions. The abstract should give readers a clear understanding of the report's purpose and findings without having to read the entire document. It's usually placed at the beginning of the report, before the introduction.</w:t>
      </w:r>
      <w:r>
        <w:rPr>
          <w:rFonts w:ascii="Calibri" w:hAnsi="Calibri" w:cs="Calibri"/>
        </w:rPr>
        <w:br w:type="page"/>
      </w:r>
    </w:p>
    <w:p w14:paraId="2494C1CE" w14:textId="13DF6E5E" w:rsidR="0008679E" w:rsidRPr="004A3C44" w:rsidRDefault="0008679E" w:rsidP="00A55190">
      <w:pPr>
        <w:pStyle w:val="Heading1"/>
        <w:rPr>
          <w:rFonts w:ascii="Calibri" w:hAnsi="Calibri" w:cs="Calibri"/>
        </w:rPr>
      </w:pPr>
      <w:r w:rsidRPr="004A3C44">
        <w:rPr>
          <w:rFonts w:ascii="Calibri" w:hAnsi="Calibri" w:cs="Calibri"/>
        </w:rPr>
        <w:lastRenderedPageBreak/>
        <w:t>Table of Contents</w:t>
      </w:r>
    </w:p>
    <w:p w14:paraId="41FFC9F4" w14:textId="30F64882" w:rsidR="0008679E" w:rsidRPr="004A3C44" w:rsidRDefault="004A3C44">
      <w:pPr>
        <w:rPr>
          <w:rFonts w:ascii="Calibri" w:hAnsi="Calibri" w:cs="Calibri"/>
        </w:rPr>
      </w:pPr>
      <w:r w:rsidRPr="004A3C44">
        <w:rPr>
          <w:rFonts w:ascii="Calibri" w:hAnsi="Calibri" w:cs="Calibri"/>
        </w:rPr>
        <w:t xml:space="preserve">The table of contents is a list of the main sections and subsections of the report, along with their respective page numbers. It serves as a roadmap for readers, allowing them to quickly navigate through the document and locate specific information. </w:t>
      </w:r>
      <w:r w:rsidR="0008679E" w:rsidRPr="004A3C44">
        <w:rPr>
          <w:rFonts w:ascii="Calibri" w:hAnsi="Calibri" w:cs="Calibri"/>
        </w:rPr>
        <w:br w:type="page"/>
      </w:r>
    </w:p>
    <w:p w14:paraId="53F37045" w14:textId="3DF3118D" w:rsidR="0008679E" w:rsidRPr="004A3C44" w:rsidRDefault="0008679E" w:rsidP="00A55190">
      <w:pPr>
        <w:pStyle w:val="Heading1"/>
        <w:rPr>
          <w:rFonts w:ascii="Calibri" w:hAnsi="Calibri" w:cs="Calibri"/>
        </w:rPr>
      </w:pPr>
      <w:r w:rsidRPr="004A3C44">
        <w:rPr>
          <w:rFonts w:ascii="Calibri" w:hAnsi="Calibri" w:cs="Calibri"/>
        </w:rPr>
        <w:lastRenderedPageBreak/>
        <w:t>Table of Figures</w:t>
      </w:r>
    </w:p>
    <w:p w14:paraId="134B99CA" w14:textId="111AA9B2" w:rsidR="0008679E" w:rsidRPr="004A3C44" w:rsidRDefault="004A3C44" w:rsidP="004A3C44">
      <w:pPr>
        <w:rPr>
          <w:rFonts w:ascii="Calibri" w:hAnsi="Calibri" w:cs="Calibri"/>
        </w:rPr>
      </w:pPr>
      <w:r w:rsidRPr="004A3C44">
        <w:rPr>
          <w:rFonts w:ascii="Calibri" w:hAnsi="Calibri" w:cs="Calibri"/>
        </w:rPr>
        <w:t xml:space="preserve">The table of figures is a list of all the figures (e.g., charts, graphs, tables, illustrations) included in the report, along with their respective page numbers. </w:t>
      </w:r>
      <w:r w:rsidR="0008679E" w:rsidRPr="004A3C44">
        <w:rPr>
          <w:rFonts w:ascii="Calibri" w:hAnsi="Calibri" w:cs="Calibri"/>
        </w:rPr>
        <w:br w:type="page"/>
      </w:r>
    </w:p>
    <w:p w14:paraId="474293D0" w14:textId="10204430" w:rsidR="0008679E" w:rsidRPr="004A3C44" w:rsidRDefault="00A55190" w:rsidP="00A55190">
      <w:pPr>
        <w:pStyle w:val="Heading1"/>
        <w:rPr>
          <w:rFonts w:ascii="Calibri" w:hAnsi="Calibri" w:cs="Calibri"/>
        </w:rPr>
      </w:pPr>
      <w:bookmarkStart w:id="2" w:name="_Toc141623358"/>
      <w:r w:rsidRPr="004A3C44">
        <w:rPr>
          <w:rFonts w:ascii="Calibri" w:hAnsi="Calibri" w:cs="Calibri"/>
        </w:rPr>
        <w:lastRenderedPageBreak/>
        <w:t xml:space="preserve">1 </w:t>
      </w:r>
      <w:r w:rsidR="0008679E" w:rsidRPr="004A3C44">
        <w:rPr>
          <w:rFonts w:ascii="Calibri" w:hAnsi="Calibri" w:cs="Calibri"/>
        </w:rPr>
        <w:t>Introduction</w:t>
      </w:r>
      <w:bookmarkEnd w:id="2"/>
    </w:p>
    <w:p w14:paraId="17BE7EA9" w14:textId="020DE860" w:rsidR="004A3C44" w:rsidRPr="004A3C44" w:rsidRDefault="0008679E" w:rsidP="004A3C44">
      <w:pPr>
        <w:pStyle w:val="Heading2"/>
        <w:numPr>
          <w:ilvl w:val="1"/>
          <w:numId w:val="3"/>
        </w:numPr>
        <w:rPr>
          <w:rFonts w:ascii="Calibri" w:hAnsi="Calibri" w:cs="Calibri"/>
        </w:rPr>
      </w:pPr>
      <w:bookmarkStart w:id="3" w:name="_Toc141623359"/>
      <w:r w:rsidRPr="004A3C44">
        <w:rPr>
          <w:rFonts w:ascii="Calibri" w:hAnsi="Calibri" w:cs="Calibri"/>
        </w:rPr>
        <w:t>Background</w:t>
      </w:r>
      <w:bookmarkEnd w:id="3"/>
    </w:p>
    <w:p w14:paraId="6BC145B5" w14:textId="31F8255F" w:rsidR="004A3C44" w:rsidRPr="004A3C44" w:rsidRDefault="004A3C44" w:rsidP="004A3C44">
      <w:pPr>
        <w:rPr>
          <w:rFonts w:ascii="Calibri" w:hAnsi="Calibri" w:cs="Calibri"/>
        </w:rPr>
      </w:pPr>
      <w:r w:rsidRPr="004A3C44">
        <w:rPr>
          <w:rFonts w:ascii="Calibri" w:hAnsi="Calibri" w:cs="Calibri"/>
        </w:rPr>
        <w:t>Provide a brief overview of the problem or topic being addressed by the project. This may include historical context, relevant industry trends, or previous research findings.</w:t>
      </w:r>
      <w:r w:rsidR="00A55190" w:rsidRPr="004A3C44">
        <w:rPr>
          <w:rFonts w:ascii="Calibri" w:hAnsi="Calibri" w:cs="Calibri"/>
        </w:rPr>
        <w:t xml:space="preserve"> </w:t>
      </w:r>
    </w:p>
    <w:p w14:paraId="52BFD04A" w14:textId="6DBB24C4" w:rsidR="00A55190" w:rsidRPr="004A3C44" w:rsidRDefault="00A55190" w:rsidP="004A3C44">
      <w:pPr>
        <w:pStyle w:val="Heading2"/>
        <w:numPr>
          <w:ilvl w:val="1"/>
          <w:numId w:val="3"/>
        </w:numPr>
        <w:rPr>
          <w:rFonts w:ascii="Calibri" w:hAnsi="Calibri" w:cs="Calibri"/>
        </w:rPr>
      </w:pPr>
      <w:r w:rsidRPr="004A3C44">
        <w:rPr>
          <w:rFonts w:ascii="Calibri" w:hAnsi="Calibri" w:cs="Calibri"/>
        </w:rPr>
        <w:t>Objective</w:t>
      </w:r>
    </w:p>
    <w:p w14:paraId="225D3B5D" w14:textId="0797B185" w:rsidR="004A3C44" w:rsidRPr="004A3C44" w:rsidRDefault="004A3C44" w:rsidP="004A3C44">
      <w:pPr>
        <w:ind w:left="120"/>
        <w:rPr>
          <w:rFonts w:ascii="Calibri" w:hAnsi="Calibri" w:cs="Calibri"/>
        </w:rPr>
      </w:pPr>
      <w:r w:rsidRPr="004A3C44">
        <w:rPr>
          <w:rFonts w:ascii="Calibri" w:hAnsi="Calibri" w:cs="Calibri"/>
        </w:rPr>
        <w:t>Clearly articulate the specific goals or outcomes the project aims to achieve. What is the intended outcome of the project, and what problem is it intended to solve?</w:t>
      </w:r>
    </w:p>
    <w:p w14:paraId="552F3F56" w14:textId="2DF7CC36" w:rsidR="00A55190" w:rsidRPr="004A3C44" w:rsidRDefault="00A55190" w:rsidP="004A3C44">
      <w:pPr>
        <w:pStyle w:val="Heading2"/>
        <w:numPr>
          <w:ilvl w:val="1"/>
          <w:numId w:val="3"/>
        </w:numPr>
        <w:rPr>
          <w:rFonts w:ascii="Calibri" w:hAnsi="Calibri" w:cs="Calibri"/>
        </w:rPr>
      </w:pPr>
      <w:r w:rsidRPr="004A3C44">
        <w:rPr>
          <w:rFonts w:ascii="Calibri" w:hAnsi="Calibri" w:cs="Calibri"/>
        </w:rPr>
        <w:t>Scope</w:t>
      </w:r>
    </w:p>
    <w:p w14:paraId="4EF52776" w14:textId="6C8F93AB" w:rsidR="004A3C44" w:rsidRPr="004A3C44" w:rsidRDefault="004A3C44" w:rsidP="004A3C44">
      <w:pPr>
        <w:ind w:left="120"/>
        <w:rPr>
          <w:rFonts w:ascii="Calibri" w:hAnsi="Calibri" w:cs="Calibri"/>
        </w:rPr>
      </w:pPr>
      <w:r w:rsidRPr="004A3C44">
        <w:rPr>
          <w:rFonts w:ascii="Calibri" w:hAnsi="Calibri" w:cs="Calibri"/>
        </w:rPr>
        <w:t>Define the boundaries of the project by specifying what is included and excluded. Discuss any specific features, functionalities, or aspects that are within the project's scope.</w:t>
      </w:r>
    </w:p>
    <w:p w14:paraId="21826D7B" w14:textId="612A978D" w:rsidR="00A55190" w:rsidRPr="004A3C44" w:rsidRDefault="00A55190" w:rsidP="004A3C44">
      <w:pPr>
        <w:pStyle w:val="Heading2"/>
        <w:numPr>
          <w:ilvl w:val="1"/>
          <w:numId w:val="3"/>
        </w:numPr>
        <w:rPr>
          <w:rFonts w:ascii="Calibri" w:hAnsi="Calibri" w:cs="Calibri"/>
        </w:rPr>
      </w:pPr>
      <w:r w:rsidRPr="004A3C44">
        <w:rPr>
          <w:rFonts w:ascii="Calibri" w:hAnsi="Calibri" w:cs="Calibri"/>
        </w:rPr>
        <w:t>Methodology</w:t>
      </w:r>
    </w:p>
    <w:p w14:paraId="1C28B814" w14:textId="08476442" w:rsidR="004A3C44" w:rsidRPr="004A3C44" w:rsidRDefault="004A3C44" w:rsidP="004A3C44">
      <w:pPr>
        <w:ind w:left="120"/>
        <w:rPr>
          <w:rFonts w:ascii="Calibri" w:hAnsi="Calibri" w:cs="Calibri"/>
        </w:rPr>
      </w:pPr>
      <w:r w:rsidRPr="004A3C44">
        <w:rPr>
          <w:rFonts w:ascii="Calibri" w:hAnsi="Calibri" w:cs="Calibri"/>
        </w:rPr>
        <w:t>Describe the approach, techniques, tools, and technologies used to carry out the project. This could include data collection methods, algorithms employed, software frameworks utilized, etc.</w:t>
      </w:r>
    </w:p>
    <w:p w14:paraId="1EEFC725" w14:textId="449C7E68" w:rsidR="00A55190" w:rsidRPr="004A3C44" w:rsidRDefault="00A55190" w:rsidP="004A3C44">
      <w:pPr>
        <w:pStyle w:val="Heading2"/>
        <w:numPr>
          <w:ilvl w:val="1"/>
          <w:numId w:val="3"/>
        </w:numPr>
        <w:rPr>
          <w:rFonts w:ascii="Calibri" w:hAnsi="Calibri" w:cs="Calibri"/>
        </w:rPr>
      </w:pPr>
      <w:r w:rsidRPr="004A3C44">
        <w:rPr>
          <w:rFonts w:ascii="Calibri" w:hAnsi="Calibri" w:cs="Calibri"/>
        </w:rPr>
        <w:t>Limitations</w:t>
      </w:r>
    </w:p>
    <w:p w14:paraId="503CB945" w14:textId="35F8FCF1" w:rsidR="004A3C44" w:rsidRPr="004A3C44" w:rsidRDefault="004A3C44" w:rsidP="004A3C44">
      <w:pPr>
        <w:ind w:left="120"/>
        <w:rPr>
          <w:rFonts w:ascii="Calibri" w:hAnsi="Calibri" w:cs="Calibri"/>
        </w:rPr>
      </w:pPr>
      <w:r w:rsidRPr="004A3C44">
        <w:rPr>
          <w:rFonts w:ascii="Calibri" w:hAnsi="Calibri" w:cs="Calibri"/>
        </w:rPr>
        <w:t>Identify any constraints, challenges, or limitations that may have impacted the project's execution or results. This could include resource limitations, time constraints, data availability issues, etc.</w:t>
      </w:r>
    </w:p>
    <w:p w14:paraId="34DBB8A6" w14:textId="77777777" w:rsidR="00A55190" w:rsidRPr="004A3C44" w:rsidRDefault="00A55190" w:rsidP="00A55190">
      <w:pPr>
        <w:rPr>
          <w:rFonts w:ascii="Calibri" w:hAnsi="Calibri" w:cs="Calibri"/>
        </w:rPr>
      </w:pPr>
    </w:p>
    <w:p w14:paraId="74E8C1BD" w14:textId="77777777" w:rsidR="00A55190" w:rsidRPr="004A3C44" w:rsidRDefault="00A55190">
      <w:pPr>
        <w:rPr>
          <w:rFonts w:ascii="Calibri" w:eastAsiaTheme="majorEastAsia" w:hAnsi="Calibri" w:cs="Calibri"/>
          <w:color w:val="0F4761" w:themeColor="accent1" w:themeShade="BF"/>
          <w:sz w:val="40"/>
          <w:szCs w:val="40"/>
        </w:rPr>
      </w:pPr>
      <w:r w:rsidRPr="004A3C44">
        <w:rPr>
          <w:rFonts w:ascii="Calibri" w:hAnsi="Calibri" w:cs="Calibri"/>
        </w:rPr>
        <w:br w:type="page"/>
      </w:r>
    </w:p>
    <w:p w14:paraId="1BE52507" w14:textId="40937B2A" w:rsidR="00A55190" w:rsidRPr="004A3C44" w:rsidRDefault="00A55190" w:rsidP="00A55190">
      <w:pPr>
        <w:pStyle w:val="Heading1"/>
        <w:rPr>
          <w:rFonts w:ascii="Calibri" w:hAnsi="Calibri" w:cs="Calibri"/>
        </w:rPr>
      </w:pPr>
      <w:r w:rsidRPr="004A3C44">
        <w:rPr>
          <w:rFonts w:ascii="Calibri" w:hAnsi="Calibri" w:cs="Calibri"/>
        </w:rPr>
        <w:lastRenderedPageBreak/>
        <w:t>2 Related Research</w:t>
      </w:r>
    </w:p>
    <w:p w14:paraId="0B8A7367" w14:textId="07D2A297" w:rsidR="00A55190" w:rsidRDefault="00A55190" w:rsidP="00A55190">
      <w:pPr>
        <w:pStyle w:val="Heading2"/>
        <w:rPr>
          <w:rFonts w:ascii="Calibri" w:hAnsi="Calibri" w:cs="Calibri"/>
        </w:rPr>
      </w:pPr>
      <w:r w:rsidRPr="004A3C44">
        <w:rPr>
          <w:rFonts w:ascii="Calibri" w:hAnsi="Calibri" w:cs="Calibri"/>
        </w:rPr>
        <w:t xml:space="preserve">  2.1 Similar Existing Products</w:t>
      </w:r>
    </w:p>
    <w:p w14:paraId="58BDBC5B" w14:textId="436ECB58" w:rsidR="004A3C44" w:rsidRPr="004A3C44" w:rsidRDefault="004A3C44" w:rsidP="004A3C44">
      <w:r w:rsidRPr="004A3C44">
        <w:t>Conduct a comprehensive review of existing products, solutions, or research studies that are similar or relevant to the project. Analyze their features, functionalities, strengths, weaknesses, and any gaps they may have.</w:t>
      </w:r>
    </w:p>
    <w:p w14:paraId="3F388E0C" w14:textId="7C201F8A" w:rsidR="00A55190" w:rsidRPr="004A3C44" w:rsidRDefault="00A55190" w:rsidP="00A55190">
      <w:pPr>
        <w:pStyle w:val="Heading2"/>
        <w:rPr>
          <w:rFonts w:ascii="Calibri" w:hAnsi="Calibri" w:cs="Calibri"/>
        </w:rPr>
      </w:pPr>
      <w:r w:rsidRPr="004A3C44">
        <w:rPr>
          <w:rFonts w:ascii="Calibri" w:hAnsi="Calibri" w:cs="Calibri"/>
        </w:rPr>
        <w:t xml:space="preserve">  2.2</w:t>
      </w:r>
      <w:r w:rsidR="00E52B50">
        <w:rPr>
          <w:rFonts w:ascii="Calibri" w:hAnsi="Calibri" w:cs="Calibri"/>
        </w:rPr>
        <w:t xml:space="preserve"> </w:t>
      </w:r>
      <w:r w:rsidRPr="004A3C44">
        <w:rPr>
          <w:rFonts w:ascii="Calibri" w:hAnsi="Calibri" w:cs="Calibri"/>
        </w:rPr>
        <w:t>Project’s Added Value</w:t>
      </w:r>
    </w:p>
    <w:p w14:paraId="22B658FB" w14:textId="2D8AE27E" w:rsidR="00A55190" w:rsidRDefault="004A3C44" w:rsidP="00A55190">
      <w:pPr>
        <w:rPr>
          <w:rFonts w:ascii="Calibri" w:hAnsi="Calibri" w:cs="Calibri"/>
        </w:rPr>
      </w:pPr>
      <w:r w:rsidRPr="004A3C44">
        <w:rPr>
          <w:rFonts w:ascii="Calibri" w:hAnsi="Calibri" w:cs="Calibri"/>
        </w:rPr>
        <w:t>Clearly articulate the unique contributions or innovations of the project compared to existing solutions. Explain how the project builds upon or improves existing research, methodologies, or technologies.</w:t>
      </w:r>
    </w:p>
    <w:p w14:paraId="11B7D7B7" w14:textId="77777777" w:rsidR="004A3C44" w:rsidRDefault="004A3C44" w:rsidP="00A55190">
      <w:pPr>
        <w:rPr>
          <w:rFonts w:ascii="Calibri" w:hAnsi="Calibri" w:cs="Calibri"/>
        </w:rPr>
      </w:pPr>
    </w:p>
    <w:p w14:paraId="78ED609F" w14:textId="77777777" w:rsidR="004A3C44" w:rsidRPr="004A3C44" w:rsidRDefault="004A3C44" w:rsidP="00A55190">
      <w:pPr>
        <w:rPr>
          <w:rFonts w:ascii="Calibri" w:hAnsi="Calibri" w:cs="Calibri"/>
        </w:rPr>
      </w:pPr>
    </w:p>
    <w:p w14:paraId="7712C382" w14:textId="77777777" w:rsidR="00A55190" w:rsidRPr="004A3C44" w:rsidRDefault="00A55190">
      <w:pPr>
        <w:rPr>
          <w:rFonts w:ascii="Calibri" w:eastAsiaTheme="majorEastAsia" w:hAnsi="Calibri" w:cs="Calibri"/>
          <w:color w:val="0F4761" w:themeColor="accent1" w:themeShade="BF"/>
          <w:sz w:val="40"/>
          <w:szCs w:val="40"/>
        </w:rPr>
      </w:pPr>
      <w:r w:rsidRPr="004A3C44">
        <w:rPr>
          <w:rFonts w:ascii="Calibri" w:hAnsi="Calibri" w:cs="Calibri"/>
        </w:rPr>
        <w:br w:type="page"/>
      </w:r>
    </w:p>
    <w:p w14:paraId="3F2823DF" w14:textId="0B1B5979" w:rsidR="00E52B50" w:rsidRDefault="00FA70F2" w:rsidP="00E52B50">
      <w:pPr>
        <w:pStyle w:val="Heading1"/>
        <w:numPr>
          <w:ilvl w:val="0"/>
          <w:numId w:val="4"/>
        </w:numPr>
        <w:rPr>
          <w:rFonts w:ascii="Calibri" w:hAnsi="Calibri" w:cs="Calibri"/>
        </w:rPr>
      </w:pPr>
      <w:r>
        <w:rPr>
          <w:rFonts w:ascii="Calibri" w:hAnsi="Calibri" w:cs="Calibri"/>
        </w:rPr>
        <w:lastRenderedPageBreak/>
        <w:t>Problem Analysis</w:t>
      </w:r>
    </w:p>
    <w:p w14:paraId="759614F2" w14:textId="18B05A16" w:rsidR="00E52B50" w:rsidRDefault="00FA70F2" w:rsidP="00E52B50">
      <w:pPr>
        <w:pStyle w:val="Heading2"/>
        <w:numPr>
          <w:ilvl w:val="1"/>
          <w:numId w:val="4"/>
        </w:numPr>
        <w:rPr>
          <w:rFonts w:ascii="Calibri" w:hAnsi="Calibri" w:cs="Calibri"/>
        </w:rPr>
      </w:pPr>
      <w:r>
        <w:rPr>
          <w:rFonts w:ascii="Calibri" w:hAnsi="Calibri" w:cs="Calibri"/>
        </w:rPr>
        <w:t>Project Description</w:t>
      </w:r>
    </w:p>
    <w:p w14:paraId="1C2EACD9" w14:textId="7EBEBFAD" w:rsidR="00E52B50" w:rsidRDefault="00FA70F2" w:rsidP="00E52B50">
      <w:r w:rsidRPr="00FA70F2">
        <w:t>This section is a suitable place to briefly outline the key features of the proposed solution. Students can mention the main functionalities or capabilities that the system will offer to address the identified problem or opportunity</w:t>
      </w:r>
      <w:r w:rsidR="00E52B50">
        <w:t>.</w:t>
      </w:r>
    </w:p>
    <w:p w14:paraId="4325A356" w14:textId="7C6D2340" w:rsidR="00E52B50" w:rsidRDefault="00FA70F2" w:rsidP="00E52B50">
      <w:pPr>
        <w:pStyle w:val="Heading2"/>
        <w:numPr>
          <w:ilvl w:val="1"/>
          <w:numId w:val="4"/>
        </w:numPr>
        <w:rPr>
          <w:rFonts w:ascii="Calibri" w:hAnsi="Calibri" w:cs="Calibri"/>
        </w:rPr>
      </w:pPr>
      <w:r>
        <w:rPr>
          <w:rFonts w:ascii="Calibri" w:hAnsi="Calibri" w:cs="Calibri"/>
        </w:rPr>
        <w:t>Business Requirements Overview</w:t>
      </w:r>
    </w:p>
    <w:p w14:paraId="3B28FBD7" w14:textId="508723A5" w:rsidR="00E52B50" w:rsidRDefault="00FA70F2" w:rsidP="00E52B50">
      <w:r w:rsidRPr="00FA70F2">
        <w:t>Here, students should outline the high-level business requirements of the project. This includes the functional and non-functional requirements that the system must meet to satisfy the needs of stakeholders. Emphasize the importance of understanding the business context and aligning the project objectives with organizational goals</w:t>
      </w:r>
      <w:r w:rsidR="00E52B50">
        <w:t>.</w:t>
      </w:r>
    </w:p>
    <w:p w14:paraId="6A2E33C8" w14:textId="2E38D4A2" w:rsidR="00E52B50" w:rsidRDefault="00FA70F2" w:rsidP="00E52B50">
      <w:pPr>
        <w:pStyle w:val="Heading2"/>
        <w:numPr>
          <w:ilvl w:val="1"/>
          <w:numId w:val="4"/>
        </w:numPr>
        <w:rPr>
          <w:rFonts w:ascii="Calibri" w:hAnsi="Calibri" w:cs="Calibri"/>
        </w:rPr>
      </w:pPr>
      <w:r>
        <w:rPr>
          <w:rFonts w:ascii="Calibri" w:hAnsi="Calibri" w:cs="Calibri"/>
        </w:rPr>
        <w:t>Use Cases</w:t>
      </w:r>
    </w:p>
    <w:p w14:paraId="4D7C84C8" w14:textId="00C684DA" w:rsidR="00E52B50" w:rsidRPr="00E52B50" w:rsidRDefault="00FA70F2" w:rsidP="00E52B50">
      <w:r w:rsidRPr="00FA70F2">
        <w:t>Use cases describe the interactions between users (actors) and the system to achieve specific goals. Students should identify and document the main use cases of the system, including the steps involved, the actors participating, and the expected outcomes. Use cases help ensure that the system meets user needs and requirements effectively</w:t>
      </w:r>
      <w:r w:rsidR="00E52B50">
        <w:t>.</w:t>
      </w:r>
    </w:p>
    <w:p w14:paraId="1DA4CC14" w14:textId="5635E4FE" w:rsidR="00E52B50" w:rsidRDefault="00E52B50">
      <w:r>
        <w:br w:type="page"/>
      </w:r>
    </w:p>
    <w:p w14:paraId="2528FF95" w14:textId="152CAB93" w:rsidR="00E52B50" w:rsidRDefault="00FA70F2" w:rsidP="00E52B50">
      <w:pPr>
        <w:pStyle w:val="Heading1"/>
        <w:numPr>
          <w:ilvl w:val="0"/>
          <w:numId w:val="4"/>
        </w:numPr>
        <w:rPr>
          <w:rFonts w:ascii="Calibri" w:hAnsi="Calibri" w:cs="Calibri"/>
        </w:rPr>
      </w:pPr>
      <w:r>
        <w:rPr>
          <w:rFonts w:ascii="Calibri" w:hAnsi="Calibri" w:cs="Calibri"/>
        </w:rPr>
        <w:lastRenderedPageBreak/>
        <w:t>Design</w:t>
      </w:r>
    </w:p>
    <w:p w14:paraId="0CADB9BD" w14:textId="24270079" w:rsidR="00FA70F2" w:rsidRDefault="00FA70F2" w:rsidP="00FA70F2">
      <w:pPr>
        <w:pStyle w:val="Heading2"/>
        <w:numPr>
          <w:ilvl w:val="1"/>
          <w:numId w:val="4"/>
        </w:numPr>
        <w:ind w:left="1440" w:hanging="360"/>
        <w:rPr>
          <w:rFonts w:ascii="Calibri" w:hAnsi="Calibri" w:cs="Calibri"/>
        </w:rPr>
      </w:pPr>
      <w:r w:rsidRPr="00FA70F2">
        <w:rPr>
          <w:rFonts w:ascii="Calibri" w:hAnsi="Calibri" w:cs="Calibri"/>
        </w:rPr>
        <w:t>Data Modeling</w:t>
      </w:r>
    </w:p>
    <w:p w14:paraId="09C5361C" w14:textId="457D54F8" w:rsidR="00FA70F2" w:rsidRDefault="00FA70F2" w:rsidP="00FA70F2">
      <w:pPr>
        <w:pStyle w:val="ListParagraph"/>
        <w:numPr>
          <w:ilvl w:val="0"/>
          <w:numId w:val="10"/>
        </w:numPr>
      </w:pPr>
      <w:r w:rsidRPr="00FA70F2">
        <w:rPr>
          <w:b/>
          <w:bCs/>
        </w:rPr>
        <w:t>Context Data Model:</w:t>
      </w:r>
      <w:r>
        <w:t xml:space="preserve"> This model provides an overview of the entities, attributes, and relationships within the system, without going into detailed specifics. It helps stakeholders understand the overall structure of the data.</w:t>
      </w:r>
    </w:p>
    <w:p w14:paraId="6DB98CDD" w14:textId="6628E563" w:rsidR="00FA70F2" w:rsidRDefault="00FA70F2" w:rsidP="00FA70F2">
      <w:pPr>
        <w:pStyle w:val="ListParagraph"/>
        <w:numPr>
          <w:ilvl w:val="0"/>
          <w:numId w:val="10"/>
        </w:numPr>
      </w:pPr>
      <w:r w:rsidRPr="00FA70F2">
        <w:rPr>
          <w:b/>
          <w:bCs/>
        </w:rPr>
        <w:t>Key-Base Data Model:</w:t>
      </w:r>
      <w:r>
        <w:t xml:space="preserve"> Here, students should identify the primary entities (objects) within the system and define their key attributes. This model forms the foundation of the data structure, focusing on the essential elements necessary for system functionality.</w:t>
      </w:r>
    </w:p>
    <w:p w14:paraId="0EAE5E60" w14:textId="4E4CB2F1" w:rsidR="00FA70F2" w:rsidRDefault="00FA70F2" w:rsidP="00FA70F2">
      <w:pPr>
        <w:pStyle w:val="ListParagraph"/>
        <w:numPr>
          <w:ilvl w:val="0"/>
          <w:numId w:val="10"/>
        </w:numPr>
      </w:pPr>
      <w:r w:rsidRPr="00FA70F2">
        <w:rPr>
          <w:b/>
          <w:bCs/>
        </w:rPr>
        <w:t>Fully attributed Data Model:</w:t>
      </w:r>
      <w:r>
        <w:t xml:space="preserve"> Building upon the key-base model, this detailed model includes additional attributes, data types, constraints, and relationships. It provides a complete representation of the data requirements of the system, ensuring that all necessary information is captured.</w:t>
      </w:r>
    </w:p>
    <w:p w14:paraId="4303A3DE" w14:textId="329C773F" w:rsidR="00FA70F2" w:rsidRDefault="00FA70F2" w:rsidP="00FA70F2">
      <w:pPr>
        <w:pStyle w:val="Heading2"/>
        <w:numPr>
          <w:ilvl w:val="1"/>
          <w:numId w:val="4"/>
        </w:numPr>
        <w:ind w:left="1440" w:hanging="360"/>
        <w:rPr>
          <w:rFonts w:ascii="Calibri" w:hAnsi="Calibri" w:cs="Calibri"/>
        </w:rPr>
      </w:pPr>
      <w:r w:rsidRPr="00FA70F2">
        <w:rPr>
          <w:rFonts w:ascii="Calibri" w:hAnsi="Calibri" w:cs="Calibri"/>
        </w:rPr>
        <w:t xml:space="preserve">Data </w:t>
      </w:r>
      <w:r>
        <w:rPr>
          <w:rFonts w:ascii="Calibri" w:hAnsi="Calibri" w:cs="Calibri"/>
        </w:rPr>
        <w:t>Flow Diagrams</w:t>
      </w:r>
    </w:p>
    <w:p w14:paraId="7D439986" w14:textId="2F7D2B2A" w:rsidR="00FA70F2" w:rsidRDefault="00FA70F2" w:rsidP="00FA70F2">
      <w:pPr>
        <w:pStyle w:val="ListParagraph"/>
        <w:numPr>
          <w:ilvl w:val="0"/>
          <w:numId w:val="10"/>
        </w:numPr>
      </w:pPr>
      <w:r w:rsidRPr="00FA70F2">
        <w:rPr>
          <w:b/>
          <w:bCs/>
        </w:rPr>
        <w:t>Context Data Flow Diagram:</w:t>
      </w:r>
      <w:r>
        <w:t xml:space="preserve"> This high-level diagram illustrates the overall architecture of the system, including external entities (such as users or other systems) and the major data flows between them. It provides a big-picture view of how data moves through the system.</w:t>
      </w:r>
    </w:p>
    <w:p w14:paraId="25659CB2" w14:textId="29CE5C80" w:rsidR="00FA70F2" w:rsidRDefault="00FA70F2" w:rsidP="00FA70F2">
      <w:pPr>
        <w:pStyle w:val="ListParagraph"/>
        <w:numPr>
          <w:ilvl w:val="0"/>
          <w:numId w:val="10"/>
        </w:numPr>
      </w:pPr>
      <w:r w:rsidRPr="00FA70F2">
        <w:rPr>
          <w:b/>
          <w:bCs/>
        </w:rPr>
        <w:t>Level 0 Data Flow Diagram:</w:t>
      </w:r>
      <w:r>
        <w:t xml:space="preserve"> This diagram breaks down the context diagram into more detailed processes or functions within the system. It shows the interactions between these processes and the data flows between them, providing a more granular understanding of system functionality.</w:t>
      </w:r>
    </w:p>
    <w:p w14:paraId="4A178C12" w14:textId="72A3A42F" w:rsidR="00FA70F2" w:rsidRDefault="00FA70F2" w:rsidP="00FA70F2">
      <w:pPr>
        <w:pStyle w:val="ListParagraph"/>
        <w:numPr>
          <w:ilvl w:val="0"/>
          <w:numId w:val="10"/>
        </w:numPr>
      </w:pPr>
      <w:r w:rsidRPr="00FA70F2">
        <w:rPr>
          <w:b/>
          <w:bCs/>
        </w:rPr>
        <w:t>Level 2 Data Flow Diagram:</w:t>
      </w:r>
      <w:r>
        <w:t xml:space="preserve"> At this level of detail, students should create separate diagrams for each process identified in the level 0 diagram. These diagrams should depict the subprocesses within each main process, as well as the data transformations and flows occurring within them.</w:t>
      </w:r>
    </w:p>
    <w:p w14:paraId="494962BE" w14:textId="2485CE1C" w:rsidR="00FA70F2" w:rsidRDefault="00FA70F2" w:rsidP="00FA70F2">
      <w:pPr>
        <w:pStyle w:val="Heading2"/>
        <w:numPr>
          <w:ilvl w:val="1"/>
          <w:numId w:val="4"/>
        </w:numPr>
        <w:ind w:left="1440" w:hanging="360"/>
        <w:rPr>
          <w:rFonts w:ascii="Calibri" w:hAnsi="Calibri" w:cs="Calibri"/>
        </w:rPr>
      </w:pPr>
      <w:r>
        <w:rPr>
          <w:rFonts w:ascii="Calibri" w:hAnsi="Calibri" w:cs="Calibri"/>
        </w:rPr>
        <w:t>User Interface Design</w:t>
      </w:r>
    </w:p>
    <w:p w14:paraId="1F4848FB" w14:textId="7219F1B7" w:rsidR="00FA70F2" w:rsidRPr="00FA70F2" w:rsidRDefault="00FA70F2" w:rsidP="00FA70F2">
      <w:r w:rsidRPr="00FA70F2">
        <w:t xml:space="preserve">Here, </w:t>
      </w:r>
      <w:r>
        <w:t>students</w:t>
      </w:r>
      <w:r w:rsidRPr="00FA70F2">
        <w:t xml:space="preserve"> can describe the layout, navigation, and visual elements of the UI, as well as any design principles or guidelines followed. Students may also include wireframes or mockups to illustrate the UI design.</w:t>
      </w:r>
    </w:p>
    <w:p w14:paraId="3CC4143E" w14:textId="77777777" w:rsidR="00FA70F2" w:rsidRPr="00FA70F2" w:rsidRDefault="00FA70F2" w:rsidP="00FA70F2">
      <w:pPr>
        <w:pStyle w:val="ListParagraph"/>
      </w:pPr>
    </w:p>
    <w:p w14:paraId="6C9EDA48" w14:textId="77777777" w:rsidR="00E52B50" w:rsidRPr="00E52B50" w:rsidRDefault="00E52B50" w:rsidP="00E52B50"/>
    <w:p w14:paraId="541F8066" w14:textId="77777777" w:rsidR="00E52B50" w:rsidRPr="00E52B50" w:rsidRDefault="00E52B50" w:rsidP="00E52B50">
      <w:pPr>
        <w:ind w:left="360"/>
      </w:pPr>
    </w:p>
    <w:p w14:paraId="7DDCD2F6" w14:textId="77777777" w:rsidR="00FA70F2" w:rsidRDefault="00FA70F2">
      <w:pPr>
        <w:rPr>
          <w:rFonts w:ascii="Calibri" w:hAnsi="Calibri" w:cs="Calibri"/>
        </w:rPr>
      </w:pPr>
      <w:r>
        <w:rPr>
          <w:rFonts w:ascii="Calibri" w:hAnsi="Calibri" w:cs="Calibri"/>
        </w:rPr>
        <w:br w:type="page"/>
      </w:r>
    </w:p>
    <w:p w14:paraId="110D1FE1" w14:textId="787E2ECD" w:rsidR="00FA70F2" w:rsidRPr="00FA70F2" w:rsidRDefault="00FA70F2" w:rsidP="00FA70F2">
      <w:pPr>
        <w:pStyle w:val="Heading1"/>
        <w:numPr>
          <w:ilvl w:val="0"/>
          <w:numId w:val="4"/>
        </w:numPr>
        <w:rPr>
          <w:rFonts w:ascii="Calibri" w:hAnsi="Calibri" w:cs="Calibri"/>
        </w:rPr>
      </w:pPr>
      <w:r>
        <w:rPr>
          <w:rFonts w:ascii="Calibri" w:hAnsi="Calibri" w:cs="Calibri"/>
        </w:rPr>
        <w:lastRenderedPageBreak/>
        <w:t>Development</w:t>
      </w:r>
    </w:p>
    <w:p w14:paraId="063C71C5" w14:textId="466A8C09" w:rsidR="004A3C44" w:rsidRDefault="00FA70F2" w:rsidP="00E52B50">
      <w:pPr>
        <w:rPr>
          <w:rFonts w:ascii="Calibri" w:hAnsi="Calibri" w:cs="Calibri"/>
        </w:rPr>
      </w:pPr>
      <w:r w:rsidRPr="00FA70F2">
        <w:rPr>
          <w:rFonts w:ascii="Calibri" w:hAnsi="Calibri" w:cs="Calibri"/>
        </w:rPr>
        <w:t>Key features identified during the analysis and design phases are then implemented, with each feature's functionality described alongside relevant code snippets or pseudocode. The section also covers the design and development of the user interface, database schema, and integration processes. Testing methodologies, deployment strategies, and considerations for scalability and security in the deployment environment are discussed</w:t>
      </w:r>
      <w:r w:rsidR="004A3C44">
        <w:rPr>
          <w:rFonts w:ascii="Calibri" w:hAnsi="Calibri" w:cs="Calibri"/>
        </w:rPr>
        <w:br w:type="page"/>
      </w:r>
    </w:p>
    <w:p w14:paraId="43162D49" w14:textId="0C9FF1C1" w:rsidR="00A55190" w:rsidRDefault="00FA70F2" w:rsidP="00A55190">
      <w:pPr>
        <w:pStyle w:val="Heading1"/>
        <w:rPr>
          <w:rFonts w:ascii="Calibri" w:hAnsi="Calibri" w:cs="Calibri"/>
        </w:rPr>
      </w:pPr>
      <w:r>
        <w:rPr>
          <w:rFonts w:ascii="Calibri" w:hAnsi="Calibri" w:cs="Calibri"/>
        </w:rPr>
        <w:lastRenderedPageBreak/>
        <w:t>6</w:t>
      </w:r>
      <w:r w:rsidR="00A55190" w:rsidRPr="004A3C44">
        <w:rPr>
          <w:rFonts w:ascii="Calibri" w:hAnsi="Calibri" w:cs="Calibri"/>
        </w:rPr>
        <w:t xml:space="preserve"> Challenges</w:t>
      </w:r>
    </w:p>
    <w:p w14:paraId="40BD6122" w14:textId="29A4A2BC" w:rsidR="004A3C44" w:rsidRPr="004A3C44" w:rsidRDefault="004A3C44" w:rsidP="004A3C44">
      <w:r w:rsidRPr="004A3C44">
        <w:t>Reflect on the key challenges or obstacles encountered during the project. Discuss how these challenges were identified, addressed, and overcome, highlighting any lessons learned.</w:t>
      </w:r>
    </w:p>
    <w:p w14:paraId="6932CF7A" w14:textId="7340DB54" w:rsidR="00A55190" w:rsidRDefault="00FA70F2" w:rsidP="00A55190">
      <w:pPr>
        <w:pStyle w:val="Heading1"/>
        <w:rPr>
          <w:rFonts w:ascii="Calibri" w:hAnsi="Calibri" w:cs="Calibri"/>
        </w:rPr>
      </w:pPr>
      <w:r>
        <w:rPr>
          <w:rFonts w:ascii="Calibri" w:hAnsi="Calibri" w:cs="Calibri"/>
        </w:rPr>
        <w:t>7</w:t>
      </w:r>
      <w:r w:rsidR="00A55190" w:rsidRPr="004A3C44">
        <w:rPr>
          <w:rFonts w:ascii="Calibri" w:hAnsi="Calibri" w:cs="Calibri"/>
        </w:rPr>
        <w:t xml:space="preserve"> Future Work</w:t>
      </w:r>
    </w:p>
    <w:p w14:paraId="2BCBAF9D" w14:textId="0C9FC0F4" w:rsidR="004A3C44" w:rsidRPr="004A3C44" w:rsidRDefault="004A3C44" w:rsidP="004A3C44">
      <w:r w:rsidRPr="004A3C44">
        <w:t>Suggest potential avenues for future research, development, or enhancement based on the findings and outcomes of the project. Identify areas where further exploration or refinement could yield valuable insights or improvements.</w:t>
      </w:r>
    </w:p>
    <w:p w14:paraId="19AE6ED6" w14:textId="022AEE6D" w:rsidR="00A55190" w:rsidRDefault="00FA70F2" w:rsidP="00A55190">
      <w:pPr>
        <w:pStyle w:val="Heading1"/>
        <w:rPr>
          <w:rFonts w:ascii="Calibri" w:hAnsi="Calibri" w:cs="Calibri"/>
        </w:rPr>
      </w:pPr>
      <w:r>
        <w:rPr>
          <w:rFonts w:ascii="Calibri" w:hAnsi="Calibri" w:cs="Calibri"/>
        </w:rPr>
        <w:t>8</w:t>
      </w:r>
      <w:r w:rsidR="00A55190" w:rsidRPr="004A3C44">
        <w:rPr>
          <w:rFonts w:ascii="Calibri" w:hAnsi="Calibri" w:cs="Calibri"/>
        </w:rPr>
        <w:t xml:space="preserve"> Conclusion</w:t>
      </w:r>
    </w:p>
    <w:p w14:paraId="6705FB84" w14:textId="19FB4541" w:rsidR="004A3C44" w:rsidRPr="004A3C44" w:rsidRDefault="004A3C44" w:rsidP="004A3C44">
      <w:r w:rsidRPr="004A3C44">
        <w:t>Summarize the main findings, outcomes, and implications of the project. Reiterate the significance of the project's contributions to the field and its potential impact on future research or applications.</w:t>
      </w:r>
    </w:p>
    <w:p w14:paraId="6F583596" w14:textId="3A2EFB28" w:rsidR="00A55190" w:rsidRPr="004A3C44" w:rsidRDefault="00FA70F2" w:rsidP="00A55190">
      <w:pPr>
        <w:pStyle w:val="Heading1"/>
        <w:rPr>
          <w:rFonts w:ascii="Calibri" w:hAnsi="Calibri" w:cs="Calibri"/>
        </w:rPr>
      </w:pPr>
      <w:r>
        <w:rPr>
          <w:rFonts w:ascii="Calibri" w:hAnsi="Calibri" w:cs="Calibri"/>
        </w:rPr>
        <w:t>9</w:t>
      </w:r>
      <w:r w:rsidR="00A55190" w:rsidRPr="004A3C44">
        <w:rPr>
          <w:rFonts w:ascii="Calibri" w:hAnsi="Calibri" w:cs="Calibri"/>
        </w:rPr>
        <w:t xml:space="preserve"> Bibliography</w:t>
      </w:r>
    </w:p>
    <w:p w14:paraId="036907AD" w14:textId="219FE290" w:rsidR="00A55190" w:rsidRPr="004A3C44" w:rsidRDefault="004A3C44" w:rsidP="00A55190">
      <w:pPr>
        <w:rPr>
          <w:rFonts w:ascii="Calibri" w:hAnsi="Calibri" w:cs="Calibri"/>
        </w:rPr>
      </w:pPr>
      <w:r w:rsidRPr="004A3C44">
        <w:rPr>
          <w:rFonts w:ascii="Calibri" w:hAnsi="Calibri" w:cs="Calibri"/>
        </w:rPr>
        <w:t xml:space="preserve">Provide a comprehensive list of all sources, references, and materials cited throughout the report. Follow a consistent citation style (e.g., </w:t>
      </w:r>
      <w:r>
        <w:rPr>
          <w:rFonts w:ascii="Calibri" w:hAnsi="Calibri" w:cs="Calibri"/>
        </w:rPr>
        <w:t>IEEE</w:t>
      </w:r>
      <w:r w:rsidRPr="004A3C44">
        <w:rPr>
          <w:rFonts w:ascii="Calibri" w:hAnsi="Calibri" w:cs="Calibri"/>
        </w:rPr>
        <w:t>) and ensure that all sources are properly credited.</w:t>
      </w:r>
    </w:p>
    <w:p w14:paraId="79B11639" w14:textId="77777777" w:rsidR="00A55190" w:rsidRPr="004A3C44" w:rsidRDefault="00A55190" w:rsidP="00A55190">
      <w:pPr>
        <w:rPr>
          <w:rFonts w:ascii="Calibri" w:hAnsi="Calibri" w:cs="Calibri"/>
        </w:rPr>
      </w:pPr>
    </w:p>
    <w:p w14:paraId="0B8E3278" w14:textId="77777777" w:rsidR="00A55190" w:rsidRPr="004A3C44" w:rsidRDefault="00A55190" w:rsidP="00A55190">
      <w:pPr>
        <w:rPr>
          <w:rFonts w:ascii="Calibri" w:hAnsi="Calibri" w:cs="Calibri"/>
        </w:rPr>
      </w:pPr>
    </w:p>
    <w:p w14:paraId="37A9BDD6" w14:textId="77777777" w:rsidR="00A55190" w:rsidRPr="004A3C44" w:rsidRDefault="00A55190" w:rsidP="00A55190">
      <w:pPr>
        <w:rPr>
          <w:rFonts w:ascii="Calibri" w:hAnsi="Calibri" w:cs="Calibri"/>
        </w:rPr>
      </w:pPr>
    </w:p>
    <w:p w14:paraId="389ECD58" w14:textId="77777777" w:rsidR="00A55190" w:rsidRPr="004A3C44" w:rsidRDefault="00A55190" w:rsidP="00A55190">
      <w:pPr>
        <w:rPr>
          <w:rFonts w:ascii="Calibri" w:hAnsi="Calibri" w:cs="Calibri"/>
        </w:rPr>
      </w:pPr>
    </w:p>
    <w:p w14:paraId="5CC71948" w14:textId="77777777" w:rsidR="00A55190" w:rsidRPr="004A3C44" w:rsidRDefault="00A55190" w:rsidP="0008679E">
      <w:pPr>
        <w:rPr>
          <w:rFonts w:ascii="Calibri" w:hAnsi="Calibri" w:cs="Calibri"/>
        </w:rPr>
      </w:pPr>
    </w:p>
    <w:sectPr w:rsidR="00A55190" w:rsidRPr="004A3C44">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2E1F18" w14:textId="77777777" w:rsidR="000B3AFA" w:rsidRDefault="000B3AFA" w:rsidP="00E52B50">
      <w:pPr>
        <w:spacing w:after="0" w:line="240" w:lineRule="auto"/>
      </w:pPr>
      <w:r>
        <w:separator/>
      </w:r>
    </w:p>
  </w:endnote>
  <w:endnote w:type="continuationSeparator" w:id="0">
    <w:p w14:paraId="3971A883" w14:textId="77777777" w:rsidR="000B3AFA" w:rsidRDefault="000B3AFA" w:rsidP="00E52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6156529"/>
      <w:docPartObj>
        <w:docPartGallery w:val="Page Numbers (Bottom of Page)"/>
        <w:docPartUnique/>
      </w:docPartObj>
    </w:sdtPr>
    <w:sdtEndPr>
      <w:rPr>
        <w:noProof/>
      </w:rPr>
    </w:sdtEndPr>
    <w:sdtContent>
      <w:p w14:paraId="3C46C2C2" w14:textId="0312B77A" w:rsidR="00E52B50" w:rsidRDefault="00E52B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6F8392" w14:textId="77777777" w:rsidR="00E52B50" w:rsidRDefault="00E52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0EA5FF" w14:textId="77777777" w:rsidR="000B3AFA" w:rsidRDefault="000B3AFA" w:rsidP="00E52B50">
      <w:pPr>
        <w:spacing w:after="0" w:line="240" w:lineRule="auto"/>
      </w:pPr>
      <w:r>
        <w:separator/>
      </w:r>
    </w:p>
  </w:footnote>
  <w:footnote w:type="continuationSeparator" w:id="0">
    <w:p w14:paraId="445FADE2" w14:textId="77777777" w:rsidR="000B3AFA" w:rsidRDefault="000B3AFA" w:rsidP="00E52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F6DEA"/>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A14415C"/>
    <w:multiLevelType w:val="multilevel"/>
    <w:tmpl w:val="2D20A9A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5BE54BB"/>
    <w:multiLevelType w:val="hybridMultilevel"/>
    <w:tmpl w:val="55561B7C"/>
    <w:lvl w:ilvl="0" w:tplc="1C065ADE">
      <w:start w:val="4"/>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37CCD"/>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83A01B0"/>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2F934D7"/>
    <w:multiLevelType w:val="hybridMultilevel"/>
    <w:tmpl w:val="2B7ECDB0"/>
    <w:lvl w:ilvl="0" w:tplc="F9DAD2F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93966BF6">
      <w:start w:val="1"/>
      <w:numFmt w:val="decimal"/>
      <w:lvlText w:val="%3."/>
      <w:lvlJc w:val="left"/>
      <w:pPr>
        <w:ind w:left="63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7B62B2"/>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E387D4B"/>
    <w:multiLevelType w:val="multilevel"/>
    <w:tmpl w:val="057CCA58"/>
    <w:lvl w:ilvl="0">
      <w:start w:val="1"/>
      <w:numFmt w:val="decimal"/>
      <w:lvlText w:val="%1"/>
      <w:lvlJc w:val="left"/>
      <w:pPr>
        <w:ind w:left="480" w:hanging="480"/>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920" w:hanging="144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520" w:hanging="1800"/>
      </w:pPr>
      <w:rPr>
        <w:rFonts w:hint="default"/>
      </w:rPr>
    </w:lvl>
    <w:lvl w:ilvl="7">
      <w:start w:val="1"/>
      <w:numFmt w:val="decimal"/>
      <w:lvlText w:val="%1.%2.%3.%4.%5.%6.%7.%8"/>
      <w:lvlJc w:val="left"/>
      <w:pPr>
        <w:ind w:left="3000" w:hanging="2160"/>
      </w:pPr>
      <w:rPr>
        <w:rFonts w:hint="default"/>
      </w:rPr>
    </w:lvl>
    <w:lvl w:ilvl="8">
      <w:start w:val="1"/>
      <w:numFmt w:val="decimal"/>
      <w:lvlText w:val="%1.%2.%3.%4.%5.%6.%7.%8.%9"/>
      <w:lvlJc w:val="left"/>
      <w:pPr>
        <w:ind w:left="3120" w:hanging="2160"/>
      </w:pPr>
      <w:rPr>
        <w:rFonts w:hint="default"/>
      </w:rPr>
    </w:lvl>
  </w:abstractNum>
  <w:abstractNum w:abstractNumId="8" w15:restartNumberingAfterBreak="0">
    <w:nsid w:val="533851F3"/>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02C276F"/>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B4847C7"/>
    <w:multiLevelType w:val="multilevel"/>
    <w:tmpl w:val="4F1C4426"/>
    <w:lvl w:ilvl="0">
      <w:start w:val="3"/>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85817272">
    <w:abstractNumId w:val="5"/>
  </w:num>
  <w:num w:numId="2" w16cid:durableId="778838850">
    <w:abstractNumId w:val="1"/>
  </w:num>
  <w:num w:numId="3" w16cid:durableId="253560766">
    <w:abstractNumId w:val="7"/>
  </w:num>
  <w:num w:numId="4" w16cid:durableId="1477068234">
    <w:abstractNumId w:val="0"/>
  </w:num>
  <w:num w:numId="5" w16cid:durableId="755787882">
    <w:abstractNumId w:val="8"/>
  </w:num>
  <w:num w:numId="6" w16cid:durableId="467212533">
    <w:abstractNumId w:val="3"/>
  </w:num>
  <w:num w:numId="7" w16cid:durableId="1972705798">
    <w:abstractNumId w:val="9"/>
  </w:num>
  <w:num w:numId="8" w16cid:durableId="1514494135">
    <w:abstractNumId w:val="10"/>
  </w:num>
  <w:num w:numId="9" w16cid:durableId="1790277553">
    <w:abstractNumId w:val="4"/>
  </w:num>
  <w:num w:numId="10" w16cid:durableId="285239162">
    <w:abstractNumId w:val="2"/>
  </w:num>
  <w:num w:numId="11" w16cid:durableId="602225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9E"/>
    <w:rsid w:val="00035123"/>
    <w:rsid w:val="0008679E"/>
    <w:rsid w:val="000B3AFA"/>
    <w:rsid w:val="000C7A8F"/>
    <w:rsid w:val="002D0E9C"/>
    <w:rsid w:val="004A3C44"/>
    <w:rsid w:val="005053D8"/>
    <w:rsid w:val="00850F77"/>
    <w:rsid w:val="008B1BA1"/>
    <w:rsid w:val="00A55190"/>
    <w:rsid w:val="00A86DE8"/>
    <w:rsid w:val="00C373FE"/>
    <w:rsid w:val="00E52B50"/>
    <w:rsid w:val="00E77DC0"/>
    <w:rsid w:val="00EE3BE1"/>
    <w:rsid w:val="00F40900"/>
    <w:rsid w:val="00FA70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8BCA"/>
  <w15:chartTrackingRefBased/>
  <w15:docId w15:val="{F4D0B82F-798D-44D8-B75C-C9785359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6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6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9E"/>
    <w:rPr>
      <w:rFonts w:eastAsiaTheme="majorEastAsia" w:cstheme="majorBidi"/>
      <w:color w:val="272727" w:themeColor="text1" w:themeTint="D8"/>
    </w:rPr>
  </w:style>
  <w:style w:type="paragraph" w:styleId="Title">
    <w:name w:val="Title"/>
    <w:basedOn w:val="Normal"/>
    <w:next w:val="Normal"/>
    <w:link w:val="TitleChar"/>
    <w:uiPriority w:val="10"/>
    <w:qFormat/>
    <w:rsid w:val="00086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9E"/>
    <w:pPr>
      <w:spacing w:before="160"/>
      <w:jc w:val="center"/>
    </w:pPr>
    <w:rPr>
      <w:i/>
      <w:iCs/>
      <w:color w:val="404040" w:themeColor="text1" w:themeTint="BF"/>
    </w:rPr>
  </w:style>
  <w:style w:type="character" w:customStyle="1" w:styleId="QuoteChar">
    <w:name w:val="Quote Char"/>
    <w:basedOn w:val="DefaultParagraphFont"/>
    <w:link w:val="Quote"/>
    <w:uiPriority w:val="29"/>
    <w:rsid w:val="0008679E"/>
    <w:rPr>
      <w:i/>
      <w:iCs/>
      <w:color w:val="404040" w:themeColor="text1" w:themeTint="BF"/>
    </w:rPr>
  </w:style>
  <w:style w:type="paragraph" w:styleId="ListParagraph">
    <w:name w:val="List Paragraph"/>
    <w:basedOn w:val="Normal"/>
    <w:uiPriority w:val="34"/>
    <w:qFormat/>
    <w:rsid w:val="0008679E"/>
    <w:pPr>
      <w:ind w:left="720"/>
      <w:contextualSpacing/>
    </w:pPr>
  </w:style>
  <w:style w:type="character" w:styleId="IntenseEmphasis">
    <w:name w:val="Intense Emphasis"/>
    <w:basedOn w:val="DefaultParagraphFont"/>
    <w:uiPriority w:val="21"/>
    <w:qFormat/>
    <w:rsid w:val="0008679E"/>
    <w:rPr>
      <w:i/>
      <w:iCs/>
      <w:color w:val="0F4761" w:themeColor="accent1" w:themeShade="BF"/>
    </w:rPr>
  </w:style>
  <w:style w:type="paragraph" w:styleId="IntenseQuote">
    <w:name w:val="Intense Quote"/>
    <w:basedOn w:val="Normal"/>
    <w:next w:val="Normal"/>
    <w:link w:val="IntenseQuoteChar"/>
    <w:uiPriority w:val="30"/>
    <w:qFormat/>
    <w:rsid w:val="00086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79E"/>
    <w:rPr>
      <w:i/>
      <w:iCs/>
      <w:color w:val="0F4761" w:themeColor="accent1" w:themeShade="BF"/>
    </w:rPr>
  </w:style>
  <w:style w:type="character" w:styleId="IntenseReference">
    <w:name w:val="Intense Reference"/>
    <w:basedOn w:val="DefaultParagraphFont"/>
    <w:uiPriority w:val="32"/>
    <w:qFormat/>
    <w:rsid w:val="0008679E"/>
    <w:rPr>
      <w:b/>
      <w:bCs/>
      <w:smallCaps/>
      <w:color w:val="0F4761" w:themeColor="accent1" w:themeShade="BF"/>
      <w:spacing w:val="5"/>
    </w:rPr>
  </w:style>
  <w:style w:type="paragraph" w:styleId="Header">
    <w:name w:val="header"/>
    <w:basedOn w:val="Normal"/>
    <w:link w:val="HeaderChar"/>
    <w:uiPriority w:val="99"/>
    <w:unhideWhenUsed/>
    <w:rsid w:val="00E52B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B50"/>
  </w:style>
  <w:style w:type="paragraph" w:styleId="Footer">
    <w:name w:val="footer"/>
    <w:basedOn w:val="Normal"/>
    <w:link w:val="FooterChar"/>
    <w:uiPriority w:val="99"/>
    <w:unhideWhenUsed/>
    <w:rsid w:val="00E52B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3165">
      <w:bodyDiv w:val="1"/>
      <w:marLeft w:val="0"/>
      <w:marRight w:val="0"/>
      <w:marTop w:val="0"/>
      <w:marBottom w:val="0"/>
      <w:divBdr>
        <w:top w:val="none" w:sz="0" w:space="0" w:color="auto"/>
        <w:left w:val="none" w:sz="0" w:space="0" w:color="auto"/>
        <w:bottom w:val="none" w:sz="0" w:space="0" w:color="auto"/>
        <w:right w:val="none" w:sz="0" w:space="0" w:color="auto"/>
      </w:divBdr>
    </w:div>
    <w:div w:id="921261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Deeb</dc:creator>
  <cp:keywords/>
  <dc:description/>
  <cp:lastModifiedBy>Marwa Deeb</cp:lastModifiedBy>
  <cp:revision>4</cp:revision>
  <dcterms:created xsi:type="dcterms:W3CDTF">2024-04-26T14:06:00Z</dcterms:created>
  <dcterms:modified xsi:type="dcterms:W3CDTF">2024-04-26T14:56:00Z</dcterms:modified>
</cp:coreProperties>
</file>