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90B3A" w14:textId="4C173EC9" w:rsidR="00A4535A" w:rsidRPr="00337234" w:rsidRDefault="00DB1F6B" w:rsidP="00DB1F6B">
      <w:pPr>
        <w:ind w:left="-576" w:right="-576"/>
        <w:jc w:val="center"/>
        <w:rPr>
          <w:b/>
          <w:bCs/>
          <w:sz w:val="36"/>
          <w:szCs w:val="36"/>
        </w:rPr>
      </w:pPr>
      <w:r w:rsidRPr="00337234">
        <w:rPr>
          <w:b/>
          <w:bCs/>
          <w:sz w:val="36"/>
          <w:szCs w:val="36"/>
        </w:rPr>
        <w:t xml:space="preserve">What is the difference between thread and </w:t>
      </w:r>
      <w:proofErr w:type="gramStart"/>
      <w:r w:rsidRPr="00337234">
        <w:rPr>
          <w:b/>
          <w:bCs/>
          <w:sz w:val="36"/>
          <w:szCs w:val="36"/>
        </w:rPr>
        <w:t>task</w:t>
      </w:r>
      <w:proofErr w:type="gramEnd"/>
    </w:p>
    <w:p w14:paraId="4A37435B" w14:textId="77777777" w:rsidR="00DB1F6B" w:rsidRPr="00DB1F6B" w:rsidRDefault="00DB1F6B" w:rsidP="00DB1F6B">
      <w:pPr>
        <w:ind w:left="-576" w:right="-576"/>
        <w:rPr>
          <w:b/>
          <w:bCs/>
          <w:sz w:val="28"/>
          <w:szCs w:val="28"/>
        </w:rPr>
      </w:pPr>
      <w:r w:rsidRPr="00DB1F6B">
        <w:rPr>
          <w:b/>
          <w:bCs/>
          <w:sz w:val="28"/>
          <w:szCs w:val="28"/>
        </w:rPr>
        <w:t>1. Definition</w:t>
      </w:r>
    </w:p>
    <w:p w14:paraId="451FD984" w14:textId="77777777" w:rsidR="00DB1F6B" w:rsidRPr="00DB1F6B" w:rsidRDefault="00DB1F6B" w:rsidP="00DB1F6B">
      <w:pPr>
        <w:ind w:right="-576"/>
        <w:rPr>
          <w:sz w:val="28"/>
          <w:szCs w:val="28"/>
        </w:rPr>
      </w:pPr>
      <w:r w:rsidRPr="00DB1F6B">
        <w:rPr>
          <w:b/>
          <w:bCs/>
          <w:sz w:val="28"/>
          <w:szCs w:val="28"/>
        </w:rPr>
        <w:t>Thread</w:t>
      </w:r>
      <w:r w:rsidRPr="00DB1F6B">
        <w:rPr>
          <w:sz w:val="28"/>
          <w:szCs w:val="28"/>
        </w:rPr>
        <w:t xml:space="preserve">: A thread is the smallest unit of execution managed by the operating system. It represents a single sequence of instructions that can run independently. In .NET, threads are managed through the </w:t>
      </w:r>
      <w:proofErr w:type="spellStart"/>
      <w:proofErr w:type="gramStart"/>
      <w:r w:rsidRPr="00DB1F6B">
        <w:rPr>
          <w:sz w:val="28"/>
          <w:szCs w:val="28"/>
        </w:rPr>
        <w:t>System.Threading.Thread</w:t>
      </w:r>
      <w:proofErr w:type="spellEnd"/>
      <w:proofErr w:type="gramEnd"/>
      <w:r w:rsidRPr="00DB1F6B">
        <w:rPr>
          <w:sz w:val="28"/>
          <w:szCs w:val="28"/>
        </w:rPr>
        <w:t xml:space="preserve"> class.</w:t>
      </w:r>
    </w:p>
    <w:p w14:paraId="71E88686" w14:textId="77777777" w:rsidR="00DB1F6B" w:rsidRPr="00DB1F6B" w:rsidRDefault="00DB1F6B" w:rsidP="00DB1F6B">
      <w:pPr>
        <w:ind w:right="-576"/>
        <w:rPr>
          <w:sz w:val="28"/>
          <w:szCs w:val="28"/>
        </w:rPr>
      </w:pPr>
      <w:r w:rsidRPr="00DB1F6B">
        <w:rPr>
          <w:b/>
          <w:bCs/>
          <w:sz w:val="28"/>
          <w:szCs w:val="28"/>
        </w:rPr>
        <w:t>Task</w:t>
      </w:r>
      <w:r w:rsidRPr="00DB1F6B">
        <w:rPr>
          <w:sz w:val="28"/>
          <w:szCs w:val="28"/>
        </w:rPr>
        <w:t xml:space="preserve">: A task is a higher-level abstraction for performing asynchronous or parallel operations. It is part of the Task Parallel Library (TPL) and is managed via the </w:t>
      </w:r>
      <w:proofErr w:type="spellStart"/>
      <w:proofErr w:type="gramStart"/>
      <w:r w:rsidRPr="00DB1F6B">
        <w:rPr>
          <w:sz w:val="28"/>
          <w:szCs w:val="28"/>
        </w:rPr>
        <w:t>System.Threading.Tasks.Task</w:t>
      </w:r>
      <w:proofErr w:type="spellEnd"/>
      <w:proofErr w:type="gramEnd"/>
      <w:r w:rsidRPr="00DB1F6B">
        <w:rPr>
          <w:sz w:val="28"/>
          <w:szCs w:val="28"/>
        </w:rPr>
        <w:t xml:space="preserve"> class. Tasks are built on top of threads but provide more flexibility and ease of use.</w:t>
      </w:r>
    </w:p>
    <w:p w14:paraId="007DC044" w14:textId="77777777" w:rsidR="00DB1F6B" w:rsidRPr="00DB1F6B" w:rsidRDefault="00DB1F6B" w:rsidP="00DB1F6B">
      <w:pPr>
        <w:ind w:left="-576" w:right="-576"/>
        <w:rPr>
          <w:b/>
          <w:bCs/>
          <w:sz w:val="28"/>
          <w:szCs w:val="28"/>
        </w:rPr>
      </w:pPr>
      <w:r w:rsidRPr="00DB1F6B">
        <w:rPr>
          <w:b/>
          <w:bCs/>
          <w:sz w:val="28"/>
          <w:szCs w:val="28"/>
        </w:rPr>
        <w:t>2. Level of Abstraction</w:t>
      </w:r>
    </w:p>
    <w:p w14:paraId="73458E4C" w14:textId="77777777" w:rsidR="00DB1F6B" w:rsidRPr="00DB1F6B" w:rsidRDefault="00DB1F6B" w:rsidP="00DB1F6B">
      <w:pPr>
        <w:ind w:right="-576"/>
        <w:rPr>
          <w:sz w:val="28"/>
          <w:szCs w:val="28"/>
        </w:rPr>
      </w:pPr>
      <w:r w:rsidRPr="00DB1F6B">
        <w:rPr>
          <w:b/>
          <w:bCs/>
          <w:sz w:val="28"/>
          <w:szCs w:val="28"/>
        </w:rPr>
        <w:t>Thread</w:t>
      </w:r>
      <w:r w:rsidRPr="00DB1F6B">
        <w:rPr>
          <w:sz w:val="28"/>
          <w:szCs w:val="28"/>
        </w:rPr>
        <w:t>: Low-level. You directly control the creation, management, and synchronization of threads. This gives you fine-grained control but requires more manual effort.</w:t>
      </w:r>
    </w:p>
    <w:p w14:paraId="4E70F026" w14:textId="77777777" w:rsidR="00DB1F6B" w:rsidRPr="00DB1F6B" w:rsidRDefault="00DB1F6B" w:rsidP="00DB1F6B">
      <w:pPr>
        <w:ind w:right="-576"/>
        <w:rPr>
          <w:sz w:val="28"/>
          <w:szCs w:val="28"/>
        </w:rPr>
      </w:pPr>
      <w:r w:rsidRPr="00DB1F6B">
        <w:rPr>
          <w:b/>
          <w:bCs/>
          <w:sz w:val="28"/>
          <w:szCs w:val="28"/>
        </w:rPr>
        <w:t>Task</w:t>
      </w:r>
      <w:r w:rsidRPr="00DB1F6B">
        <w:rPr>
          <w:sz w:val="28"/>
          <w:szCs w:val="28"/>
        </w:rPr>
        <w:t xml:space="preserve">: High-level. Tasks abstract away the complexity of thread management. The .NET runtime (via the </w:t>
      </w:r>
      <w:proofErr w:type="spellStart"/>
      <w:r w:rsidRPr="00DB1F6B">
        <w:rPr>
          <w:sz w:val="28"/>
          <w:szCs w:val="28"/>
        </w:rPr>
        <w:t>ThreadPool</w:t>
      </w:r>
      <w:proofErr w:type="spellEnd"/>
      <w:r w:rsidRPr="00DB1F6B">
        <w:rPr>
          <w:sz w:val="28"/>
          <w:szCs w:val="28"/>
        </w:rPr>
        <w:t>) decides how to schedule and execute tasks, often reusing threads for efficiency.</w:t>
      </w:r>
    </w:p>
    <w:p w14:paraId="5DB9AE74" w14:textId="77777777" w:rsidR="00DB1F6B" w:rsidRPr="00DB1F6B" w:rsidRDefault="00DB1F6B" w:rsidP="00DB1F6B">
      <w:pPr>
        <w:ind w:left="-576" w:right="-576"/>
        <w:rPr>
          <w:b/>
          <w:bCs/>
          <w:sz w:val="28"/>
          <w:szCs w:val="28"/>
        </w:rPr>
      </w:pPr>
      <w:r w:rsidRPr="00DB1F6B">
        <w:rPr>
          <w:b/>
          <w:bCs/>
          <w:sz w:val="28"/>
          <w:szCs w:val="28"/>
        </w:rPr>
        <w:t>3. Usage</w:t>
      </w:r>
    </w:p>
    <w:p w14:paraId="32D07C89" w14:textId="56AFBFCC" w:rsidR="00DB1F6B" w:rsidRDefault="00DB1F6B" w:rsidP="00DB1F6B">
      <w:pPr>
        <w:ind w:right="-576"/>
        <w:rPr>
          <w:sz w:val="28"/>
          <w:szCs w:val="28"/>
        </w:rPr>
      </w:pPr>
      <w:r w:rsidRPr="00DB1F6B">
        <w:rPr>
          <w:b/>
          <w:bCs/>
          <w:sz w:val="28"/>
          <w:szCs w:val="28"/>
        </w:rPr>
        <w:t>Thread</w:t>
      </w:r>
      <w:r w:rsidRPr="00DB1F6B">
        <w:rPr>
          <w:sz w:val="28"/>
          <w:szCs w:val="28"/>
        </w:rPr>
        <w:t>: Used when you need explicit control over a long-running operation or a custom threading scenario. For example, you might create a thread for a background process that runs indefinitely.</w:t>
      </w:r>
    </w:p>
    <w:p w14:paraId="77CD4EE7" w14:textId="5E304252" w:rsidR="00DB1F6B" w:rsidRDefault="00DB1F6B" w:rsidP="00DB1F6B">
      <w:pPr>
        <w:ind w:right="-576"/>
        <w:rPr>
          <w:sz w:val="28"/>
          <w:szCs w:val="28"/>
        </w:rPr>
      </w:pPr>
      <w:r w:rsidRPr="00DB1F6B">
        <w:rPr>
          <w:b/>
          <w:bCs/>
          <w:sz w:val="28"/>
          <w:szCs w:val="28"/>
        </w:rPr>
        <w:t>Task</w:t>
      </w:r>
      <w:r w:rsidRPr="00DB1F6B">
        <w:rPr>
          <w:sz w:val="28"/>
          <w:szCs w:val="28"/>
        </w:rPr>
        <w:t>: Preferred for short-lived, asynchronous, or parallel operations. Tasks are commonly used with async/</w:t>
      </w:r>
      <w:proofErr w:type="gramStart"/>
      <w:r w:rsidRPr="00DB1F6B">
        <w:rPr>
          <w:sz w:val="28"/>
          <w:szCs w:val="28"/>
        </w:rPr>
        <w:t>await</w:t>
      </w:r>
      <w:proofErr w:type="gramEnd"/>
      <w:r w:rsidRPr="00DB1F6B">
        <w:rPr>
          <w:sz w:val="28"/>
          <w:szCs w:val="28"/>
        </w:rPr>
        <w:t xml:space="preserve"> for I/O-bound work or CPU-bound parallelism.</w:t>
      </w:r>
    </w:p>
    <w:p w14:paraId="53A68EFA" w14:textId="77777777" w:rsidR="00DB1F6B" w:rsidRPr="00DB1F6B" w:rsidRDefault="00DB1F6B" w:rsidP="00DB1F6B">
      <w:pPr>
        <w:ind w:left="-576" w:right="-576"/>
        <w:rPr>
          <w:b/>
          <w:bCs/>
          <w:sz w:val="28"/>
          <w:szCs w:val="28"/>
        </w:rPr>
      </w:pPr>
      <w:r w:rsidRPr="00DB1F6B">
        <w:rPr>
          <w:b/>
          <w:bCs/>
          <w:sz w:val="28"/>
          <w:szCs w:val="28"/>
        </w:rPr>
        <w:t>4. Resource Management</w:t>
      </w:r>
    </w:p>
    <w:p w14:paraId="37C7DC78" w14:textId="77777777" w:rsidR="00DB1F6B" w:rsidRPr="00DB1F6B" w:rsidRDefault="00DB1F6B" w:rsidP="00DB1F6B">
      <w:pPr>
        <w:ind w:right="-576"/>
        <w:rPr>
          <w:sz w:val="28"/>
          <w:szCs w:val="28"/>
        </w:rPr>
      </w:pPr>
      <w:r w:rsidRPr="00DB1F6B">
        <w:rPr>
          <w:b/>
          <w:bCs/>
          <w:sz w:val="28"/>
          <w:szCs w:val="28"/>
        </w:rPr>
        <w:t>Thread</w:t>
      </w:r>
      <w:r w:rsidRPr="00DB1F6B">
        <w:rPr>
          <w:sz w:val="28"/>
          <w:szCs w:val="28"/>
        </w:rPr>
        <w:t xml:space="preserve">: Creating a thread is resource-intensive because it involves allocating a stack and OS-level resources (typically 1 MB of memory per thread). You </w:t>
      </w:r>
      <w:proofErr w:type="gramStart"/>
      <w:r w:rsidRPr="00DB1F6B">
        <w:rPr>
          <w:sz w:val="28"/>
          <w:szCs w:val="28"/>
        </w:rPr>
        <w:t>have to</w:t>
      </w:r>
      <w:proofErr w:type="gramEnd"/>
      <w:r w:rsidRPr="00DB1F6B">
        <w:rPr>
          <w:sz w:val="28"/>
          <w:szCs w:val="28"/>
        </w:rPr>
        <w:t xml:space="preserve"> manually manage its lifecycle (start, stop, join, etc.).</w:t>
      </w:r>
    </w:p>
    <w:p w14:paraId="0961C4A9" w14:textId="54AB855F" w:rsidR="00DB1F6B" w:rsidRDefault="00DB1F6B" w:rsidP="00DB1F6B">
      <w:pPr>
        <w:ind w:right="-576"/>
        <w:rPr>
          <w:sz w:val="28"/>
          <w:szCs w:val="28"/>
        </w:rPr>
      </w:pPr>
      <w:r w:rsidRPr="00DB1F6B">
        <w:rPr>
          <w:b/>
          <w:bCs/>
          <w:sz w:val="28"/>
          <w:szCs w:val="28"/>
        </w:rPr>
        <w:t>Task</w:t>
      </w:r>
      <w:r w:rsidRPr="00DB1F6B">
        <w:rPr>
          <w:sz w:val="28"/>
          <w:szCs w:val="28"/>
        </w:rPr>
        <w:t xml:space="preserve">: Tasks are lightweight because they are typically executed on the </w:t>
      </w:r>
      <w:proofErr w:type="spellStart"/>
      <w:r w:rsidRPr="00DB1F6B">
        <w:rPr>
          <w:sz w:val="28"/>
          <w:szCs w:val="28"/>
        </w:rPr>
        <w:t>ThreadPool</w:t>
      </w:r>
      <w:proofErr w:type="spellEnd"/>
      <w:r w:rsidRPr="00DB1F6B">
        <w:rPr>
          <w:sz w:val="28"/>
          <w:szCs w:val="28"/>
        </w:rPr>
        <w:t>, which reuses existing threads. This reduces overhead and improves performance for many small operations.</w:t>
      </w:r>
    </w:p>
    <w:p w14:paraId="53286C4C" w14:textId="77777777" w:rsidR="00DB1F6B" w:rsidRPr="00DB1F6B" w:rsidRDefault="00DB1F6B" w:rsidP="00DB1F6B">
      <w:pPr>
        <w:ind w:right="-576"/>
        <w:rPr>
          <w:sz w:val="28"/>
          <w:szCs w:val="28"/>
        </w:rPr>
      </w:pPr>
    </w:p>
    <w:p w14:paraId="06C22B70" w14:textId="77777777" w:rsidR="00DB1F6B" w:rsidRPr="00DB1F6B" w:rsidRDefault="00DB1F6B" w:rsidP="00DB1F6B">
      <w:pPr>
        <w:ind w:left="-576" w:right="-576"/>
        <w:rPr>
          <w:b/>
          <w:bCs/>
          <w:sz w:val="28"/>
          <w:szCs w:val="28"/>
        </w:rPr>
      </w:pPr>
      <w:r w:rsidRPr="00DB1F6B">
        <w:rPr>
          <w:b/>
          <w:bCs/>
          <w:sz w:val="28"/>
          <w:szCs w:val="28"/>
        </w:rPr>
        <w:lastRenderedPageBreak/>
        <w:t>5. Error Handling</w:t>
      </w:r>
    </w:p>
    <w:p w14:paraId="62092953" w14:textId="77777777" w:rsidR="00DB1F6B" w:rsidRPr="00DB1F6B" w:rsidRDefault="00DB1F6B" w:rsidP="00DB1F6B">
      <w:pPr>
        <w:ind w:right="-576"/>
        <w:rPr>
          <w:sz w:val="28"/>
          <w:szCs w:val="28"/>
        </w:rPr>
      </w:pPr>
      <w:r w:rsidRPr="00DB1F6B">
        <w:rPr>
          <w:b/>
          <w:bCs/>
          <w:sz w:val="28"/>
          <w:szCs w:val="28"/>
        </w:rPr>
        <w:t>Thread</w:t>
      </w:r>
      <w:r w:rsidRPr="00DB1F6B">
        <w:rPr>
          <w:sz w:val="28"/>
          <w:szCs w:val="28"/>
        </w:rPr>
        <w:t>: Exceptions in a thread must be handled manually within the thread, or the application might crash if unhandled.</w:t>
      </w:r>
    </w:p>
    <w:p w14:paraId="1483337D" w14:textId="77777777" w:rsidR="00DB1F6B" w:rsidRPr="00DB1F6B" w:rsidRDefault="00DB1F6B" w:rsidP="00DB1F6B">
      <w:pPr>
        <w:ind w:right="-576"/>
        <w:rPr>
          <w:sz w:val="28"/>
          <w:szCs w:val="28"/>
        </w:rPr>
      </w:pPr>
      <w:r w:rsidRPr="00DB1F6B">
        <w:rPr>
          <w:b/>
          <w:bCs/>
          <w:sz w:val="28"/>
          <w:szCs w:val="28"/>
        </w:rPr>
        <w:t>Task</w:t>
      </w:r>
      <w:r w:rsidRPr="00DB1F6B">
        <w:rPr>
          <w:sz w:val="28"/>
          <w:szCs w:val="28"/>
        </w:rPr>
        <w:t xml:space="preserve">: Tasks provide built-in support for exception handling via </w:t>
      </w:r>
      <w:proofErr w:type="spellStart"/>
      <w:r w:rsidRPr="00DB1F6B">
        <w:rPr>
          <w:sz w:val="28"/>
          <w:szCs w:val="28"/>
        </w:rPr>
        <w:t>Task.Exception</w:t>
      </w:r>
      <w:proofErr w:type="spellEnd"/>
      <w:r w:rsidRPr="00DB1F6B">
        <w:rPr>
          <w:sz w:val="28"/>
          <w:szCs w:val="28"/>
        </w:rPr>
        <w:t xml:space="preserve"> or await. Unhandled exceptions are aggregated and can be caught when awaiting or inspecting the task.</w:t>
      </w:r>
    </w:p>
    <w:p w14:paraId="085B1030" w14:textId="77777777" w:rsidR="00DB1F6B" w:rsidRPr="00DB1F6B" w:rsidRDefault="00DB1F6B" w:rsidP="00DB1F6B">
      <w:pPr>
        <w:ind w:left="-576" w:right="-576"/>
        <w:rPr>
          <w:b/>
          <w:bCs/>
          <w:sz w:val="28"/>
          <w:szCs w:val="28"/>
        </w:rPr>
      </w:pPr>
      <w:r w:rsidRPr="00DB1F6B">
        <w:rPr>
          <w:b/>
          <w:bCs/>
          <w:sz w:val="28"/>
          <w:szCs w:val="28"/>
        </w:rPr>
        <w:t>6. Synchronization and Coordination</w:t>
      </w:r>
    </w:p>
    <w:p w14:paraId="2888C9BF" w14:textId="77777777" w:rsidR="00DB1F6B" w:rsidRPr="00DB1F6B" w:rsidRDefault="00DB1F6B" w:rsidP="00DB1F6B">
      <w:pPr>
        <w:ind w:right="-576"/>
        <w:rPr>
          <w:sz w:val="28"/>
          <w:szCs w:val="28"/>
        </w:rPr>
      </w:pPr>
      <w:r w:rsidRPr="00DB1F6B">
        <w:rPr>
          <w:b/>
          <w:bCs/>
          <w:sz w:val="28"/>
          <w:szCs w:val="28"/>
        </w:rPr>
        <w:t>Thread</w:t>
      </w:r>
      <w:r w:rsidRPr="00DB1F6B">
        <w:rPr>
          <w:sz w:val="28"/>
          <w:szCs w:val="28"/>
        </w:rPr>
        <w:t>: You need to use low-level synchronization primitives like lock, Mutex, or Semaphore to coordinate between threads.</w:t>
      </w:r>
    </w:p>
    <w:p w14:paraId="22B062BB" w14:textId="77777777" w:rsidR="00DB1F6B" w:rsidRPr="00DB1F6B" w:rsidRDefault="00DB1F6B" w:rsidP="00DB1F6B">
      <w:pPr>
        <w:ind w:right="-576"/>
        <w:rPr>
          <w:sz w:val="28"/>
          <w:szCs w:val="28"/>
        </w:rPr>
      </w:pPr>
      <w:r w:rsidRPr="00DB1F6B">
        <w:rPr>
          <w:b/>
          <w:bCs/>
          <w:sz w:val="28"/>
          <w:szCs w:val="28"/>
        </w:rPr>
        <w:t>Task</w:t>
      </w:r>
      <w:r w:rsidRPr="00DB1F6B">
        <w:rPr>
          <w:sz w:val="28"/>
          <w:szCs w:val="28"/>
        </w:rPr>
        <w:t xml:space="preserve">: Offers higher-level constructs like </w:t>
      </w:r>
      <w:proofErr w:type="spellStart"/>
      <w:r w:rsidRPr="00DB1F6B">
        <w:rPr>
          <w:sz w:val="28"/>
          <w:szCs w:val="28"/>
        </w:rPr>
        <w:t>Task.WhenAll</w:t>
      </w:r>
      <w:proofErr w:type="spellEnd"/>
      <w:r w:rsidRPr="00DB1F6B">
        <w:rPr>
          <w:sz w:val="28"/>
          <w:szCs w:val="28"/>
        </w:rPr>
        <w:t xml:space="preserve">, </w:t>
      </w:r>
      <w:proofErr w:type="spellStart"/>
      <w:r w:rsidRPr="00DB1F6B">
        <w:rPr>
          <w:sz w:val="28"/>
          <w:szCs w:val="28"/>
        </w:rPr>
        <w:t>Task.WhenAny</w:t>
      </w:r>
      <w:proofErr w:type="spellEnd"/>
      <w:r w:rsidRPr="00DB1F6B">
        <w:rPr>
          <w:sz w:val="28"/>
          <w:szCs w:val="28"/>
        </w:rPr>
        <w:t>, and cancellation tokens (</w:t>
      </w:r>
      <w:proofErr w:type="spellStart"/>
      <w:r w:rsidRPr="00DB1F6B">
        <w:rPr>
          <w:sz w:val="28"/>
          <w:szCs w:val="28"/>
        </w:rPr>
        <w:t>CancellationToken</w:t>
      </w:r>
      <w:proofErr w:type="spellEnd"/>
      <w:r w:rsidRPr="00DB1F6B">
        <w:rPr>
          <w:sz w:val="28"/>
          <w:szCs w:val="28"/>
        </w:rPr>
        <w:t>) for coordination and cancellation.</w:t>
      </w:r>
    </w:p>
    <w:p w14:paraId="63C85834" w14:textId="77777777" w:rsidR="00DB1F6B" w:rsidRPr="00DB1F6B" w:rsidRDefault="00DB1F6B" w:rsidP="00DB1F6B">
      <w:pPr>
        <w:ind w:left="-576" w:right="-576"/>
        <w:rPr>
          <w:b/>
          <w:bCs/>
          <w:sz w:val="28"/>
          <w:szCs w:val="28"/>
        </w:rPr>
      </w:pPr>
      <w:r w:rsidRPr="00DB1F6B">
        <w:rPr>
          <w:b/>
          <w:bCs/>
          <w:sz w:val="28"/>
          <w:szCs w:val="28"/>
        </w:rPr>
        <w:t>7. Async/Await</w:t>
      </w:r>
    </w:p>
    <w:p w14:paraId="17ECAC8B" w14:textId="77777777" w:rsidR="00DB1F6B" w:rsidRPr="00DB1F6B" w:rsidRDefault="00DB1F6B" w:rsidP="00DB1F6B">
      <w:pPr>
        <w:ind w:right="-576"/>
        <w:rPr>
          <w:sz w:val="28"/>
          <w:szCs w:val="28"/>
        </w:rPr>
      </w:pPr>
      <w:r w:rsidRPr="00DB1F6B">
        <w:rPr>
          <w:b/>
          <w:bCs/>
          <w:sz w:val="28"/>
          <w:szCs w:val="28"/>
        </w:rPr>
        <w:t>Thread</w:t>
      </w:r>
      <w:r w:rsidRPr="00DB1F6B">
        <w:rPr>
          <w:sz w:val="28"/>
          <w:szCs w:val="28"/>
        </w:rPr>
        <w:t>: Does not natively integrate with async/await. You’d have to manually manage thread execution and blocking.</w:t>
      </w:r>
    </w:p>
    <w:p w14:paraId="6DA40851" w14:textId="77777777" w:rsidR="00DB1F6B" w:rsidRPr="00DB1F6B" w:rsidRDefault="00DB1F6B" w:rsidP="00DB1F6B">
      <w:pPr>
        <w:ind w:right="-576"/>
        <w:rPr>
          <w:sz w:val="28"/>
          <w:szCs w:val="28"/>
        </w:rPr>
      </w:pPr>
      <w:r w:rsidRPr="00DB1F6B">
        <w:rPr>
          <w:b/>
          <w:bCs/>
          <w:sz w:val="28"/>
          <w:szCs w:val="28"/>
        </w:rPr>
        <w:t>Task</w:t>
      </w:r>
      <w:r w:rsidRPr="00DB1F6B">
        <w:rPr>
          <w:sz w:val="28"/>
          <w:szCs w:val="28"/>
        </w:rPr>
        <w:t>: Designed to work seamlessly with async/await, making it ideal for modern .NET development, especially for asynchronous programming.</w:t>
      </w:r>
    </w:p>
    <w:p w14:paraId="48DFF1A1" w14:textId="77777777" w:rsidR="00DB1F6B" w:rsidRPr="00DB1F6B" w:rsidRDefault="00DB1F6B" w:rsidP="00DB1F6B">
      <w:pPr>
        <w:ind w:left="-576" w:right="-576"/>
        <w:rPr>
          <w:b/>
          <w:bCs/>
          <w:sz w:val="28"/>
          <w:szCs w:val="28"/>
        </w:rPr>
      </w:pPr>
      <w:r w:rsidRPr="00DB1F6B">
        <w:rPr>
          <w:b/>
          <w:bCs/>
          <w:sz w:val="28"/>
          <w:szCs w:val="28"/>
        </w:rPr>
        <w:t>8. When to Use</w:t>
      </w:r>
    </w:p>
    <w:p w14:paraId="52457E09" w14:textId="77777777" w:rsidR="00DB1F6B" w:rsidRPr="00DB1F6B" w:rsidRDefault="00DB1F6B" w:rsidP="00DB1F6B">
      <w:pPr>
        <w:ind w:right="-576"/>
        <w:rPr>
          <w:sz w:val="28"/>
          <w:szCs w:val="28"/>
        </w:rPr>
      </w:pPr>
      <w:r w:rsidRPr="00DB1F6B">
        <w:rPr>
          <w:b/>
          <w:bCs/>
          <w:sz w:val="28"/>
          <w:szCs w:val="28"/>
        </w:rPr>
        <w:t>Thread</w:t>
      </w:r>
      <w:r w:rsidRPr="00DB1F6B">
        <w:rPr>
          <w:sz w:val="28"/>
          <w:szCs w:val="28"/>
        </w:rPr>
        <w:t xml:space="preserve">: Use when you need full control over a thread’s lifecycle or for long-running, independent operations that don’t fit well with the </w:t>
      </w:r>
      <w:proofErr w:type="spellStart"/>
      <w:r w:rsidRPr="00DB1F6B">
        <w:rPr>
          <w:sz w:val="28"/>
          <w:szCs w:val="28"/>
        </w:rPr>
        <w:t>ThreadPool</w:t>
      </w:r>
      <w:proofErr w:type="spellEnd"/>
      <w:r w:rsidRPr="00DB1F6B">
        <w:rPr>
          <w:sz w:val="28"/>
          <w:szCs w:val="28"/>
        </w:rPr>
        <w:t xml:space="preserve"> (e.g., a dedicated thread for a game loop).</w:t>
      </w:r>
    </w:p>
    <w:p w14:paraId="4F010339" w14:textId="77777777" w:rsidR="00DB1F6B" w:rsidRPr="00DB1F6B" w:rsidRDefault="00DB1F6B" w:rsidP="00DB1F6B">
      <w:pPr>
        <w:ind w:right="-576"/>
        <w:rPr>
          <w:sz w:val="28"/>
          <w:szCs w:val="28"/>
        </w:rPr>
      </w:pPr>
      <w:r w:rsidRPr="00DB1F6B">
        <w:rPr>
          <w:b/>
          <w:bCs/>
          <w:sz w:val="28"/>
          <w:szCs w:val="28"/>
        </w:rPr>
        <w:t>Task</w:t>
      </w:r>
      <w:r w:rsidRPr="00DB1F6B">
        <w:rPr>
          <w:sz w:val="28"/>
          <w:szCs w:val="28"/>
        </w:rPr>
        <w:t>: Use for most modern .NET applications, especially for I/O-bound operations (e.g., file or network access) or CPU-bound work that benefits from parallelism (e.g., processing data in batches).</w:t>
      </w:r>
    </w:p>
    <w:p w14:paraId="74E58762" w14:textId="77777777" w:rsidR="00DB1F6B" w:rsidRPr="00DB1F6B" w:rsidRDefault="00DB1F6B" w:rsidP="00DB1F6B">
      <w:pPr>
        <w:ind w:left="-576" w:right="-576"/>
        <w:rPr>
          <w:b/>
          <w:bCs/>
          <w:sz w:val="28"/>
          <w:szCs w:val="28"/>
        </w:rPr>
      </w:pPr>
      <w:r w:rsidRPr="00DB1F6B">
        <w:rPr>
          <w:b/>
          <w:bCs/>
          <w:sz w:val="28"/>
          <w:szCs w:val="28"/>
        </w:rPr>
        <w:t>Key Difference in Practice</w:t>
      </w:r>
    </w:p>
    <w:p w14:paraId="2487A71A" w14:textId="77777777" w:rsidR="00DB1F6B" w:rsidRPr="00DB1F6B" w:rsidRDefault="00DB1F6B" w:rsidP="00DB1F6B">
      <w:pPr>
        <w:ind w:right="-576"/>
        <w:rPr>
          <w:sz w:val="28"/>
          <w:szCs w:val="28"/>
        </w:rPr>
      </w:pPr>
      <w:r w:rsidRPr="00DB1F6B">
        <w:rPr>
          <w:sz w:val="28"/>
          <w:szCs w:val="28"/>
        </w:rPr>
        <w:t xml:space="preserve">A </w:t>
      </w:r>
      <w:r w:rsidRPr="00DB1F6B">
        <w:rPr>
          <w:b/>
          <w:bCs/>
          <w:sz w:val="28"/>
          <w:szCs w:val="28"/>
        </w:rPr>
        <w:t>thread</w:t>
      </w:r>
      <w:r w:rsidRPr="00DB1F6B">
        <w:rPr>
          <w:sz w:val="28"/>
          <w:szCs w:val="28"/>
        </w:rPr>
        <w:t xml:space="preserve"> is a concrete execution resource, while a task is a promise of work that will be completed (often on a </w:t>
      </w:r>
      <w:proofErr w:type="spellStart"/>
      <w:r w:rsidRPr="00DB1F6B">
        <w:rPr>
          <w:sz w:val="28"/>
          <w:szCs w:val="28"/>
        </w:rPr>
        <w:t>ThreadPool</w:t>
      </w:r>
      <w:proofErr w:type="spellEnd"/>
      <w:r w:rsidRPr="00DB1F6B">
        <w:rPr>
          <w:sz w:val="28"/>
          <w:szCs w:val="28"/>
        </w:rPr>
        <w:t xml:space="preserve"> thread).</w:t>
      </w:r>
    </w:p>
    <w:p w14:paraId="7C6D3D52" w14:textId="03224486" w:rsidR="00DB1F6B" w:rsidRPr="00DB1F6B" w:rsidRDefault="00DB1F6B" w:rsidP="00DB1F6B">
      <w:pPr>
        <w:ind w:right="-576"/>
        <w:rPr>
          <w:sz w:val="28"/>
          <w:szCs w:val="28"/>
        </w:rPr>
      </w:pPr>
      <w:r w:rsidRPr="00DB1F6B">
        <w:rPr>
          <w:b/>
          <w:bCs/>
          <w:sz w:val="28"/>
          <w:szCs w:val="28"/>
        </w:rPr>
        <w:t>Tasks</w:t>
      </w:r>
      <w:r w:rsidRPr="00DB1F6B">
        <w:rPr>
          <w:sz w:val="28"/>
          <w:szCs w:val="28"/>
        </w:rPr>
        <w:t xml:space="preserve"> leverage the </w:t>
      </w:r>
      <w:proofErr w:type="spellStart"/>
      <w:r w:rsidRPr="00DB1F6B">
        <w:rPr>
          <w:sz w:val="28"/>
          <w:szCs w:val="28"/>
        </w:rPr>
        <w:t>ThreadPool</w:t>
      </w:r>
      <w:proofErr w:type="spellEnd"/>
      <w:r w:rsidRPr="00DB1F6B">
        <w:rPr>
          <w:sz w:val="28"/>
          <w:szCs w:val="28"/>
        </w:rPr>
        <w:t xml:space="preserve"> by default, while threads are explicitly created and managed.</w:t>
      </w:r>
    </w:p>
    <w:sectPr w:rsidR="00DB1F6B" w:rsidRPr="00DB1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6B"/>
    <w:rsid w:val="00337234"/>
    <w:rsid w:val="00A4535A"/>
    <w:rsid w:val="00DB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4F99"/>
  <w15:chartTrackingRefBased/>
  <w15:docId w15:val="{20B41C5E-1644-41CD-97F0-B38DD7D6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0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20210263</dc:creator>
  <cp:keywords/>
  <dc:description/>
  <cp:lastModifiedBy>20210263</cp:lastModifiedBy>
  <cp:revision>1</cp:revision>
  <dcterms:created xsi:type="dcterms:W3CDTF">2025-03-22T22:29:00Z</dcterms:created>
  <dcterms:modified xsi:type="dcterms:W3CDTF">2025-03-22T22:41:00Z</dcterms:modified>
</cp:coreProperties>
</file>