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ADD48" w14:textId="67D5C5AC" w:rsidR="00366136" w:rsidRPr="00366136" w:rsidRDefault="00366136" w:rsidP="00366136">
      <w:pPr>
        <w:pStyle w:val="Title"/>
        <w:rPr>
          <w:sz w:val="48"/>
          <w:szCs w:val="48"/>
        </w:rPr>
      </w:pPr>
      <w:r w:rsidRPr="00366136">
        <w:rPr>
          <w:sz w:val="48"/>
          <w:szCs w:val="48"/>
        </w:rPr>
        <w:t>“Design and Implementation of a Secure Network Infrastructure for Al-Daraa Healthcare Group “</w:t>
      </w:r>
    </w:p>
    <w:p w14:paraId="188FA774" w14:textId="1AC3059B" w:rsidR="00EA2113" w:rsidRDefault="00EA2113" w:rsidP="00366136">
      <w:pPr>
        <w:jc w:val="center"/>
        <w:rPr>
          <w:rFonts w:asciiTheme="majorBidi" w:hAnsiTheme="majorBidi" w:cstheme="majorBidi"/>
          <w:sz w:val="32"/>
          <w:szCs w:val="32"/>
        </w:rPr>
      </w:pPr>
    </w:p>
    <w:p w14:paraId="08DDAE3A" w14:textId="6860B368" w:rsidR="00366136" w:rsidRPr="00366136" w:rsidRDefault="00366136" w:rsidP="00366136">
      <w:pPr>
        <w:pStyle w:val="Heading1"/>
        <w:rPr>
          <w:color w:val="FF0000"/>
        </w:rPr>
      </w:pPr>
      <w:r w:rsidRPr="00366136">
        <w:rPr>
          <w:color w:val="FF0000"/>
        </w:rPr>
        <w:t xml:space="preserve">Case </w:t>
      </w:r>
      <w:proofErr w:type="gramStart"/>
      <w:r w:rsidRPr="00366136">
        <w:rPr>
          <w:color w:val="FF0000"/>
        </w:rPr>
        <w:t>study:-</w:t>
      </w:r>
      <w:proofErr w:type="gramEnd"/>
    </w:p>
    <w:p w14:paraId="5C934D47" w14:textId="0AF00EE2" w:rsidR="00366136" w:rsidRDefault="00366136" w:rsidP="00366136">
      <w:pPr>
        <w:jc w:val="both"/>
        <w:rPr>
          <w:rFonts w:asciiTheme="majorBidi" w:hAnsiTheme="majorBidi" w:cstheme="majorBidi"/>
          <w:sz w:val="32"/>
          <w:szCs w:val="32"/>
        </w:rPr>
      </w:pPr>
      <w:r w:rsidRPr="00E87DFB">
        <w:rPr>
          <w:rFonts w:asciiTheme="majorBidi" w:hAnsiTheme="majorBidi" w:cstheme="majorBidi"/>
          <w:sz w:val="32"/>
          <w:szCs w:val="32"/>
        </w:rPr>
        <w:t>Al-Daraa Healthcare Group, one of Egypt’s leading healthcare providers, offers a wide range of medical services across its hospitals and clinics. With an expanding network of facilities in Cairo and Alexandria, the company has decided to implement its own network infrastructure to ensure enhanced control, security, and cost-effectiveness.</w:t>
      </w:r>
    </w:p>
    <w:p w14:paraId="43431B2E" w14:textId="70E020BC" w:rsidR="00366136" w:rsidRDefault="00366136" w:rsidP="00366136">
      <w:pPr>
        <w:jc w:val="both"/>
        <w:rPr>
          <w:rFonts w:asciiTheme="majorBidi" w:hAnsiTheme="majorBidi" w:cstheme="majorBidi"/>
          <w:sz w:val="32"/>
          <w:szCs w:val="32"/>
        </w:rPr>
      </w:pPr>
      <w:r w:rsidRPr="00E87DFB">
        <w:rPr>
          <w:rFonts w:asciiTheme="majorBidi" w:hAnsiTheme="majorBidi" w:cstheme="majorBidi"/>
          <w:sz w:val="32"/>
          <w:szCs w:val="32"/>
        </w:rPr>
        <w:t>Previously, Al-Daraa relied on third-party service providers to maintain its IT infrastructure. However, considering the growing importance of digital healthcare solutions and the need for better data security, the senior management has decided to bring network management in-house. This decision necessitated a robust and secure network design capable of supporting all departments within the company while ensuring high availability, data integrity, and confidentiality.</w:t>
      </w:r>
    </w:p>
    <w:p w14:paraId="576D44A0" w14:textId="77777777" w:rsidR="00366136" w:rsidRDefault="00366136" w:rsidP="00366136">
      <w:pPr>
        <w:jc w:val="both"/>
        <w:rPr>
          <w:rFonts w:asciiTheme="majorBidi" w:hAnsiTheme="majorBidi" w:cstheme="majorBidi"/>
          <w:sz w:val="32"/>
          <w:szCs w:val="32"/>
        </w:rPr>
      </w:pPr>
      <w:r w:rsidRPr="00E87DFB">
        <w:rPr>
          <w:rFonts w:asciiTheme="majorBidi" w:hAnsiTheme="majorBidi" w:cstheme="majorBidi"/>
          <w:sz w:val="32"/>
          <w:szCs w:val="32"/>
        </w:rPr>
        <w:t>The network design aims to connect two main locations: the headquarters in Cairo and a branch hospital in Alexandria, both of which are critical to the functioning of the company. The project will cover the implementation of Local Area Network (LAN) and Wide Area Network (WAN) structures, ensuring seamless communication between the various departments within both sites. The key components include the setup of VLANs for each department, configuration of secure inter-site communication through a VPN, and the use of Access Control Lists (ACLs) to manage access to different segments of the network.</w:t>
      </w:r>
    </w:p>
    <w:p w14:paraId="47FC0C17" w14:textId="77777777" w:rsidR="00366136" w:rsidRDefault="00366136" w:rsidP="00366136">
      <w:pPr>
        <w:jc w:val="both"/>
        <w:rPr>
          <w:rFonts w:asciiTheme="majorBidi" w:hAnsiTheme="majorBidi" w:cstheme="majorBidi"/>
          <w:sz w:val="32"/>
          <w:szCs w:val="32"/>
          <w:rtl/>
        </w:rPr>
      </w:pPr>
      <w:r w:rsidRPr="00E87DFB">
        <w:rPr>
          <w:rFonts w:asciiTheme="majorBidi" w:hAnsiTheme="majorBidi" w:cstheme="majorBidi"/>
          <w:sz w:val="32"/>
          <w:szCs w:val="32"/>
        </w:rPr>
        <w:t xml:space="preserve">This project will focus on creating a hierarchical network design with redundancy to ensure high availability, leveraging Cisco Packet Tracer to </w:t>
      </w:r>
      <w:r w:rsidRPr="00E87DFB">
        <w:rPr>
          <w:rFonts w:asciiTheme="majorBidi" w:hAnsiTheme="majorBidi" w:cstheme="majorBidi"/>
          <w:sz w:val="32"/>
          <w:szCs w:val="32"/>
        </w:rPr>
        <w:lastRenderedPageBreak/>
        <w:t>design and implement the network solution. Additionally, the solution will address key security measures such as port security, DHCP, DNS, web, and email server configurations, all of which will be hosted at the headquarters.</w:t>
      </w:r>
    </w:p>
    <w:p w14:paraId="0D77C78D" w14:textId="77777777" w:rsidR="006009F3" w:rsidRPr="006009F3" w:rsidRDefault="006009F3" w:rsidP="006009F3">
      <w:pPr>
        <w:jc w:val="both"/>
        <w:rPr>
          <w:rFonts w:asciiTheme="majorBidi" w:hAnsiTheme="majorBidi" w:cstheme="majorBidi"/>
          <w:b/>
          <w:bCs/>
          <w:sz w:val="32"/>
          <w:szCs w:val="32"/>
        </w:rPr>
      </w:pPr>
      <w:r w:rsidRPr="006009F3">
        <w:rPr>
          <w:rFonts w:ascii="Segoe UI Emoji" w:hAnsi="Segoe UI Emoji" w:cs="Segoe UI Emoji"/>
          <w:b/>
          <w:bCs/>
          <w:sz w:val="32"/>
          <w:szCs w:val="32"/>
        </w:rPr>
        <w:t>📍</w:t>
      </w:r>
      <w:r w:rsidRPr="006009F3">
        <w:rPr>
          <w:rFonts w:asciiTheme="majorBidi" w:hAnsiTheme="majorBidi" w:cstheme="majorBidi"/>
          <w:b/>
          <w:bCs/>
          <w:sz w:val="32"/>
          <w:szCs w:val="32"/>
        </w:rPr>
        <w:t xml:space="preserve"> Headquarters Departments:</w:t>
      </w:r>
    </w:p>
    <w:p w14:paraId="472F1D4D" w14:textId="77777777" w:rsidR="006009F3" w:rsidRPr="006009F3" w:rsidRDefault="006009F3" w:rsidP="006009F3">
      <w:pPr>
        <w:numPr>
          <w:ilvl w:val="0"/>
          <w:numId w:val="10"/>
        </w:numPr>
        <w:jc w:val="both"/>
        <w:rPr>
          <w:rFonts w:asciiTheme="majorBidi" w:hAnsiTheme="majorBidi" w:cstheme="majorBidi"/>
          <w:sz w:val="32"/>
          <w:szCs w:val="32"/>
        </w:rPr>
      </w:pPr>
      <w:r w:rsidRPr="006009F3">
        <w:rPr>
          <w:rFonts w:asciiTheme="majorBidi" w:hAnsiTheme="majorBidi" w:cstheme="majorBidi"/>
          <w:b/>
          <w:bCs/>
          <w:sz w:val="32"/>
          <w:szCs w:val="32"/>
        </w:rPr>
        <w:t>Medical Lead Operation &amp; Consultancy Services (MLOCS)</w:t>
      </w:r>
    </w:p>
    <w:p w14:paraId="7583EBD6" w14:textId="77777777" w:rsidR="006009F3" w:rsidRPr="006009F3" w:rsidRDefault="006009F3" w:rsidP="006009F3">
      <w:pPr>
        <w:numPr>
          <w:ilvl w:val="0"/>
          <w:numId w:val="10"/>
        </w:numPr>
        <w:jc w:val="both"/>
        <w:rPr>
          <w:rFonts w:asciiTheme="majorBidi" w:hAnsiTheme="majorBidi" w:cstheme="majorBidi"/>
          <w:sz w:val="32"/>
          <w:szCs w:val="32"/>
        </w:rPr>
      </w:pPr>
      <w:r w:rsidRPr="006009F3">
        <w:rPr>
          <w:rFonts w:asciiTheme="majorBidi" w:hAnsiTheme="majorBidi" w:cstheme="majorBidi"/>
          <w:b/>
          <w:bCs/>
          <w:sz w:val="32"/>
          <w:szCs w:val="32"/>
        </w:rPr>
        <w:t>Medical Emergency and Reporting (MER)</w:t>
      </w:r>
    </w:p>
    <w:p w14:paraId="60FB5AEA" w14:textId="77777777" w:rsidR="006009F3" w:rsidRPr="006009F3" w:rsidRDefault="006009F3" w:rsidP="006009F3">
      <w:pPr>
        <w:numPr>
          <w:ilvl w:val="0"/>
          <w:numId w:val="10"/>
        </w:numPr>
        <w:jc w:val="both"/>
        <w:rPr>
          <w:rFonts w:asciiTheme="majorBidi" w:hAnsiTheme="majorBidi" w:cstheme="majorBidi"/>
          <w:sz w:val="32"/>
          <w:szCs w:val="32"/>
        </w:rPr>
      </w:pPr>
      <w:r w:rsidRPr="006009F3">
        <w:rPr>
          <w:rFonts w:asciiTheme="majorBidi" w:hAnsiTheme="majorBidi" w:cstheme="majorBidi"/>
          <w:b/>
          <w:bCs/>
          <w:sz w:val="32"/>
          <w:szCs w:val="32"/>
        </w:rPr>
        <w:t>Medical Records Management (MRM)</w:t>
      </w:r>
    </w:p>
    <w:p w14:paraId="25DBABAF" w14:textId="77777777" w:rsidR="006009F3" w:rsidRPr="006009F3" w:rsidRDefault="006009F3" w:rsidP="006009F3">
      <w:pPr>
        <w:numPr>
          <w:ilvl w:val="0"/>
          <w:numId w:val="10"/>
        </w:numPr>
        <w:jc w:val="both"/>
        <w:rPr>
          <w:rFonts w:asciiTheme="majorBidi" w:hAnsiTheme="majorBidi" w:cstheme="majorBidi"/>
          <w:sz w:val="32"/>
          <w:szCs w:val="32"/>
        </w:rPr>
      </w:pPr>
      <w:r w:rsidRPr="006009F3">
        <w:rPr>
          <w:rFonts w:asciiTheme="majorBidi" w:hAnsiTheme="majorBidi" w:cstheme="majorBidi"/>
          <w:b/>
          <w:bCs/>
          <w:sz w:val="32"/>
          <w:szCs w:val="32"/>
        </w:rPr>
        <w:t>Information Technology (IT)</w:t>
      </w:r>
    </w:p>
    <w:p w14:paraId="775628E5" w14:textId="77777777" w:rsidR="006009F3" w:rsidRPr="006009F3" w:rsidRDefault="006009F3" w:rsidP="006009F3">
      <w:pPr>
        <w:numPr>
          <w:ilvl w:val="0"/>
          <w:numId w:val="10"/>
        </w:numPr>
        <w:jc w:val="both"/>
        <w:rPr>
          <w:rFonts w:asciiTheme="majorBidi" w:hAnsiTheme="majorBidi" w:cstheme="majorBidi"/>
          <w:sz w:val="32"/>
          <w:szCs w:val="32"/>
        </w:rPr>
      </w:pPr>
      <w:r w:rsidRPr="006009F3">
        <w:rPr>
          <w:rFonts w:asciiTheme="majorBidi" w:hAnsiTheme="majorBidi" w:cstheme="majorBidi"/>
          <w:b/>
          <w:bCs/>
          <w:sz w:val="32"/>
          <w:szCs w:val="32"/>
        </w:rPr>
        <w:t>Customer Service (CS)</w:t>
      </w:r>
    </w:p>
    <w:p w14:paraId="3F6BCE9B" w14:textId="77777777" w:rsidR="006009F3" w:rsidRPr="006009F3" w:rsidRDefault="006009F3" w:rsidP="006009F3">
      <w:pPr>
        <w:numPr>
          <w:ilvl w:val="0"/>
          <w:numId w:val="10"/>
        </w:numPr>
        <w:jc w:val="both"/>
        <w:rPr>
          <w:rFonts w:asciiTheme="majorBidi" w:hAnsiTheme="majorBidi" w:cstheme="majorBidi"/>
          <w:sz w:val="32"/>
          <w:szCs w:val="32"/>
        </w:rPr>
      </w:pPr>
      <w:r w:rsidRPr="006009F3">
        <w:rPr>
          <w:rFonts w:asciiTheme="majorBidi" w:hAnsiTheme="majorBidi" w:cstheme="majorBidi"/>
          <w:b/>
          <w:bCs/>
          <w:sz w:val="32"/>
          <w:szCs w:val="32"/>
        </w:rPr>
        <w:t>Guest/Waiting Area (GWA)</w:t>
      </w:r>
    </w:p>
    <w:p w14:paraId="25E1DC10" w14:textId="51080F36" w:rsidR="006009F3" w:rsidRPr="006009F3" w:rsidRDefault="006009F3" w:rsidP="006009F3">
      <w:pPr>
        <w:jc w:val="both"/>
        <w:rPr>
          <w:rFonts w:asciiTheme="majorBidi" w:hAnsiTheme="majorBidi" w:cstheme="majorBidi"/>
          <w:sz w:val="32"/>
          <w:szCs w:val="32"/>
        </w:rPr>
      </w:pPr>
    </w:p>
    <w:p w14:paraId="64C41DCA" w14:textId="77777777" w:rsidR="006009F3" w:rsidRPr="006009F3" w:rsidRDefault="006009F3" w:rsidP="006009F3">
      <w:pPr>
        <w:jc w:val="both"/>
        <w:rPr>
          <w:rFonts w:asciiTheme="majorBidi" w:hAnsiTheme="majorBidi" w:cstheme="majorBidi"/>
          <w:b/>
          <w:bCs/>
          <w:sz w:val="32"/>
          <w:szCs w:val="32"/>
        </w:rPr>
      </w:pPr>
      <w:r w:rsidRPr="006009F3">
        <w:rPr>
          <w:rFonts w:ascii="Segoe UI Emoji" w:hAnsi="Segoe UI Emoji" w:cs="Segoe UI Emoji"/>
          <w:b/>
          <w:bCs/>
          <w:sz w:val="32"/>
          <w:szCs w:val="32"/>
        </w:rPr>
        <w:t>📍</w:t>
      </w:r>
      <w:r w:rsidRPr="006009F3">
        <w:rPr>
          <w:rFonts w:asciiTheme="majorBidi" w:hAnsiTheme="majorBidi" w:cstheme="majorBidi"/>
          <w:b/>
          <w:bCs/>
          <w:sz w:val="32"/>
          <w:szCs w:val="32"/>
        </w:rPr>
        <w:t xml:space="preserve"> Branch Hospital Departments:</w:t>
      </w:r>
    </w:p>
    <w:p w14:paraId="52B7AF44" w14:textId="77777777" w:rsidR="006009F3" w:rsidRPr="006009F3" w:rsidRDefault="006009F3" w:rsidP="006009F3">
      <w:pPr>
        <w:numPr>
          <w:ilvl w:val="0"/>
          <w:numId w:val="11"/>
        </w:numPr>
        <w:jc w:val="both"/>
        <w:rPr>
          <w:rFonts w:asciiTheme="majorBidi" w:hAnsiTheme="majorBidi" w:cstheme="majorBidi"/>
          <w:sz w:val="32"/>
          <w:szCs w:val="32"/>
        </w:rPr>
      </w:pPr>
      <w:r w:rsidRPr="006009F3">
        <w:rPr>
          <w:rFonts w:asciiTheme="majorBidi" w:hAnsiTheme="majorBidi" w:cstheme="majorBidi"/>
          <w:b/>
          <w:bCs/>
          <w:sz w:val="32"/>
          <w:szCs w:val="32"/>
        </w:rPr>
        <w:t>Nurses &amp; Surgery Operations (NSO)</w:t>
      </w:r>
    </w:p>
    <w:p w14:paraId="6BCB9838" w14:textId="77777777" w:rsidR="006009F3" w:rsidRPr="006009F3" w:rsidRDefault="006009F3" w:rsidP="006009F3">
      <w:pPr>
        <w:numPr>
          <w:ilvl w:val="0"/>
          <w:numId w:val="11"/>
        </w:numPr>
        <w:jc w:val="both"/>
        <w:rPr>
          <w:rFonts w:asciiTheme="majorBidi" w:hAnsiTheme="majorBidi" w:cstheme="majorBidi"/>
          <w:sz w:val="32"/>
          <w:szCs w:val="32"/>
        </w:rPr>
      </w:pPr>
      <w:r w:rsidRPr="006009F3">
        <w:rPr>
          <w:rFonts w:asciiTheme="majorBidi" w:hAnsiTheme="majorBidi" w:cstheme="majorBidi"/>
          <w:b/>
          <w:bCs/>
          <w:sz w:val="32"/>
          <w:szCs w:val="32"/>
        </w:rPr>
        <w:t>Hospital Labs (HL)</w:t>
      </w:r>
    </w:p>
    <w:p w14:paraId="7C9B9859" w14:textId="77777777" w:rsidR="006009F3" w:rsidRPr="006009F3" w:rsidRDefault="006009F3" w:rsidP="006009F3">
      <w:pPr>
        <w:numPr>
          <w:ilvl w:val="0"/>
          <w:numId w:val="11"/>
        </w:numPr>
        <w:jc w:val="both"/>
        <w:rPr>
          <w:rFonts w:asciiTheme="majorBidi" w:hAnsiTheme="majorBidi" w:cstheme="majorBidi"/>
          <w:sz w:val="32"/>
          <w:szCs w:val="32"/>
        </w:rPr>
      </w:pPr>
      <w:r w:rsidRPr="006009F3">
        <w:rPr>
          <w:rFonts w:asciiTheme="majorBidi" w:hAnsiTheme="majorBidi" w:cstheme="majorBidi"/>
          <w:b/>
          <w:bCs/>
          <w:sz w:val="32"/>
          <w:szCs w:val="32"/>
        </w:rPr>
        <w:t>Human Resource (HR)</w:t>
      </w:r>
    </w:p>
    <w:p w14:paraId="78307FD8" w14:textId="77777777" w:rsidR="006009F3" w:rsidRPr="006009F3" w:rsidRDefault="006009F3" w:rsidP="006009F3">
      <w:pPr>
        <w:numPr>
          <w:ilvl w:val="0"/>
          <w:numId w:val="11"/>
        </w:numPr>
        <w:jc w:val="both"/>
        <w:rPr>
          <w:rFonts w:asciiTheme="majorBidi" w:hAnsiTheme="majorBidi" w:cstheme="majorBidi"/>
          <w:sz w:val="32"/>
          <w:szCs w:val="32"/>
        </w:rPr>
      </w:pPr>
      <w:r w:rsidRPr="006009F3">
        <w:rPr>
          <w:rFonts w:asciiTheme="majorBidi" w:hAnsiTheme="majorBidi" w:cstheme="majorBidi"/>
          <w:b/>
          <w:bCs/>
          <w:sz w:val="32"/>
          <w:szCs w:val="32"/>
        </w:rPr>
        <w:t>Marketing (MK)</w:t>
      </w:r>
    </w:p>
    <w:p w14:paraId="77A588DC" w14:textId="77777777" w:rsidR="006009F3" w:rsidRPr="006009F3" w:rsidRDefault="006009F3" w:rsidP="006009F3">
      <w:pPr>
        <w:numPr>
          <w:ilvl w:val="0"/>
          <w:numId w:val="11"/>
        </w:numPr>
        <w:jc w:val="both"/>
        <w:rPr>
          <w:rFonts w:asciiTheme="majorBidi" w:hAnsiTheme="majorBidi" w:cstheme="majorBidi"/>
          <w:sz w:val="32"/>
          <w:szCs w:val="32"/>
        </w:rPr>
      </w:pPr>
      <w:r w:rsidRPr="006009F3">
        <w:rPr>
          <w:rFonts w:asciiTheme="majorBidi" w:hAnsiTheme="majorBidi" w:cstheme="majorBidi"/>
          <w:b/>
          <w:bCs/>
          <w:sz w:val="32"/>
          <w:szCs w:val="32"/>
        </w:rPr>
        <w:t>Finance (FIN)</w:t>
      </w:r>
    </w:p>
    <w:p w14:paraId="248068D1" w14:textId="77777777" w:rsidR="006009F3" w:rsidRPr="006009F3" w:rsidRDefault="006009F3" w:rsidP="006009F3">
      <w:pPr>
        <w:numPr>
          <w:ilvl w:val="0"/>
          <w:numId w:val="11"/>
        </w:numPr>
        <w:jc w:val="both"/>
        <w:rPr>
          <w:rFonts w:asciiTheme="majorBidi" w:hAnsiTheme="majorBidi" w:cstheme="majorBidi"/>
          <w:sz w:val="32"/>
          <w:szCs w:val="32"/>
        </w:rPr>
      </w:pPr>
      <w:r w:rsidRPr="006009F3">
        <w:rPr>
          <w:rFonts w:asciiTheme="majorBidi" w:hAnsiTheme="majorBidi" w:cstheme="majorBidi"/>
          <w:b/>
          <w:bCs/>
          <w:sz w:val="32"/>
          <w:szCs w:val="32"/>
        </w:rPr>
        <w:t>Guest/Waiting Area (GWA)</w:t>
      </w:r>
    </w:p>
    <w:p w14:paraId="139D967A" w14:textId="77777777" w:rsidR="006009F3" w:rsidRDefault="006009F3" w:rsidP="00366136">
      <w:pPr>
        <w:jc w:val="both"/>
        <w:rPr>
          <w:rFonts w:asciiTheme="majorBidi" w:hAnsiTheme="majorBidi" w:cstheme="majorBidi"/>
          <w:sz w:val="32"/>
          <w:szCs w:val="32"/>
        </w:rPr>
      </w:pPr>
    </w:p>
    <w:p w14:paraId="12822C43" w14:textId="77777777" w:rsidR="00366136" w:rsidRDefault="00366136" w:rsidP="00366136">
      <w:pPr>
        <w:jc w:val="both"/>
        <w:rPr>
          <w:rFonts w:asciiTheme="majorBidi" w:hAnsiTheme="majorBidi" w:cstheme="majorBidi"/>
          <w:sz w:val="32"/>
          <w:szCs w:val="32"/>
        </w:rPr>
      </w:pPr>
    </w:p>
    <w:p w14:paraId="2BE7751D" w14:textId="77777777" w:rsidR="006009F3" w:rsidRDefault="006009F3" w:rsidP="00366136">
      <w:pPr>
        <w:jc w:val="both"/>
        <w:rPr>
          <w:rFonts w:asciiTheme="majorBidi" w:hAnsiTheme="majorBidi" w:cstheme="majorBidi"/>
          <w:sz w:val="32"/>
          <w:szCs w:val="32"/>
        </w:rPr>
      </w:pPr>
    </w:p>
    <w:p w14:paraId="20C0141F" w14:textId="77777777" w:rsidR="006009F3" w:rsidRDefault="006009F3" w:rsidP="00366136">
      <w:pPr>
        <w:jc w:val="both"/>
        <w:rPr>
          <w:rFonts w:asciiTheme="majorBidi" w:hAnsiTheme="majorBidi" w:cstheme="majorBidi"/>
          <w:sz w:val="32"/>
          <w:szCs w:val="32"/>
        </w:rPr>
      </w:pPr>
    </w:p>
    <w:p w14:paraId="4A94A86E" w14:textId="7F7BAE7C" w:rsidR="00366136" w:rsidRDefault="00366136" w:rsidP="00366136">
      <w:pPr>
        <w:jc w:val="both"/>
        <w:rPr>
          <w:rFonts w:asciiTheme="majorBidi" w:hAnsiTheme="majorBidi" w:cstheme="majorBidi"/>
          <w:b/>
          <w:bCs/>
          <w:sz w:val="32"/>
          <w:szCs w:val="32"/>
        </w:rPr>
      </w:pPr>
      <w:r w:rsidRPr="00E87DFB">
        <w:rPr>
          <w:rFonts w:asciiTheme="majorBidi" w:hAnsiTheme="majorBidi" w:cstheme="majorBidi"/>
          <w:b/>
          <w:bCs/>
          <w:sz w:val="32"/>
          <w:szCs w:val="32"/>
        </w:rPr>
        <w:lastRenderedPageBreak/>
        <w:t>Business Requirements:</w:t>
      </w:r>
    </w:p>
    <w:p w14:paraId="6AB912A2" w14:textId="77777777" w:rsidR="00366136" w:rsidRPr="00E87DFB" w:rsidRDefault="00366136" w:rsidP="00366136">
      <w:pPr>
        <w:numPr>
          <w:ilvl w:val="0"/>
          <w:numId w:val="1"/>
        </w:numPr>
        <w:jc w:val="both"/>
        <w:rPr>
          <w:rFonts w:asciiTheme="majorBidi" w:hAnsiTheme="majorBidi" w:cstheme="majorBidi"/>
          <w:sz w:val="32"/>
          <w:szCs w:val="32"/>
        </w:rPr>
      </w:pPr>
      <w:r w:rsidRPr="00E87DFB">
        <w:rPr>
          <w:rFonts w:asciiTheme="majorBidi" w:hAnsiTheme="majorBidi" w:cstheme="majorBidi"/>
          <w:b/>
          <w:bCs/>
          <w:sz w:val="32"/>
          <w:szCs w:val="32"/>
        </w:rPr>
        <w:t>Cost-Effective Network</w:t>
      </w:r>
      <w:r w:rsidRPr="00E87DFB">
        <w:rPr>
          <w:rFonts w:asciiTheme="majorBidi" w:hAnsiTheme="majorBidi" w:cstheme="majorBidi"/>
          <w:sz w:val="32"/>
          <w:szCs w:val="32"/>
        </w:rPr>
        <w:t>: The network must be affordable while maintaining high performance and scalability to meet future growth.</w:t>
      </w:r>
    </w:p>
    <w:p w14:paraId="590CCD4E" w14:textId="77777777" w:rsidR="00366136" w:rsidRPr="00E87DFB" w:rsidRDefault="00366136" w:rsidP="00366136">
      <w:pPr>
        <w:numPr>
          <w:ilvl w:val="0"/>
          <w:numId w:val="1"/>
        </w:numPr>
        <w:jc w:val="both"/>
        <w:rPr>
          <w:rFonts w:asciiTheme="majorBidi" w:hAnsiTheme="majorBidi" w:cstheme="majorBidi"/>
          <w:sz w:val="32"/>
          <w:szCs w:val="32"/>
        </w:rPr>
      </w:pPr>
      <w:r w:rsidRPr="00E87DFB">
        <w:rPr>
          <w:rFonts w:asciiTheme="majorBidi" w:hAnsiTheme="majorBidi" w:cstheme="majorBidi"/>
          <w:b/>
          <w:bCs/>
          <w:sz w:val="32"/>
          <w:szCs w:val="32"/>
        </w:rPr>
        <w:t>Security</w:t>
      </w:r>
      <w:r w:rsidRPr="00E87DFB">
        <w:rPr>
          <w:rFonts w:asciiTheme="majorBidi" w:hAnsiTheme="majorBidi" w:cstheme="majorBidi"/>
          <w:sz w:val="32"/>
          <w:szCs w:val="32"/>
        </w:rPr>
        <w:t>: The network must adhere to strict information security policies, including encryption of sensitive patient data and secure communication between the headquarters and the branch hospital.</w:t>
      </w:r>
    </w:p>
    <w:p w14:paraId="5B2D1E39" w14:textId="77777777" w:rsidR="00366136" w:rsidRPr="00E87DFB" w:rsidRDefault="00366136" w:rsidP="00366136">
      <w:pPr>
        <w:numPr>
          <w:ilvl w:val="0"/>
          <w:numId w:val="1"/>
        </w:numPr>
        <w:jc w:val="both"/>
        <w:rPr>
          <w:rFonts w:asciiTheme="majorBidi" w:hAnsiTheme="majorBidi" w:cstheme="majorBidi"/>
          <w:sz w:val="32"/>
          <w:szCs w:val="32"/>
        </w:rPr>
      </w:pPr>
      <w:r w:rsidRPr="00E87DFB">
        <w:rPr>
          <w:rFonts w:asciiTheme="majorBidi" w:hAnsiTheme="majorBidi" w:cstheme="majorBidi"/>
          <w:b/>
          <w:bCs/>
          <w:sz w:val="32"/>
          <w:szCs w:val="32"/>
        </w:rPr>
        <w:t>High Availability</w:t>
      </w:r>
      <w:r w:rsidRPr="00E87DFB">
        <w:rPr>
          <w:rFonts w:asciiTheme="majorBidi" w:hAnsiTheme="majorBidi" w:cstheme="majorBidi"/>
          <w:sz w:val="32"/>
          <w:szCs w:val="32"/>
        </w:rPr>
        <w:t>: Redundancy should be built into the network to ensure that critical medical services are not interrupted due to network failures.</w:t>
      </w:r>
    </w:p>
    <w:p w14:paraId="6CED5855" w14:textId="77777777" w:rsidR="00366136" w:rsidRPr="00E87DFB" w:rsidRDefault="00366136" w:rsidP="00366136">
      <w:pPr>
        <w:numPr>
          <w:ilvl w:val="0"/>
          <w:numId w:val="1"/>
        </w:numPr>
        <w:jc w:val="both"/>
        <w:rPr>
          <w:rFonts w:asciiTheme="majorBidi" w:hAnsiTheme="majorBidi" w:cstheme="majorBidi"/>
          <w:sz w:val="32"/>
          <w:szCs w:val="32"/>
        </w:rPr>
      </w:pPr>
      <w:r w:rsidRPr="00E87DFB">
        <w:rPr>
          <w:rFonts w:asciiTheme="majorBidi" w:hAnsiTheme="majorBidi" w:cstheme="majorBidi"/>
          <w:b/>
          <w:bCs/>
          <w:sz w:val="32"/>
          <w:szCs w:val="32"/>
        </w:rPr>
        <w:t>Scalability</w:t>
      </w:r>
      <w:r w:rsidRPr="00E87DFB">
        <w:rPr>
          <w:rFonts w:asciiTheme="majorBidi" w:hAnsiTheme="majorBidi" w:cstheme="majorBidi"/>
          <w:sz w:val="32"/>
          <w:szCs w:val="32"/>
        </w:rPr>
        <w:t>: The network should support future growth in terms of both user base and the addition of new departments or facilities.</w:t>
      </w:r>
    </w:p>
    <w:p w14:paraId="686296BC" w14:textId="77777777" w:rsidR="00366136" w:rsidRPr="00E87DFB" w:rsidRDefault="00366136" w:rsidP="00366136">
      <w:pPr>
        <w:numPr>
          <w:ilvl w:val="0"/>
          <w:numId w:val="1"/>
        </w:numPr>
        <w:jc w:val="both"/>
        <w:rPr>
          <w:rFonts w:asciiTheme="majorBidi" w:hAnsiTheme="majorBidi" w:cstheme="majorBidi"/>
          <w:sz w:val="32"/>
          <w:szCs w:val="32"/>
        </w:rPr>
      </w:pPr>
      <w:r w:rsidRPr="00E87DFB">
        <w:rPr>
          <w:rFonts w:asciiTheme="majorBidi" w:hAnsiTheme="majorBidi" w:cstheme="majorBidi"/>
          <w:b/>
          <w:bCs/>
          <w:sz w:val="32"/>
          <w:szCs w:val="32"/>
        </w:rPr>
        <w:t>Ease of Management</w:t>
      </w:r>
      <w:r w:rsidRPr="00E87DFB">
        <w:rPr>
          <w:rFonts w:asciiTheme="majorBidi" w:hAnsiTheme="majorBidi" w:cstheme="majorBidi"/>
          <w:sz w:val="32"/>
          <w:szCs w:val="32"/>
        </w:rPr>
        <w:t>: The network must be easy to manage and troubleshoot, with centralized control of critical network functions.</w:t>
      </w:r>
    </w:p>
    <w:p w14:paraId="5EB52E34" w14:textId="3F7FD683" w:rsidR="00366136" w:rsidRPr="00366136" w:rsidRDefault="00366136" w:rsidP="00366136">
      <w:pPr>
        <w:pStyle w:val="Heading1"/>
        <w:rPr>
          <w:color w:val="FF0000"/>
        </w:rPr>
      </w:pPr>
      <w:r w:rsidRPr="00366136">
        <w:rPr>
          <w:color w:val="FF0000"/>
        </w:rPr>
        <w:t>Functional and Non-Functional Requirements:</w:t>
      </w:r>
    </w:p>
    <w:p w14:paraId="05874956" w14:textId="77777777" w:rsidR="00366136" w:rsidRPr="00E87DFB" w:rsidRDefault="00366136" w:rsidP="00366136">
      <w:pPr>
        <w:pStyle w:val="Heading2"/>
      </w:pPr>
      <w:r w:rsidRPr="00E87DFB">
        <w:t>Functional Requirements:</w:t>
      </w:r>
    </w:p>
    <w:p w14:paraId="321528C2" w14:textId="77777777" w:rsidR="00366136" w:rsidRPr="00E87DFB" w:rsidRDefault="00366136" w:rsidP="00366136">
      <w:pPr>
        <w:numPr>
          <w:ilvl w:val="0"/>
          <w:numId w:val="2"/>
        </w:numPr>
        <w:jc w:val="both"/>
        <w:rPr>
          <w:rFonts w:asciiTheme="majorBidi" w:hAnsiTheme="majorBidi" w:cstheme="majorBidi"/>
          <w:sz w:val="32"/>
          <w:szCs w:val="32"/>
        </w:rPr>
      </w:pPr>
      <w:r w:rsidRPr="00E87DFB">
        <w:rPr>
          <w:rFonts w:asciiTheme="majorBidi" w:hAnsiTheme="majorBidi" w:cstheme="majorBidi"/>
          <w:b/>
          <w:bCs/>
          <w:sz w:val="32"/>
          <w:szCs w:val="32"/>
        </w:rPr>
        <w:t>VLAN Configuration</w:t>
      </w:r>
      <w:r w:rsidRPr="00E87DFB">
        <w:rPr>
          <w:rFonts w:asciiTheme="majorBidi" w:hAnsiTheme="majorBidi" w:cstheme="majorBidi"/>
          <w:sz w:val="32"/>
          <w:szCs w:val="32"/>
        </w:rPr>
        <w:t>: Each department in both HQ and the branch hospital should have a separate VLAN to ensure logical segmentation of traffic.</w:t>
      </w:r>
    </w:p>
    <w:p w14:paraId="70C95D03" w14:textId="77777777" w:rsidR="00366136" w:rsidRPr="00E87DFB" w:rsidRDefault="00366136" w:rsidP="00366136">
      <w:pPr>
        <w:numPr>
          <w:ilvl w:val="0"/>
          <w:numId w:val="2"/>
        </w:numPr>
        <w:jc w:val="both"/>
        <w:rPr>
          <w:rFonts w:asciiTheme="majorBidi" w:hAnsiTheme="majorBidi" w:cstheme="majorBidi"/>
          <w:sz w:val="32"/>
          <w:szCs w:val="32"/>
        </w:rPr>
      </w:pPr>
      <w:r w:rsidRPr="00E87DFB">
        <w:rPr>
          <w:rFonts w:asciiTheme="majorBidi" w:hAnsiTheme="majorBidi" w:cstheme="majorBidi"/>
          <w:b/>
          <w:bCs/>
          <w:sz w:val="32"/>
          <w:szCs w:val="32"/>
        </w:rPr>
        <w:t>Inter-VLAN Routing</w:t>
      </w:r>
      <w:r w:rsidRPr="00E87DFB">
        <w:rPr>
          <w:rFonts w:asciiTheme="majorBidi" w:hAnsiTheme="majorBidi" w:cstheme="majorBidi"/>
          <w:sz w:val="32"/>
          <w:szCs w:val="32"/>
        </w:rPr>
        <w:t>: Communication between departments should be possible through multilayer switches configured for inter-VLAN routing.</w:t>
      </w:r>
    </w:p>
    <w:p w14:paraId="78022151" w14:textId="77777777" w:rsidR="00366136" w:rsidRPr="00E87DFB" w:rsidRDefault="00366136" w:rsidP="00366136">
      <w:pPr>
        <w:numPr>
          <w:ilvl w:val="0"/>
          <w:numId w:val="2"/>
        </w:numPr>
        <w:jc w:val="both"/>
        <w:rPr>
          <w:rFonts w:asciiTheme="majorBidi" w:hAnsiTheme="majorBidi" w:cstheme="majorBidi"/>
          <w:sz w:val="32"/>
          <w:szCs w:val="32"/>
        </w:rPr>
      </w:pPr>
      <w:r w:rsidRPr="00E87DFB">
        <w:rPr>
          <w:rFonts w:asciiTheme="majorBidi" w:hAnsiTheme="majorBidi" w:cstheme="majorBidi"/>
          <w:b/>
          <w:bCs/>
          <w:sz w:val="32"/>
          <w:szCs w:val="32"/>
        </w:rPr>
        <w:t>VPN</w:t>
      </w:r>
      <w:r w:rsidRPr="00E87DFB">
        <w:rPr>
          <w:rFonts w:asciiTheme="majorBidi" w:hAnsiTheme="majorBidi" w:cstheme="majorBidi"/>
          <w:sz w:val="32"/>
          <w:szCs w:val="32"/>
        </w:rPr>
        <w:t>: A secure VPN tunnel must be implemented for communication between HQ and the branch.</w:t>
      </w:r>
    </w:p>
    <w:p w14:paraId="04C5098E" w14:textId="77777777" w:rsidR="00366136" w:rsidRPr="00E87DFB" w:rsidRDefault="00366136" w:rsidP="00366136">
      <w:pPr>
        <w:numPr>
          <w:ilvl w:val="0"/>
          <w:numId w:val="2"/>
        </w:numPr>
        <w:jc w:val="both"/>
        <w:rPr>
          <w:rFonts w:asciiTheme="majorBidi" w:hAnsiTheme="majorBidi" w:cstheme="majorBidi"/>
          <w:sz w:val="32"/>
          <w:szCs w:val="32"/>
        </w:rPr>
      </w:pPr>
      <w:r w:rsidRPr="00E87DFB">
        <w:rPr>
          <w:rFonts w:asciiTheme="majorBidi" w:hAnsiTheme="majorBidi" w:cstheme="majorBidi"/>
          <w:b/>
          <w:bCs/>
          <w:sz w:val="32"/>
          <w:szCs w:val="32"/>
        </w:rPr>
        <w:t>Dynamic IP Addressing</w:t>
      </w:r>
      <w:r w:rsidRPr="00E87DFB">
        <w:rPr>
          <w:rFonts w:asciiTheme="majorBidi" w:hAnsiTheme="majorBidi" w:cstheme="majorBidi"/>
          <w:sz w:val="32"/>
          <w:szCs w:val="32"/>
        </w:rPr>
        <w:t>: DHCP servers must be configured to dynamically assign IP addresses to devices within the network.</w:t>
      </w:r>
    </w:p>
    <w:p w14:paraId="160C3A12" w14:textId="77777777" w:rsidR="00366136" w:rsidRPr="00E87DFB" w:rsidRDefault="00366136" w:rsidP="00366136">
      <w:pPr>
        <w:numPr>
          <w:ilvl w:val="0"/>
          <w:numId w:val="2"/>
        </w:numPr>
        <w:jc w:val="both"/>
        <w:rPr>
          <w:rFonts w:asciiTheme="majorBidi" w:hAnsiTheme="majorBidi" w:cstheme="majorBidi"/>
          <w:sz w:val="32"/>
          <w:szCs w:val="32"/>
        </w:rPr>
      </w:pPr>
      <w:r w:rsidRPr="00E87DFB">
        <w:rPr>
          <w:rFonts w:asciiTheme="majorBidi" w:hAnsiTheme="majorBidi" w:cstheme="majorBidi"/>
          <w:b/>
          <w:bCs/>
          <w:sz w:val="32"/>
          <w:szCs w:val="32"/>
        </w:rPr>
        <w:lastRenderedPageBreak/>
        <w:t>Access Control</w:t>
      </w:r>
      <w:r w:rsidRPr="00E87DFB">
        <w:rPr>
          <w:rFonts w:asciiTheme="majorBidi" w:hAnsiTheme="majorBidi" w:cstheme="majorBidi"/>
          <w:sz w:val="32"/>
          <w:szCs w:val="32"/>
        </w:rPr>
        <w:t>: ACLs must be implemented to restrict access based on departments and roles.</w:t>
      </w:r>
    </w:p>
    <w:p w14:paraId="6E1C81D4" w14:textId="77777777" w:rsidR="00366136" w:rsidRPr="00E87DFB" w:rsidRDefault="00366136" w:rsidP="00366136">
      <w:pPr>
        <w:pStyle w:val="Heading2"/>
      </w:pPr>
      <w:r w:rsidRPr="00E87DFB">
        <w:t>Non-Functional Requirements:</w:t>
      </w:r>
    </w:p>
    <w:p w14:paraId="56AD922F" w14:textId="77777777" w:rsidR="00366136" w:rsidRPr="00E87DFB" w:rsidRDefault="00366136" w:rsidP="00366136">
      <w:pPr>
        <w:numPr>
          <w:ilvl w:val="0"/>
          <w:numId w:val="4"/>
        </w:numPr>
        <w:jc w:val="both"/>
        <w:rPr>
          <w:rFonts w:asciiTheme="majorBidi" w:hAnsiTheme="majorBidi" w:cstheme="majorBidi"/>
          <w:sz w:val="32"/>
          <w:szCs w:val="32"/>
        </w:rPr>
      </w:pPr>
      <w:r w:rsidRPr="00E87DFB">
        <w:rPr>
          <w:rFonts w:asciiTheme="majorBidi" w:hAnsiTheme="majorBidi" w:cstheme="majorBidi"/>
          <w:b/>
          <w:bCs/>
          <w:sz w:val="32"/>
          <w:szCs w:val="32"/>
        </w:rPr>
        <w:t>Reliability</w:t>
      </w:r>
      <w:r w:rsidRPr="00E87DFB">
        <w:rPr>
          <w:rFonts w:asciiTheme="majorBidi" w:hAnsiTheme="majorBidi" w:cstheme="majorBidi"/>
          <w:sz w:val="32"/>
          <w:szCs w:val="32"/>
        </w:rPr>
        <w:t>: The network should be reliable and capable of maintaining uptime even in the case of hardware failures.</w:t>
      </w:r>
    </w:p>
    <w:p w14:paraId="5BCDEBC4" w14:textId="77777777" w:rsidR="00366136" w:rsidRPr="00E87DFB" w:rsidRDefault="00366136" w:rsidP="00366136">
      <w:pPr>
        <w:numPr>
          <w:ilvl w:val="0"/>
          <w:numId w:val="4"/>
        </w:numPr>
        <w:jc w:val="both"/>
        <w:rPr>
          <w:rFonts w:asciiTheme="majorBidi" w:hAnsiTheme="majorBidi" w:cstheme="majorBidi"/>
          <w:sz w:val="32"/>
          <w:szCs w:val="32"/>
        </w:rPr>
      </w:pPr>
      <w:r w:rsidRPr="00E87DFB">
        <w:rPr>
          <w:rFonts w:asciiTheme="majorBidi" w:hAnsiTheme="majorBidi" w:cstheme="majorBidi"/>
          <w:b/>
          <w:bCs/>
          <w:sz w:val="32"/>
          <w:szCs w:val="32"/>
        </w:rPr>
        <w:t>Performance</w:t>
      </w:r>
      <w:r w:rsidRPr="00E87DFB">
        <w:rPr>
          <w:rFonts w:asciiTheme="majorBidi" w:hAnsiTheme="majorBidi" w:cstheme="majorBidi"/>
          <w:sz w:val="32"/>
          <w:szCs w:val="32"/>
        </w:rPr>
        <w:t>: The network should be optimized for low latency and high throughput, especially for critical medical data.</w:t>
      </w:r>
    </w:p>
    <w:p w14:paraId="05DA9E1D" w14:textId="1CB599D3" w:rsidR="00366136" w:rsidRPr="00E87DFB" w:rsidRDefault="00366136" w:rsidP="00366136">
      <w:pPr>
        <w:numPr>
          <w:ilvl w:val="0"/>
          <w:numId w:val="4"/>
        </w:numPr>
        <w:jc w:val="both"/>
        <w:rPr>
          <w:rFonts w:asciiTheme="majorBidi" w:hAnsiTheme="majorBidi" w:cstheme="majorBidi"/>
          <w:sz w:val="32"/>
          <w:szCs w:val="32"/>
        </w:rPr>
      </w:pPr>
      <w:r w:rsidRPr="00E87DFB">
        <w:rPr>
          <w:rFonts w:asciiTheme="majorBidi" w:hAnsiTheme="majorBidi" w:cstheme="majorBidi"/>
          <w:b/>
          <w:bCs/>
          <w:sz w:val="32"/>
          <w:szCs w:val="32"/>
        </w:rPr>
        <w:t>Security</w:t>
      </w:r>
      <w:r w:rsidRPr="00E87DFB">
        <w:rPr>
          <w:rFonts w:asciiTheme="majorBidi" w:hAnsiTheme="majorBidi" w:cstheme="majorBidi"/>
          <w:sz w:val="32"/>
          <w:szCs w:val="32"/>
        </w:rPr>
        <w:t>: The network should comply with industry standards for healthcare data security, ensuring patient information is always protected.</w:t>
      </w:r>
    </w:p>
    <w:p w14:paraId="77D1E011" w14:textId="73749E8F" w:rsidR="00366136" w:rsidRPr="00366136" w:rsidRDefault="00366136" w:rsidP="00366136">
      <w:pPr>
        <w:pStyle w:val="Heading1"/>
        <w:rPr>
          <w:color w:val="FF0000"/>
        </w:rPr>
      </w:pPr>
      <w:r w:rsidRPr="00366136">
        <w:rPr>
          <w:color w:val="FF0000"/>
        </w:rPr>
        <w:t>LAN &amp; WAN Structure Requirements:</w:t>
      </w:r>
    </w:p>
    <w:p w14:paraId="4A11EF15" w14:textId="77777777" w:rsidR="00366136" w:rsidRDefault="00366136" w:rsidP="00366136">
      <w:pPr>
        <w:numPr>
          <w:ilvl w:val="0"/>
          <w:numId w:val="5"/>
        </w:numPr>
        <w:jc w:val="both"/>
        <w:rPr>
          <w:rFonts w:asciiTheme="majorBidi" w:hAnsiTheme="majorBidi" w:cstheme="majorBidi"/>
          <w:sz w:val="32"/>
          <w:szCs w:val="32"/>
        </w:rPr>
      </w:pPr>
      <w:r w:rsidRPr="00E87DFB">
        <w:rPr>
          <w:rFonts w:asciiTheme="majorBidi" w:hAnsiTheme="majorBidi" w:cstheme="majorBidi"/>
          <w:b/>
          <w:bCs/>
          <w:sz w:val="32"/>
          <w:szCs w:val="32"/>
        </w:rPr>
        <w:t>LAN Design</w:t>
      </w:r>
      <w:r w:rsidRPr="00E87DFB">
        <w:rPr>
          <w:rFonts w:asciiTheme="majorBidi" w:hAnsiTheme="majorBidi" w:cstheme="majorBidi"/>
          <w:sz w:val="32"/>
          <w:szCs w:val="32"/>
        </w:rPr>
        <w:t>: The LAN will consist of multiple VLANs, each dedicated to specific departments such as IT, Medical Records, Customer Service, etc. The headquarters and branch hospital will each have one core router connected to two ISPs for redundancy. Multilayer switches will be used for inter-VLAN routing.</w:t>
      </w:r>
    </w:p>
    <w:p w14:paraId="21976D40" w14:textId="77777777" w:rsidR="00366136" w:rsidRDefault="00366136" w:rsidP="00366136">
      <w:pPr>
        <w:jc w:val="both"/>
        <w:rPr>
          <w:rFonts w:asciiTheme="majorBidi" w:hAnsiTheme="majorBidi" w:cstheme="majorBidi"/>
          <w:sz w:val="32"/>
          <w:szCs w:val="32"/>
        </w:rPr>
      </w:pPr>
    </w:p>
    <w:p w14:paraId="446970E4" w14:textId="77777777" w:rsidR="00366136" w:rsidRPr="00E87DFB" w:rsidRDefault="00366136" w:rsidP="00366136">
      <w:pPr>
        <w:jc w:val="both"/>
        <w:rPr>
          <w:rFonts w:asciiTheme="majorBidi" w:hAnsiTheme="majorBidi" w:cstheme="majorBidi"/>
          <w:sz w:val="32"/>
          <w:szCs w:val="32"/>
        </w:rPr>
      </w:pPr>
    </w:p>
    <w:p w14:paraId="2D0DC4FB" w14:textId="77777777" w:rsidR="00366136" w:rsidRPr="00E87DFB" w:rsidRDefault="00366136" w:rsidP="00366136">
      <w:pPr>
        <w:numPr>
          <w:ilvl w:val="0"/>
          <w:numId w:val="5"/>
        </w:numPr>
        <w:jc w:val="both"/>
        <w:rPr>
          <w:rFonts w:asciiTheme="majorBidi" w:hAnsiTheme="majorBidi" w:cstheme="majorBidi"/>
          <w:sz w:val="32"/>
          <w:szCs w:val="32"/>
        </w:rPr>
      </w:pPr>
      <w:r w:rsidRPr="00E87DFB">
        <w:rPr>
          <w:rFonts w:asciiTheme="majorBidi" w:hAnsiTheme="majorBidi" w:cstheme="majorBidi"/>
          <w:b/>
          <w:bCs/>
          <w:sz w:val="32"/>
          <w:szCs w:val="32"/>
        </w:rPr>
        <w:t>WAN Design</w:t>
      </w:r>
      <w:r w:rsidRPr="00E87DFB">
        <w:rPr>
          <w:rFonts w:asciiTheme="majorBidi" w:hAnsiTheme="majorBidi" w:cstheme="majorBidi"/>
          <w:sz w:val="32"/>
          <w:szCs w:val="32"/>
        </w:rPr>
        <w:t>: A secure, high-speed connection between the headquarters and branch hospital will be established using a VPN tunnel over the Internet. This will ensure encrypted communication between the two sites.</w:t>
      </w:r>
    </w:p>
    <w:p w14:paraId="044AAE8C" w14:textId="77777777" w:rsidR="00366136" w:rsidRDefault="00366136" w:rsidP="00366136">
      <w:pPr>
        <w:numPr>
          <w:ilvl w:val="0"/>
          <w:numId w:val="5"/>
        </w:numPr>
        <w:jc w:val="both"/>
        <w:rPr>
          <w:rFonts w:asciiTheme="majorBidi" w:hAnsiTheme="majorBidi" w:cstheme="majorBidi"/>
          <w:sz w:val="32"/>
          <w:szCs w:val="32"/>
        </w:rPr>
      </w:pPr>
      <w:r w:rsidRPr="00E87DFB">
        <w:rPr>
          <w:rFonts w:asciiTheme="majorBidi" w:hAnsiTheme="majorBidi" w:cstheme="majorBidi"/>
          <w:b/>
          <w:bCs/>
          <w:sz w:val="32"/>
          <w:szCs w:val="32"/>
        </w:rPr>
        <w:t>Wireless Network</w:t>
      </w:r>
      <w:r w:rsidRPr="00E87DFB">
        <w:rPr>
          <w:rFonts w:asciiTheme="majorBidi" w:hAnsiTheme="majorBidi" w:cstheme="majorBidi"/>
          <w:sz w:val="32"/>
          <w:szCs w:val="32"/>
        </w:rPr>
        <w:t>: A wireless network will be provided for each department to support mobile devices used by doctors, nurses, and other staff members.</w:t>
      </w:r>
    </w:p>
    <w:p w14:paraId="030B3331" w14:textId="77777777" w:rsidR="00366136" w:rsidRPr="00E87DFB" w:rsidRDefault="00366136" w:rsidP="00366136">
      <w:pPr>
        <w:jc w:val="both"/>
        <w:rPr>
          <w:rFonts w:asciiTheme="majorBidi" w:hAnsiTheme="majorBidi" w:cstheme="majorBidi"/>
          <w:sz w:val="32"/>
          <w:szCs w:val="32"/>
        </w:rPr>
      </w:pPr>
    </w:p>
    <w:p w14:paraId="159D1588" w14:textId="059B3732" w:rsidR="00366136" w:rsidRPr="003F3034" w:rsidRDefault="003F3034" w:rsidP="00366136">
      <w:pPr>
        <w:jc w:val="both"/>
        <w:rPr>
          <w:rFonts w:asciiTheme="majorBidi" w:hAnsiTheme="majorBidi" w:cstheme="majorBidi"/>
          <w:b/>
          <w:bCs/>
          <w:color w:val="FF0000"/>
          <w:sz w:val="32"/>
          <w:szCs w:val="32"/>
        </w:rPr>
      </w:pPr>
      <w:r w:rsidRPr="003F3034">
        <w:rPr>
          <w:rFonts w:asciiTheme="majorBidi" w:hAnsiTheme="majorBidi" w:cstheme="majorBidi"/>
          <w:b/>
          <w:bCs/>
          <w:color w:val="FF0000"/>
          <w:sz w:val="32"/>
          <w:szCs w:val="32"/>
        </w:rPr>
        <w:t>Technical Requirements:</w:t>
      </w:r>
    </w:p>
    <w:p w14:paraId="46A13416" w14:textId="77777777" w:rsidR="003F3034" w:rsidRPr="00E87DFB" w:rsidRDefault="003F3034" w:rsidP="003F3034">
      <w:pPr>
        <w:numPr>
          <w:ilvl w:val="0"/>
          <w:numId w:val="6"/>
        </w:numPr>
        <w:jc w:val="both"/>
        <w:rPr>
          <w:rFonts w:asciiTheme="majorBidi" w:hAnsiTheme="majorBidi" w:cstheme="majorBidi"/>
          <w:sz w:val="32"/>
          <w:szCs w:val="32"/>
        </w:rPr>
      </w:pPr>
      <w:r w:rsidRPr="00E87DFB">
        <w:rPr>
          <w:rFonts w:asciiTheme="majorBidi" w:hAnsiTheme="majorBidi" w:cstheme="majorBidi"/>
          <w:b/>
          <w:bCs/>
          <w:sz w:val="32"/>
          <w:szCs w:val="32"/>
        </w:rPr>
        <w:t>IP Addressing</w:t>
      </w:r>
      <w:r w:rsidRPr="00E87DFB">
        <w:rPr>
          <w:rFonts w:asciiTheme="majorBidi" w:hAnsiTheme="majorBidi" w:cstheme="majorBidi"/>
          <w:sz w:val="32"/>
          <w:szCs w:val="32"/>
        </w:rPr>
        <w:t>: The base network is 192.168.100.0. Subnetting will be applied to allocate appropriate IP ranges for each department.</w:t>
      </w:r>
    </w:p>
    <w:p w14:paraId="4A271976" w14:textId="77777777" w:rsidR="00017DB3" w:rsidRPr="00017DB3" w:rsidRDefault="00017DB3" w:rsidP="003F3034">
      <w:pPr>
        <w:numPr>
          <w:ilvl w:val="0"/>
          <w:numId w:val="6"/>
        </w:numPr>
        <w:jc w:val="both"/>
        <w:rPr>
          <w:rFonts w:asciiTheme="majorBidi" w:hAnsiTheme="majorBidi" w:cstheme="majorBidi"/>
          <w:sz w:val="32"/>
          <w:szCs w:val="32"/>
        </w:rPr>
      </w:pPr>
      <w:r w:rsidRPr="00017DB3">
        <w:rPr>
          <w:rFonts w:asciiTheme="majorBidi" w:hAnsiTheme="majorBidi" w:cstheme="majorBidi"/>
          <w:b/>
          <w:bCs/>
          <w:sz w:val="32"/>
          <w:szCs w:val="32"/>
        </w:rPr>
        <w:t>Routing Protocol</w:t>
      </w:r>
      <w:r w:rsidRPr="00017DB3">
        <w:rPr>
          <w:rFonts w:asciiTheme="majorBidi" w:hAnsiTheme="majorBidi" w:cstheme="majorBidi"/>
          <w:sz w:val="32"/>
          <w:szCs w:val="32"/>
        </w:rPr>
        <w:t xml:space="preserve">: BGP will be used as the routing protocol to allow dynamic route updates and maintain efficient routing between routers and multilayer switches across different </w:t>
      </w:r>
      <w:r w:rsidRPr="00017DB3">
        <w:rPr>
          <w:rFonts w:asciiTheme="majorBidi" w:hAnsiTheme="majorBidi" w:cstheme="majorBidi"/>
          <w:sz w:val="32"/>
          <w:szCs w:val="32"/>
        </w:rPr>
        <w:t>networks.</w:t>
      </w:r>
    </w:p>
    <w:p w14:paraId="194484A4" w14:textId="1FBA53A1" w:rsidR="003F3034" w:rsidRPr="00E87DFB" w:rsidRDefault="00017DB3" w:rsidP="003F3034">
      <w:pPr>
        <w:numPr>
          <w:ilvl w:val="0"/>
          <w:numId w:val="6"/>
        </w:numPr>
        <w:jc w:val="both"/>
        <w:rPr>
          <w:rFonts w:asciiTheme="majorBidi" w:hAnsiTheme="majorBidi" w:cstheme="majorBidi"/>
          <w:sz w:val="32"/>
          <w:szCs w:val="32"/>
        </w:rPr>
      </w:pPr>
      <w:r w:rsidRPr="00E87DFB">
        <w:rPr>
          <w:rFonts w:asciiTheme="majorBidi" w:hAnsiTheme="majorBidi" w:cstheme="majorBidi"/>
          <w:b/>
          <w:bCs/>
          <w:sz w:val="32"/>
          <w:szCs w:val="32"/>
        </w:rPr>
        <w:t xml:space="preserve"> Firewall</w:t>
      </w:r>
      <w:r w:rsidR="003F3034" w:rsidRPr="00E87DFB">
        <w:rPr>
          <w:rFonts w:asciiTheme="majorBidi" w:hAnsiTheme="majorBidi" w:cstheme="majorBidi"/>
          <w:b/>
          <w:bCs/>
          <w:sz w:val="32"/>
          <w:szCs w:val="32"/>
        </w:rPr>
        <w:t xml:space="preserve"> and ACLs</w:t>
      </w:r>
      <w:r w:rsidR="003F3034" w:rsidRPr="00E87DFB">
        <w:rPr>
          <w:rFonts w:asciiTheme="majorBidi" w:hAnsiTheme="majorBidi" w:cstheme="majorBidi"/>
          <w:sz w:val="32"/>
          <w:szCs w:val="32"/>
        </w:rPr>
        <w:t>: ACLs will be configured to restrict access between departments based on their role. Additionally, a stateful firewall will be deployed for extra security.</w:t>
      </w:r>
    </w:p>
    <w:p w14:paraId="74A1404C" w14:textId="77777777" w:rsidR="003F3034" w:rsidRPr="00E87DFB" w:rsidRDefault="003F3034" w:rsidP="003F3034">
      <w:pPr>
        <w:numPr>
          <w:ilvl w:val="0"/>
          <w:numId w:val="6"/>
        </w:numPr>
        <w:jc w:val="both"/>
        <w:rPr>
          <w:rFonts w:asciiTheme="majorBidi" w:hAnsiTheme="majorBidi" w:cstheme="majorBidi"/>
          <w:sz w:val="32"/>
          <w:szCs w:val="32"/>
        </w:rPr>
      </w:pPr>
      <w:r w:rsidRPr="00E87DFB">
        <w:rPr>
          <w:rFonts w:asciiTheme="majorBidi" w:hAnsiTheme="majorBidi" w:cstheme="majorBidi"/>
          <w:b/>
          <w:bCs/>
          <w:sz w:val="32"/>
          <w:szCs w:val="32"/>
        </w:rPr>
        <w:t>Security Protocols</w:t>
      </w:r>
      <w:r w:rsidRPr="00E87DFB">
        <w:rPr>
          <w:rFonts w:asciiTheme="majorBidi" w:hAnsiTheme="majorBidi" w:cstheme="majorBidi"/>
          <w:sz w:val="32"/>
          <w:szCs w:val="32"/>
        </w:rPr>
        <w:t>: SSH will be used for secure management access to network devices. IPSec VPN will be used for encrypting communication between the HQ and the branch.</w:t>
      </w:r>
    </w:p>
    <w:p w14:paraId="692C90B4" w14:textId="77777777" w:rsidR="003F3034" w:rsidRPr="00E87DFB" w:rsidRDefault="003F3034" w:rsidP="003F3034">
      <w:pPr>
        <w:numPr>
          <w:ilvl w:val="0"/>
          <w:numId w:val="6"/>
        </w:numPr>
        <w:jc w:val="both"/>
        <w:rPr>
          <w:rFonts w:asciiTheme="majorBidi" w:hAnsiTheme="majorBidi" w:cstheme="majorBidi"/>
          <w:sz w:val="32"/>
          <w:szCs w:val="32"/>
        </w:rPr>
      </w:pPr>
      <w:r w:rsidRPr="00E87DFB">
        <w:rPr>
          <w:rFonts w:asciiTheme="majorBidi" w:hAnsiTheme="majorBidi" w:cstheme="majorBidi"/>
          <w:b/>
          <w:bCs/>
          <w:sz w:val="32"/>
          <w:szCs w:val="32"/>
        </w:rPr>
        <w:t>Port Security</w:t>
      </w:r>
      <w:r w:rsidRPr="00E87DFB">
        <w:rPr>
          <w:rFonts w:asciiTheme="majorBidi" w:hAnsiTheme="majorBidi" w:cstheme="majorBidi"/>
          <w:sz w:val="32"/>
          <w:szCs w:val="32"/>
        </w:rPr>
        <w:t>: Port security will be configured to limit access to the server-side switches and ensure that only authorized devices can connect to critical network segments.</w:t>
      </w:r>
    </w:p>
    <w:p w14:paraId="4AE708E1" w14:textId="5E6530FF" w:rsidR="003F3034" w:rsidRPr="003F3034" w:rsidRDefault="003F3034" w:rsidP="003F3034">
      <w:pPr>
        <w:pStyle w:val="Heading1"/>
        <w:rPr>
          <w:color w:val="FF0000"/>
        </w:rPr>
      </w:pPr>
      <w:r w:rsidRPr="003F3034">
        <w:rPr>
          <w:color w:val="FF0000"/>
        </w:rPr>
        <w:t>Scope:</w:t>
      </w:r>
    </w:p>
    <w:p w14:paraId="44BFFEA9" w14:textId="77777777" w:rsidR="003F3034" w:rsidRPr="00E87DFB" w:rsidRDefault="003F3034" w:rsidP="003F3034">
      <w:pPr>
        <w:jc w:val="both"/>
        <w:rPr>
          <w:rFonts w:asciiTheme="majorBidi" w:hAnsiTheme="majorBidi" w:cstheme="majorBidi"/>
          <w:sz w:val="32"/>
          <w:szCs w:val="32"/>
        </w:rPr>
      </w:pPr>
      <w:r w:rsidRPr="00E87DFB">
        <w:rPr>
          <w:rFonts w:asciiTheme="majorBidi" w:hAnsiTheme="majorBidi" w:cstheme="majorBidi"/>
          <w:sz w:val="32"/>
          <w:szCs w:val="32"/>
        </w:rPr>
        <w:t>The project will cover the design and implementation of the network infrastructure for both the headquarters and the branch hospital. It will include:</w:t>
      </w:r>
    </w:p>
    <w:p w14:paraId="149973D6" w14:textId="77777777" w:rsidR="003F3034" w:rsidRPr="00E87DFB" w:rsidRDefault="003F3034" w:rsidP="003F3034">
      <w:pPr>
        <w:numPr>
          <w:ilvl w:val="0"/>
          <w:numId w:val="7"/>
        </w:numPr>
        <w:jc w:val="both"/>
        <w:rPr>
          <w:rFonts w:asciiTheme="majorBidi" w:hAnsiTheme="majorBidi" w:cstheme="majorBidi"/>
          <w:sz w:val="32"/>
          <w:szCs w:val="32"/>
        </w:rPr>
      </w:pPr>
      <w:r w:rsidRPr="00E87DFB">
        <w:rPr>
          <w:rFonts w:asciiTheme="majorBidi" w:hAnsiTheme="majorBidi" w:cstheme="majorBidi"/>
          <w:sz w:val="32"/>
          <w:szCs w:val="32"/>
        </w:rPr>
        <w:t>VLAN and subnetting design.</w:t>
      </w:r>
    </w:p>
    <w:p w14:paraId="5DFD956F" w14:textId="77777777" w:rsidR="003F3034" w:rsidRPr="00E87DFB" w:rsidRDefault="003F3034" w:rsidP="003F3034">
      <w:pPr>
        <w:numPr>
          <w:ilvl w:val="0"/>
          <w:numId w:val="7"/>
        </w:numPr>
        <w:jc w:val="both"/>
        <w:rPr>
          <w:rFonts w:asciiTheme="majorBidi" w:hAnsiTheme="majorBidi" w:cstheme="majorBidi"/>
          <w:sz w:val="32"/>
          <w:szCs w:val="32"/>
        </w:rPr>
      </w:pPr>
      <w:r w:rsidRPr="00E87DFB">
        <w:rPr>
          <w:rFonts w:asciiTheme="majorBidi" w:hAnsiTheme="majorBidi" w:cstheme="majorBidi"/>
          <w:sz w:val="32"/>
          <w:szCs w:val="32"/>
        </w:rPr>
        <w:t>Router and switch configuration, including inter-VLAN routing.</w:t>
      </w:r>
    </w:p>
    <w:p w14:paraId="645AA21B" w14:textId="77777777" w:rsidR="003F3034" w:rsidRPr="00E87DFB" w:rsidRDefault="003F3034" w:rsidP="003F3034">
      <w:pPr>
        <w:numPr>
          <w:ilvl w:val="0"/>
          <w:numId w:val="7"/>
        </w:numPr>
        <w:jc w:val="both"/>
        <w:rPr>
          <w:rFonts w:asciiTheme="majorBidi" w:hAnsiTheme="majorBidi" w:cstheme="majorBidi"/>
          <w:sz w:val="32"/>
          <w:szCs w:val="32"/>
        </w:rPr>
      </w:pPr>
      <w:r w:rsidRPr="00E87DFB">
        <w:rPr>
          <w:rFonts w:asciiTheme="majorBidi" w:hAnsiTheme="majorBidi" w:cstheme="majorBidi"/>
          <w:sz w:val="32"/>
          <w:szCs w:val="32"/>
        </w:rPr>
        <w:t>VPN setup for secure communication between HQ and the branch.</w:t>
      </w:r>
    </w:p>
    <w:p w14:paraId="0409DD66" w14:textId="77777777" w:rsidR="003F3034" w:rsidRPr="00E87DFB" w:rsidRDefault="003F3034" w:rsidP="003F3034">
      <w:pPr>
        <w:numPr>
          <w:ilvl w:val="0"/>
          <w:numId w:val="7"/>
        </w:numPr>
        <w:jc w:val="both"/>
        <w:rPr>
          <w:rFonts w:asciiTheme="majorBidi" w:hAnsiTheme="majorBidi" w:cstheme="majorBidi"/>
          <w:sz w:val="32"/>
          <w:szCs w:val="32"/>
        </w:rPr>
      </w:pPr>
      <w:r w:rsidRPr="00E87DFB">
        <w:rPr>
          <w:rFonts w:asciiTheme="majorBidi" w:hAnsiTheme="majorBidi" w:cstheme="majorBidi"/>
          <w:sz w:val="32"/>
          <w:szCs w:val="32"/>
        </w:rPr>
        <w:t>Configuration of DHCP, DNS, and other server-side services.</w:t>
      </w:r>
    </w:p>
    <w:p w14:paraId="097F41A3" w14:textId="77777777" w:rsidR="003F3034" w:rsidRPr="00E87DFB" w:rsidRDefault="003F3034" w:rsidP="003F3034">
      <w:pPr>
        <w:numPr>
          <w:ilvl w:val="0"/>
          <w:numId w:val="7"/>
        </w:numPr>
        <w:jc w:val="both"/>
        <w:rPr>
          <w:rFonts w:asciiTheme="majorBidi" w:hAnsiTheme="majorBidi" w:cstheme="majorBidi"/>
          <w:sz w:val="32"/>
          <w:szCs w:val="32"/>
        </w:rPr>
      </w:pPr>
      <w:r w:rsidRPr="00E87DFB">
        <w:rPr>
          <w:rFonts w:asciiTheme="majorBidi" w:hAnsiTheme="majorBidi" w:cstheme="majorBidi"/>
          <w:sz w:val="32"/>
          <w:szCs w:val="32"/>
        </w:rPr>
        <w:lastRenderedPageBreak/>
        <w:t>Implementation of security measures such as ACLs, port security, and encryption.</w:t>
      </w:r>
    </w:p>
    <w:p w14:paraId="22AC3EA2" w14:textId="2D98D464" w:rsidR="003F3034" w:rsidRPr="003F3034" w:rsidRDefault="003F3034" w:rsidP="003F3034">
      <w:pPr>
        <w:pStyle w:val="Heading1"/>
        <w:rPr>
          <w:color w:val="FF0000"/>
        </w:rPr>
      </w:pPr>
      <w:r w:rsidRPr="003F3034">
        <w:rPr>
          <w:color w:val="FF0000"/>
        </w:rPr>
        <w:t>Design &amp; Implementation:</w:t>
      </w:r>
    </w:p>
    <w:p w14:paraId="52EFD738" w14:textId="77777777" w:rsidR="003F3034" w:rsidRPr="00E87DFB" w:rsidRDefault="003F3034" w:rsidP="003F3034">
      <w:pPr>
        <w:jc w:val="both"/>
        <w:rPr>
          <w:rFonts w:asciiTheme="majorBidi" w:hAnsiTheme="majorBidi" w:cstheme="majorBidi"/>
          <w:sz w:val="32"/>
          <w:szCs w:val="32"/>
        </w:rPr>
      </w:pPr>
      <w:r w:rsidRPr="00E87DFB">
        <w:rPr>
          <w:rFonts w:asciiTheme="majorBidi" w:hAnsiTheme="majorBidi" w:cstheme="majorBidi"/>
          <w:sz w:val="32"/>
          <w:szCs w:val="32"/>
        </w:rPr>
        <w:t>The network design will follow a hierarchical model, including:</w:t>
      </w:r>
    </w:p>
    <w:p w14:paraId="5620701C" w14:textId="77777777" w:rsidR="003F3034" w:rsidRPr="00E87DFB" w:rsidRDefault="003F3034" w:rsidP="003F3034">
      <w:pPr>
        <w:numPr>
          <w:ilvl w:val="0"/>
          <w:numId w:val="8"/>
        </w:numPr>
        <w:jc w:val="both"/>
        <w:rPr>
          <w:rFonts w:asciiTheme="majorBidi" w:hAnsiTheme="majorBidi" w:cstheme="majorBidi"/>
          <w:sz w:val="32"/>
          <w:szCs w:val="32"/>
        </w:rPr>
      </w:pPr>
      <w:r w:rsidRPr="00E87DFB">
        <w:rPr>
          <w:rFonts w:asciiTheme="majorBidi" w:hAnsiTheme="majorBidi" w:cstheme="majorBidi"/>
          <w:b/>
          <w:bCs/>
          <w:sz w:val="32"/>
          <w:szCs w:val="32"/>
        </w:rPr>
        <w:t>Core Layer</w:t>
      </w:r>
      <w:r w:rsidRPr="00E87DFB">
        <w:rPr>
          <w:rFonts w:asciiTheme="majorBidi" w:hAnsiTheme="majorBidi" w:cstheme="majorBidi"/>
          <w:sz w:val="32"/>
          <w:szCs w:val="32"/>
        </w:rPr>
        <w:t>: Routers connecting to the ISPs, providing redundancy for internet access.</w:t>
      </w:r>
    </w:p>
    <w:p w14:paraId="3579CA2C" w14:textId="77777777" w:rsidR="003F3034" w:rsidRPr="00E87DFB" w:rsidRDefault="003F3034" w:rsidP="003F3034">
      <w:pPr>
        <w:numPr>
          <w:ilvl w:val="0"/>
          <w:numId w:val="8"/>
        </w:numPr>
        <w:jc w:val="both"/>
        <w:rPr>
          <w:rFonts w:asciiTheme="majorBidi" w:hAnsiTheme="majorBidi" w:cstheme="majorBidi"/>
          <w:sz w:val="32"/>
          <w:szCs w:val="32"/>
        </w:rPr>
      </w:pPr>
      <w:r w:rsidRPr="00E87DFB">
        <w:rPr>
          <w:rFonts w:asciiTheme="majorBidi" w:hAnsiTheme="majorBidi" w:cstheme="majorBidi"/>
          <w:b/>
          <w:bCs/>
          <w:sz w:val="32"/>
          <w:szCs w:val="32"/>
        </w:rPr>
        <w:t>Distribution Layer</w:t>
      </w:r>
      <w:r w:rsidRPr="00E87DFB">
        <w:rPr>
          <w:rFonts w:asciiTheme="majorBidi" w:hAnsiTheme="majorBidi" w:cstheme="majorBidi"/>
          <w:sz w:val="32"/>
          <w:szCs w:val="32"/>
        </w:rPr>
        <w:t>: Multilayer switches for inter-VLAN routing.</w:t>
      </w:r>
    </w:p>
    <w:p w14:paraId="1C4DD852" w14:textId="38F34D4F" w:rsidR="003F3034" w:rsidRPr="00E87DFB" w:rsidRDefault="003F3034" w:rsidP="003F3034">
      <w:pPr>
        <w:numPr>
          <w:ilvl w:val="0"/>
          <w:numId w:val="8"/>
        </w:numPr>
        <w:jc w:val="both"/>
        <w:rPr>
          <w:rFonts w:asciiTheme="majorBidi" w:hAnsiTheme="majorBidi" w:cstheme="majorBidi"/>
          <w:sz w:val="32"/>
          <w:szCs w:val="32"/>
        </w:rPr>
      </w:pPr>
      <w:r w:rsidRPr="00E87DFB">
        <w:rPr>
          <w:rFonts w:asciiTheme="majorBidi" w:hAnsiTheme="majorBidi" w:cstheme="majorBidi"/>
          <w:b/>
          <w:bCs/>
          <w:sz w:val="32"/>
          <w:szCs w:val="32"/>
        </w:rPr>
        <w:t>Access Layer</w:t>
      </w:r>
      <w:r w:rsidRPr="00E87DFB">
        <w:rPr>
          <w:rFonts w:asciiTheme="majorBidi" w:hAnsiTheme="majorBidi" w:cstheme="majorBidi"/>
          <w:sz w:val="32"/>
          <w:szCs w:val="32"/>
        </w:rPr>
        <w:t xml:space="preserve">: Access switches </w:t>
      </w:r>
      <w:r w:rsidR="00017DB3">
        <w:rPr>
          <w:rFonts w:asciiTheme="majorBidi" w:hAnsiTheme="majorBidi" w:cstheme="majorBidi"/>
          <w:sz w:val="32"/>
          <w:szCs w:val="32"/>
        </w:rPr>
        <w:t>provide</w:t>
      </w:r>
      <w:r w:rsidRPr="00E87DFB">
        <w:rPr>
          <w:rFonts w:asciiTheme="majorBidi" w:hAnsiTheme="majorBidi" w:cstheme="majorBidi"/>
          <w:sz w:val="32"/>
          <w:szCs w:val="32"/>
        </w:rPr>
        <w:t xml:space="preserve"> connectivity to devices within each department.</w:t>
      </w:r>
    </w:p>
    <w:p w14:paraId="71708F90" w14:textId="77777777" w:rsidR="003F3034" w:rsidRPr="00E87DFB" w:rsidRDefault="003F3034" w:rsidP="003F3034">
      <w:pPr>
        <w:jc w:val="both"/>
        <w:rPr>
          <w:rFonts w:asciiTheme="majorBidi" w:hAnsiTheme="majorBidi" w:cstheme="majorBidi"/>
          <w:sz w:val="32"/>
          <w:szCs w:val="32"/>
        </w:rPr>
      </w:pPr>
      <w:r w:rsidRPr="00E87DFB">
        <w:rPr>
          <w:rFonts w:asciiTheme="majorBidi" w:hAnsiTheme="majorBidi" w:cstheme="majorBidi"/>
          <w:sz w:val="32"/>
          <w:szCs w:val="32"/>
        </w:rPr>
        <w:t>The implementation will include:</w:t>
      </w:r>
    </w:p>
    <w:p w14:paraId="064075FC" w14:textId="77777777" w:rsidR="003F3034" w:rsidRPr="00E87DFB" w:rsidRDefault="003F3034" w:rsidP="003F3034">
      <w:pPr>
        <w:numPr>
          <w:ilvl w:val="0"/>
          <w:numId w:val="9"/>
        </w:numPr>
        <w:jc w:val="both"/>
        <w:rPr>
          <w:rFonts w:asciiTheme="majorBidi" w:hAnsiTheme="majorBidi" w:cstheme="majorBidi"/>
          <w:sz w:val="32"/>
          <w:szCs w:val="32"/>
        </w:rPr>
      </w:pPr>
      <w:r w:rsidRPr="00E87DFB">
        <w:rPr>
          <w:rFonts w:asciiTheme="majorBidi" w:hAnsiTheme="majorBidi" w:cstheme="majorBidi"/>
          <w:b/>
          <w:bCs/>
          <w:sz w:val="32"/>
          <w:szCs w:val="32"/>
        </w:rPr>
        <w:t>IP Addressing and Subnetting</w:t>
      </w:r>
      <w:r w:rsidRPr="00E87DFB">
        <w:rPr>
          <w:rFonts w:asciiTheme="majorBidi" w:hAnsiTheme="majorBidi" w:cstheme="majorBidi"/>
          <w:sz w:val="32"/>
          <w:szCs w:val="32"/>
        </w:rPr>
        <w:t>: Allocate IP address ranges to each department and configure routers and switches accordingly.</w:t>
      </w:r>
    </w:p>
    <w:p w14:paraId="71FB02F6" w14:textId="77777777" w:rsidR="003F3034" w:rsidRPr="00E87DFB" w:rsidRDefault="003F3034" w:rsidP="003F3034">
      <w:pPr>
        <w:numPr>
          <w:ilvl w:val="0"/>
          <w:numId w:val="9"/>
        </w:numPr>
        <w:jc w:val="both"/>
        <w:rPr>
          <w:rFonts w:asciiTheme="majorBidi" w:hAnsiTheme="majorBidi" w:cstheme="majorBidi"/>
          <w:sz w:val="32"/>
          <w:szCs w:val="32"/>
        </w:rPr>
      </w:pPr>
      <w:r w:rsidRPr="00E87DFB">
        <w:rPr>
          <w:rFonts w:asciiTheme="majorBidi" w:hAnsiTheme="majorBidi" w:cstheme="majorBidi"/>
          <w:b/>
          <w:bCs/>
          <w:sz w:val="32"/>
          <w:szCs w:val="32"/>
        </w:rPr>
        <w:t>VLAN Configuration</w:t>
      </w:r>
      <w:r w:rsidRPr="00E87DFB">
        <w:rPr>
          <w:rFonts w:asciiTheme="majorBidi" w:hAnsiTheme="majorBidi" w:cstheme="majorBidi"/>
          <w:sz w:val="32"/>
          <w:szCs w:val="32"/>
        </w:rPr>
        <w:t>: Create VLANs for each department and assign switch ports to the appropriate VLANs.</w:t>
      </w:r>
    </w:p>
    <w:p w14:paraId="65131B72" w14:textId="77777777" w:rsidR="00017DB3" w:rsidRPr="00017DB3" w:rsidRDefault="00017DB3" w:rsidP="003F3034">
      <w:pPr>
        <w:numPr>
          <w:ilvl w:val="0"/>
          <w:numId w:val="9"/>
        </w:numPr>
        <w:jc w:val="both"/>
        <w:rPr>
          <w:rFonts w:asciiTheme="majorBidi" w:hAnsiTheme="majorBidi" w:cstheme="majorBidi"/>
          <w:sz w:val="32"/>
          <w:szCs w:val="32"/>
        </w:rPr>
      </w:pPr>
      <w:r w:rsidRPr="00017DB3">
        <w:rPr>
          <w:rFonts w:asciiTheme="majorBidi" w:hAnsiTheme="majorBidi" w:cstheme="majorBidi"/>
          <w:b/>
          <w:bCs/>
          <w:sz w:val="32"/>
          <w:szCs w:val="32"/>
        </w:rPr>
        <w:t xml:space="preserve">Routing Configuration: </w:t>
      </w:r>
      <w:r w:rsidRPr="00017DB3">
        <w:rPr>
          <w:rFonts w:asciiTheme="majorBidi" w:hAnsiTheme="majorBidi" w:cstheme="majorBidi"/>
          <w:sz w:val="32"/>
          <w:szCs w:val="32"/>
        </w:rPr>
        <w:t>Configure BGP and static routing on routers and multilayer switches.</w:t>
      </w:r>
    </w:p>
    <w:p w14:paraId="2BA01BA0" w14:textId="770A66B5" w:rsidR="003F3034" w:rsidRPr="00E87DFB" w:rsidRDefault="003F3034" w:rsidP="003F3034">
      <w:pPr>
        <w:numPr>
          <w:ilvl w:val="0"/>
          <w:numId w:val="9"/>
        </w:numPr>
        <w:jc w:val="both"/>
        <w:rPr>
          <w:rFonts w:asciiTheme="majorBidi" w:hAnsiTheme="majorBidi" w:cstheme="majorBidi"/>
          <w:sz w:val="32"/>
          <w:szCs w:val="32"/>
        </w:rPr>
      </w:pPr>
      <w:r w:rsidRPr="00E87DFB">
        <w:rPr>
          <w:rFonts w:asciiTheme="majorBidi" w:hAnsiTheme="majorBidi" w:cstheme="majorBidi"/>
          <w:b/>
          <w:bCs/>
          <w:sz w:val="32"/>
          <w:szCs w:val="32"/>
        </w:rPr>
        <w:t>VPN Setup</w:t>
      </w:r>
      <w:r w:rsidRPr="00E87DFB">
        <w:rPr>
          <w:rFonts w:asciiTheme="majorBidi" w:hAnsiTheme="majorBidi" w:cstheme="majorBidi"/>
          <w:sz w:val="32"/>
          <w:szCs w:val="32"/>
        </w:rPr>
        <w:t>: Implement a site-to-site IPSec VPN tunnel between HQ and the branch hospital.</w:t>
      </w:r>
    </w:p>
    <w:p w14:paraId="38508152" w14:textId="77777777" w:rsidR="003F3034" w:rsidRPr="00E87DFB" w:rsidRDefault="003F3034" w:rsidP="003F3034">
      <w:pPr>
        <w:numPr>
          <w:ilvl w:val="0"/>
          <w:numId w:val="9"/>
        </w:numPr>
        <w:jc w:val="both"/>
        <w:rPr>
          <w:rFonts w:asciiTheme="majorBidi" w:hAnsiTheme="majorBidi" w:cstheme="majorBidi"/>
          <w:sz w:val="32"/>
          <w:szCs w:val="32"/>
        </w:rPr>
      </w:pPr>
      <w:r w:rsidRPr="00E87DFB">
        <w:rPr>
          <w:rFonts w:asciiTheme="majorBidi" w:hAnsiTheme="majorBidi" w:cstheme="majorBidi"/>
          <w:b/>
          <w:bCs/>
          <w:sz w:val="32"/>
          <w:szCs w:val="32"/>
        </w:rPr>
        <w:t>Security Configuration</w:t>
      </w:r>
      <w:r w:rsidRPr="00E87DFB">
        <w:rPr>
          <w:rFonts w:asciiTheme="majorBidi" w:hAnsiTheme="majorBidi" w:cstheme="majorBidi"/>
          <w:sz w:val="32"/>
          <w:szCs w:val="32"/>
        </w:rPr>
        <w:t>: Set up ACLs, port security, and SSH for device management.</w:t>
      </w:r>
    </w:p>
    <w:p w14:paraId="037E0979" w14:textId="77777777" w:rsidR="003F3034" w:rsidRDefault="003F3034" w:rsidP="003F3034">
      <w:pPr>
        <w:numPr>
          <w:ilvl w:val="0"/>
          <w:numId w:val="9"/>
        </w:numPr>
        <w:jc w:val="both"/>
        <w:rPr>
          <w:rFonts w:asciiTheme="majorBidi" w:hAnsiTheme="majorBidi" w:cstheme="majorBidi"/>
          <w:sz w:val="32"/>
          <w:szCs w:val="32"/>
        </w:rPr>
      </w:pPr>
      <w:r w:rsidRPr="00E87DFB">
        <w:rPr>
          <w:rFonts w:asciiTheme="majorBidi" w:hAnsiTheme="majorBidi" w:cstheme="majorBidi"/>
          <w:b/>
          <w:bCs/>
          <w:sz w:val="32"/>
          <w:szCs w:val="32"/>
        </w:rPr>
        <w:t>Testing</w:t>
      </w:r>
      <w:r w:rsidRPr="00E87DFB">
        <w:rPr>
          <w:rFonts w:asciiTheme="majorBidi" w:hAnsiTheme="majorBidi" w:cstheme="majorBidi"/>
          <w:sz w:val="32"/>
          <w:szCs w:val="32"/>
        </w:rPr>
        <w:t>: Verify the network’s functionality, security, and performance.</w:t>
      </w:r>
    </w:p>
    <w:p w14:paraId="7E8C9DBE" w14:textId="5F2380A5" w:rsidR="003F3034" w:rsidRPr="003F3034" w:rsidRDefault="003F3034" w:rsidP="003F3034">
      <w:pPr>
        <w:pStyle w:val="Heading1"/>
        <w:rPr>
          <w:color w:val="FF0000"/>
        </w:rPr>
      </w:pPr>
      <w:r w:rsidRPr="003F3034">
        <w:rPr>
          <w:color w:val="FF0000"/>
        </w:rPr>
        <w:lastRenderedPageBreak/>
        <w:t>Conclusion:</w:t>
      </w:r>
    </w:p>
    <w:p w14:paraId="168113A3" w14:textId="2CA945BB" w:rsidR="003F3034" w:rsidRPr="00E87DFB" w:rsidRDefault="003F3034" w:rsidP="003F3034">
      <w:pPr>
        <w:jc w:val="both"/>
        <w:rPr>
          <w:rFonts w:asciiTheme="majorBidi" w:hAnsiTheme="majorBidi" w:cstheme="majorBidi"/>
          <w:sz w:val="32"/>
          <w:szCs w:val="32"/>
        </w:rPr>
      </w:pPr>
      <w:r w:rsidRPr="00E87DFB">
        <w:rPr>
          <w:rFonts w:asciiTheme="majorBidi" w:hAnsiTheme="majorBidi" w:cstheme="majorBidi"/>
          <w:sz w:val="32"/>
          <w:szCs w:val="32"/>
        </w:rPr>
        <w:t>The successful implementation of this network infrastructure will significantly improve Al-Daraa Healthcare Group’s operational efficiency, security, and ability to scale as the company grows. The use of VLANs, OSPF routing, VPN, and ACLs will ensure secure and efficient communication across the company’s sites. With redundancy built into the network, the company can ensure high availability of critical medical services, which is essential in the healthcare industry. By investing in a robust network design, Al-Daraa Healthcare Group will be better positioned to meet the challenges of modern healthcare delivery while maintaining the highest standards of data security and patient care.</w:t>
      </w:r>
    </w:p>
    <w:p w14:paraId="53A8F068" w14:textId="77777777" w:rsidR="003F3034" w:rsidRPr="00E87DFB" w:rsidRDefault="003F3034" w:rsidP="003F3034">
      <w:pPr>
        <w:jc w:val="both"/>
        <w:rPr>
          <w:rFonts w:asciiTheme="majorBidi" w:hAnsiTheme="majorBidi" w:cstheme="majorBidi"/>
          <w:sz w:val="32"/>
          <w:szCs w:val="32"/>
        </w:rPr>
      </w:pPr>
    </w:p>
    <w:p w14:paraId="724888EC" w14:textId="77777777" w:rsidR="003F3034" w:rsidRPr="00E87DFB" w:rsidRDefault="003F3034" w:rsidP="00366136">
      <w:pPr>
        <w:jc w:val="both"/>
        <w:rPr>
          <w:rFonts w:asciiTheme="majorBidi" w:hAnsiTheme="majorBidi" w:cstheme="majorBidi"/>
          <w:sz w:val="32"/>
          <w:szCs w:val="32"/>
        </w:rPr>
      </w:pPr>
    </w:p>
    <w:p w14:paraId="2FE0391E" w14:textId="77777777" w:rsidR="00366136" w:rsidRPr="00E87DFB" w:rsidRDefault="00366136" w:rsidP="00366136">
      <w:pPr>
        <w:jc w:val="both"/>
        <w:rPr>
          <w:rFonts w:asciiTheme="majorBidi" w:hAnsiTheme="majorBidi" w:cstheme="majorBidi"/>
          <w:sz w:val="32"/>
          <w:szCs w:val="32"/>
        </w:rPr>
      </w:pPr>
    </w:p>
    <w:p w14:paraId="6F5CD53C" w14:textId="77777777" w:rsidR="00366136" w:rsidRPr="00E87DFB" w:rsidRDefault="00366136" w:rsidP="00366136">
      <w:pPr>
        <w:jc w:val="both"/>
        <w:rPr>
          <w:rFonts w:asciiTheme="majorBidi" w:hAnsiTheme="majorBidi" w:cstheme="majorBidi"/>
          <w:sz w:val="32"/>
          <w:szCs w:val="32"/>
        </w:rPr>
      </w:pPr>
    </w:p>
    <w:p w14:paraId="536B2320" w14:textId="77777777" w:rsidR="00366136" w:rsidRPr="00E87DFB" w:rsidRDefault="00366136" w:rsidP="00366136">
      <w:pPr>
        <w:jc w:val="both"/>
        <w:rPr>
          <w:rFonts w:asciiTheme="majorBidi" w:hAnsiTheme="majorBidi" w:cstheme="majorBidi"/>
          <w:sz w:val="32"/>
          <w:szCs w:val="32"/>
        </w:rPr>
      </w:pPr>
    </w:p>
    <w:p w14:paraId="0993CBD6" w14:textId="33996E8D" w:rsidR="00366136" w:rsidRPr="00366136" w:rsidRDefault="00366136" w:rsidP="00366136">
      <w:pPr>
        <w:rPr>
          <w:rFonts w:asciiTheme="majorBidi" w:hAnsiTheme="majorBidi" w:cstheme="majorBidi"/>
          <w:sz w:val="32"/>
          <w:szCs w:val="32"/>
        </w:rPr>
      </w:pPr>
      <w:r>
        <w:rPr>
          <w:rFonts w:asciiTheme="majorBidi" w:hAnsiTheme="majorBidi" w:cstheme="majorBidi"/>
          <w:sz w:val="32"/>
          <w:szCs w:val="32"/>
        </w:rPr>
        <w:br/>
      </w:r>
    </w:p>
    <w:sectPr w:rsidR="00366136" w:rsidRPr="00366136" w:rsidSect="003F303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2A1D"/>
    <w:multiLevelType w:val="multilevel"/>
    <w:tmpl w:val="BA62B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45CF7"/>
    <w:multiLevelType w:val="multilevel"/>
    <w:tmpl w:val="592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84441"/>
    <w:multiLevelType w:val="multilevel"/>
    <w:tmpl w:val="8E1C2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61510"/>
    <w:multiLevelType w:val="multilevel"/>
    <w:tmpl w:val="6C3A87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36989"/>
    <w:multiLevelType w:val="multilevel"/>
    <w:tmpl w:val="6F4046A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1062C8F"/>
    <w:multiLevelType w:val="multilevel"/>
    <w:tmpl w:val="7068DC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E047BDB"/>
    <w:multiLevelType w:val="multilevel"/>
    <w:tmpl w:val="9062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315F2F"/>
    <w:multiLevelType w:val="multilevel"/>
    <w:tmpl w:val="9EAC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518F5"/>
    <w:multiLevelType w:val="multilevel"/>
    <w:tmpl w:val="6F4046A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B755E5E"/>
    <w:multiLevelType w:val="multilevel"/>
    <w:tmpl w:val="6F4046A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1A70387"/>
    <w:multiLevelType w:val="multilevel"/>
    <w:tmpl w:val="6C3A87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228806">
    <w:abstractNumId w:val="10"/>
  </w:num>
  <w:num w:numId="2" w16cid:durableId="1266697517">
    <w:abstractNumId w:val="3"/>
  </w:num>
  <w:num w:numId="3" w16cid:durableId="1118447708">
    <w:abstractNumId w:val="5"/>
  </w:num>
  <w:num w:numId="4" w16cid:durableId="150760539">
    <w:abstractNumId w:val="9"/>
  </w:num>
  <w:num w:numId="5" w16cid:durableId="539322576">
    <w:abstractNumId w:val="4"/>
  </w:num>
  <w:num w:numId="6" w16cid:durableId="1710954658">
    <w:abstractNumId w:val="8"/>
  </w:num>
  <w:num w:numId="7" w16cid:durableId="1528104296">
    <w:abstractNumId w:val="7"/>
  </w:num>
  <w:num w:numId="8" w16cid:durableId="267615547">
    <w:abstractNumId w:val="1"/>
  </w:num>
  <w:num w:numId="9" w16cid:durableId="1773547383">
    <w:abstractNumId w:val="0"/>
  </w:num>
  <w:num w:numId="10" w16cid:durableId="1234776991">
    <w:abstractNumId w:val="6"/>
  </w:num>
  <w:num w:numId="11" w16cid:durableId="365181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13"/>
    <w:rsid w:val="00017DB3"/>
    <w:rsid w:val="00366136"/>
    <w:rsid w:val="003F3034"/>
    <w:rsid w:val="00556858"/>
    <w:rsid w:val="006009F3"/>
    <w:rsid w:val="00787F04"/>
    <w:rsid w:val="00EA2113"/>
    <w:rsid w:val="00F43F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FD943"/>
  <w15:chartTrackingRefBased/>
  <w15:docId w15:val="{3FED0297-4A4E-4D2E-A165-B7BDCC0C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136"/>
  </w:style>
  <w:style w:type="paragraph" w:styleId="Heading1">
    <w:name w:val="heading 1"/>
    <w:basedOn w:val="Normal"/>
    <w:next w:val="Normal"/>
    <w:link w:val="Heading1Char"/>
    <w:uiPriority w:val="9"/>
    <w:qFormat/>
    <w:rsid w:val="00EA2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13"/>
    <w:rPr>
      <w:rFonts w:eastAsiaTheme="majorEastAsia" w:cstheme="majorBidi"/>
      <w:color w:val="272727" w:themeColor="text1" w:themeTint="D8"/>
    </w:rPr>
  </w:style>
  <w:style w:type="paragraph" w:styleId="Title">
    <w:name w:val="Title"/>
    <w:basedOn w:val="Normal"/>
    <w:next w:val="Normal"/>
    <w:link w:val="TitleChar"/>
    <w:uiPriority w:val="10"/>
    <w:qFormat/>
    <w:rsid w:val="00EA2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113"/>
    <w:pPr>
      <w:spacing w:before="160"/>
      <w:jc w:val="center"/>
    </w:pPr>
    <w:rPr>
      <w:i/>
      <w:iCs/>
      <w:color w:val="404040" w:themeColor="text1" w:themeTint="BF"/>
    </w:rPr>
  </w:style>
  <w:style w:type="character" w:customStyle="1" w:styleId="QuoteChar">
    <w:name w:val="Quote Char"/>
    <w:basedOn w:val="DefaultParagraphFont"/>
    <w:link w:val="Quote"/>
    <w:uiPriority w:val="29"/>
    <w:rsid w:val="00EA2113"/>
    <w:rPr>
      <w:i/>
      <w:iCs/>
      <w:color w:val="404040" w:themeColor="text1" w:themeTint="BF"/>
    </w:rPr>
  </w:style>
  <w:style w:type="paragraph" w:styleId="ListParagraph">
    <w:name w:val="List Paragraph"/>
    <w:basedOn w:val="Normal"/>
    <w:uiPriority w:val="34"/>
    <w:qFormat/>
    <w:rsid w:val="00EA2113"/>
    <w:pPr>
      <w:ind w:left="720"/>
      <w:contextualSpacing/>
    </w:pPr>
  </w:style>
  <w:style w:type="character" w:styleId="IntenseEmphasis">
    <w:name w:val="Intense Emphasis"/>
    <w:basedOn w:val="DefaultParagraphFont"/>
    <w:uiPriority w:val="21"/>
    <w:qFormat/>
    <w:rsid w:val="00EA2113"/>
    <w:rPr>
      <w:i/>
      <w:iCs/>
      <w:color w:val="0F4761" w:themeColor="accent1" w:themeShade="BF"/>
    </w:rPr>
  </w:style>
  <w:style w:type="paragraph" w:styleId="IntenseQuote">
    <w:name w:val="Intense Quote"/>
    <w:basedOn w:val="Normal"/>
    <w:next w:val="Normal"/>
    <w:link w:val="IntenseQuoteChar"/>
    <w:uiPriority w:val="30"/>
    <w:qFormat/>
    <w:rsid w:val="00EA2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113"/>
    <w:rPr>
      <w:i/>
      <w:iCs/>
      <w:color w:val="0F4761" w:themeColor="accent1" w:themeShade="BF"/>
    </w:rPr>
  </w:style>
  <w:style w:type="character" w:styleId="IntenseReference">
    <w:name w:val="Intense Reference"/>
    <w:basedOn w:val="DefaultParagraphFont"/>
    <w:uiPriority w:val="32"/>
    <w:qFormat/>
    <w:rsid w:val="00EA2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357757">
      <w:bodyDiv w:val="1"/>
      <w:marLeft w:val="0"/>
      <w:marRight w:val="0"/>
      <w:marTop w:val="0"/>
      <w:marBottom w:val="0"/>
      <w:divBdr>
        <w:top w:val="none" w:sz="0" w:space="0" w:color="auto"/>
        <w:left w:val="none" w:sz="0" w:space="0" w:color="auto"/>
        <w:bottom w:val="none" w:sz="0" w:space="0" w:color="auto"/>
        <w:right w:val="none" w:sz="0" w:space="0" w:color="auto"/>
      </w:divBdr>
    </w:div>
    <w:div w:id="1110391132">
      <w:bodyDiv w:val="1"/>
      <w:marLeft w:val="0"/>
      <w:marRight w:val="0"/>
      <w:marTop w:val="0"/>
      <w:marBottom w:val="0"/>
      <w:divBdr>
        <w:top w:val="none" w:sz="0" w:space="0" w:color="auto"/>
        <w:left w:val="none" w:sz="0" w:space="0" w:color="auto"/>
        <w:bottom w:val="none" w:sz="0" w:space="0" w:color="auto"/>
        <w:right w:val="none" w:sz="0" w:space="0" w:color="auto"/>
      </w:divBdr>
    </w:div>
    <w:div w:id="1203322474">
      <w:bodyDiv w:val="1"/>
      <w:marLeft w:val="0"/>
      <w:marRight w:val="0"/>
      <w:marTop w:val="0"/>
      <w:marBottom w:val="0"/>
      <w:divBdr>
        <w:top w:val="none" w:sz="0" w:space="0" w:color="auto"/>
        <w:left w:val="none" w:sz="0" w:space="0" w:color="auto"/>
        <w:bottom w:val="none" w:sz="0" w:space="0" w:color="auto"/>
        <w:right w:val="none" w:sz="0" w:space="0" w:color="auto"/>
      </w:divBdr>
    </w:div>
    <w:div w:id="12413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1136</Words>
  <Characters>6724</Characters>
  <Application>Microsoft Office Word</Application>
  <DocSecurity>0</DocSecurity>
  <Lines>163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EPXMS7</dc:creator>
  <cp:keywords/>
  <dc:description/>
  <cp:lastModifiedBy>EPXMS7</cp:lastModifiedBy>
  <cp:revision>6</cp:revision>
  <cp:lastPrinted>2025-04-27T06:27:00Z</cp:lastPrinted>
  <dcterms:created xsi:type="dcterms:W3CDTF">2025-04-21T12:56:00Z</dcterms:created>
  <dcterms:modified xsi:type="dcterms:W3CDTF">2025-04-27T06:27:00Z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8fca5bebad0dcb910d65f24cc6c57bf3925a7e064899570b2408048d38e3f976</vt:lpwstr>
  </property>
</Properties>
</file>