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88F5" w14:textId="7EE42C06" w:rsidR="00605245" w:rsidRPr="00605245" w:rsidRDefault="00605245" w:rsidP="00605245">
      <w:pPr>
        <w:pStyle w:val="Title"/>
        <w:rPr>
          <w:sz w:val="48"/>
          <w:szCs w:val="48"/>
        </w:rPr>
      </w:pPr>
      <w:r w:rsidRPr="00605245">
        <w:rPr>
          <w:sz w:val="48"/>
          <w:szCs w:val="48"/>
        </w:rPr>
        <w:t>“</w:t>
      </w:r>
      <w:r w:rsidRPr="00605245">
        <w:rPr>
          <w:sz w:val="48"/>
          <w:szCs w:val="48"/>
        </w:rPr>
        <w:t xml:space="preserve">Design and Implementation of a VoIP-Based IP Telephony Network for </w:t>
      </w:r>
      <w:r w:rsidRPr="00605245">
        <w:rPr>
          <w:sz w:val="48"/>
          <w:szCs w:val="48"/>
        </w:rPr>
        <w:t>Service Provider “</w:t>
      </w:r>
    </w:p>
    <w:p w14:paraId="10BC6718" w14:textId="4D69E343" w:rsidR="001D72D4" w:rsidRDefault="001D72D4" w:rsidP="00605245"/>
    <w:p w14:paraId="79BF358C" w14:textId="77777777" w:rsidR="00605245" w:rsidRDefault="00605245" w:rsidP="00605245"/>
    <w:p w14:paraId="4E49DF37" w14:textId="50295A1B" w:rsidR="00605245" w:rsidRPr="00605245" w:rsidRDefault="00605245" w:rsidP="00605245">
      <w:pPr>
        <w:pStyle w:val="Heading1"/>
        <w:rPr>
          <w:color w:val="FF0000"/>
        </w:rPr>
      </w:pPr>
      <w:r w:rsidRPr="00605245">
        <w:rPr>
          <w:color w:val="FF0000"/>
        </w:rPr>
        <w:t xml:space="preserve">Case </w:t>
      </w:r>
      <w:r w:rsidRPr="00605245">
        <w:rPr>
          <w:color w:val="FF0000"/>
        </w:rPr>
        <w:t>study: -</w:t>
      </w:r>
    </w:p>
    <w:p w14:paraId="4B9341BA" w14:textId="667A58CC" w:rsidR="00605245" w:rsidRPr="00605245" w:rsidRDefault="00605245" w:rsidP="00605245">
      <w:pPr>
        <w:rPr>
          <w:rFonts w:asciiTheme="majorBidi" w:hAnsiTheme="majorBidi" w:cstheme="majorBidi"/>
          <w:sz w:val="28"/>
          <w:szCs w:val="28"/>
        </w:rPr>
      </w:pPr>
      <w:r w:rsidRPr="00605245">
        <w:rPr>
          <w:rFonts w:asciiTheme="majorBidi" w:hAnsiTheme="majorBidi" w:cstheme="majorBidi"/>
          <w:sz w:val="28"/>
          <w:szCs w:val="28"/>
        </w:rPr>
        <w:t xml:space="preserve">This project focuses on designing and implementing a scalable, secure, and efficient VoIP (Voice over Internet Protocol) IP telephony network for </w:t>
      </w:r>
      <w:r w:rsidRPr="00605245">
        <w:rPr>
          <w:rFonts w:asciiTheme="majorBidi" w:hAnsiTheme="majorBidi" w:cstheme="majorBidi"/>
          <w:b/>
          <w:bCs/>
          <w:sz w:val="28"/>
          <w:szCs w:val="28"/>
        </w:rPr>
        <w:t xml:space="preserve">Etisalat </w:t>
      </w:r>
      <w:r w:rsidRPr="00605245">
        <w:rPr>
          <w:rFonts w:asciiTheme="majorBidi" w:hAnsiTheme="majorBidi" w:cstheme="majorBidi"/>
          <w:b/>
          <w:bCs/>
          <w:sz w:val="28"/>
          <w:szCs w:val="28"/>
        </w:rPr>
        <w:t>Masr</w:t>
      </w:r>
      <w:r w:rsidRPr="00605245">
        <w:rPr>
          <w:rFonts w:asciiTheme="majorBidi" w:hAnsiTheme="majorBidi" w:cstheme="majorBidi"/>
          <w:sz w:val="28"/>
          <w:szCs w:val="28"/>
        </w:rPr>
        <w:t xml:space="preserve">, one of the leading telecommunications companies in Egypt. With the company's continuous growth and acquisition of new branches, </w:t>
      </w:r>
      <w:r w:rsidRPr="00605245">
        <w:rPr>
          <w:rFonts w:asciiTheme="majorBidi" w:hAnsiTheme="majorBidi" w:cstheme="majorBidi"/>
          <w:sz w:val="28"/>
          <w:szCs w:val="28"/>
        </w:rPr>
        <w:t>a reliable and integrated communication system is essential</w:t>
      </w:r>
      <w:r w:rsidRPr="00605245">
        <w:rPr>
          <w:rFonts w:asciiTheme="majorBidi" w:hAnsiTheme="majorBidi" w:cstheme="majorBidi"/>
          <w:sz w:val="28"/>
          <w:szCs w:val="28"/>
        </w:rPr>
        <w:t>. This project proposes a complete network infrastructure that supports voice and data services while ensuring high availability, security, and manageability.</w:t>
      </w:r>
    </w:p>
    <w:p w14:paraId="4D95C3ED" w14:textId="058A3517" w:rsidR="00605245" w:rsidRPr="00605245" w:rsidRDefault="00605245" w:rsidP="00605245">
      <w:pPr>
        <w:rPr>
          <w:rFonts w:asciiTheme="majorBidi" w:hAnsiTheme="majorBidi" w:cstheme="majorBidi"/>
          <w:sz w:val="28"/>
          <w:szCs w:val="28"/>
        </w:rPr>
      </w:pPr>
      <w:r w:rsidRPr="00605245">
        <w:rPr>
          <w:rFonts w:asciiTheme="majorBidi" w:hAnsiTheme="majorBidi" w:cstheme="majorBidi"/>
          <w:sz w:val="28"/>
          <w:szCs w:val="28"/>
        </w:rPr>
        <w:t xml:space="preserve">The network includes three departments—Finance, HR, and ICT—interconnected with </w:t>
      </w:r>
      <w:r w:rsidRPr="00605245">
        <w:rPr>
          <w:rFonts w:asciiTheme="majorBidi" w:hAnsiTheme="majorBidi" w:cstheme="majorBidi"/>
          <w:sz w:val="28"/>
          <w:szCs w:val="28"/>
        </w:rPr>
        <w:t xml:space="preserve">a </w:t>
      </w:r>
      <w:r w:rsidRPr="00605245">
        <w:rPr>
          <w:rFonts w:asciiTheme="majorBidi" w:hAnsiTheme="majorBidi" w:cstheme="majorBidi"/>
          <w:sz w:val="28"/>
          <w:szCs w:val="28"/>
        </w:rPr>
        <w:t>robust infrastructure. Each department is equipped with VoIP-enabled routers (Cisco 2811) and access layer switches (Cisco 2960). PCs are connected through IP phones, with each phone acting as a bridge between the PC and the switch.</w:t>
      </w:r>
    </w:p>
    <w:p w14:paraId="416029F6" w14:textId="77777777" w:rsidR="00605245" w:rsidRPr="00605245" w:rsidRDefault="00605245" w:rsidP="00605245">
      <w:pPr>
        <w:rPr>
          <w:rFonts w:asciiTheme="majorBidi" w:hAnsiTheme="majorBidi" w:cstheme="majorBidi"/>
          <w:sz w:val="28"/>
          <w:szCs w:val="28"/>
        </w:rPr>
      </w:pPr>
      <w:r w:rsidRPr="00605245">
        <w:rPr>
          <w:rFonts w:asciiTheme="majorBidi" w:hAnsiTheme="majorBidi" w:cstheme="majorBidi"/>
          <w:sz w:val="28"/>
          <w:szCs w:val="28"/>
        </w:rPr>
        <w:t xml:space="preserve">The voice traffic is isolated in </w:t>
      </w:r>
      <w:r w:rsidRPr="00605245">
        <w:rPr>
          <w:rFonts w:asciiTheme="majorBidi" w:hAnsiTheme="majorBidi" w:cstheme="majorBidi"/>
          <w:b/>
          <w:bCs/>
          <w:sz w:val="28"/>
          <w:szCs w:val="28"/>
        </w:rPr>
        <w:t>VLAN 100</w:t>
      </w:r>
      <w:r w:rsidRPr="00605245">
        <w:rPr>
          <w:rFonts w:asciiTheme="majorBidi" w:hAnsiTheme="majorBidi" w:cstheme="majorBidi"/>
          <w:sz w:val="28"/>
          <w:szCs w:val="28"/>
        </w:rPr>
        <w:t xml:space="preserve">, while data traffic is assigned separate VLANs per department. DHCP services are segmented: voice IPs are dynamically assigned by each router, and data IPs are assigned from a centralized DHCP server at the server-side site. Inter-VLAN communication is enabled through </w:t>
      </w:r>
      <w:r w:rsidRPr="00605245">
        <w:rPr>
          <w:rFonts w:asciiTheme="majorBidi" w:hAnsiTheme="majorBidi" w:cstheme="majorBidi"/>
          <w:b/>
          <w:bCs/>
          <w:sz w:val="28"/>
          <w:szCs w:val="28"/>
        </w:rPr>
        <w:t>router-on-a-stick</w:t>
      </w:r>
      <w:r w:rsidRPr="00605245">
        <w:rPr>
          <w:rFonts w:asciiTheme="majorBidi" w:hAnsiTheme="majorBidi" w:cstheme="majorBidi"/>
          <w:sz w:val="28"/>
          <w:szCs w:val="28"/>
        </w:rPr>
        <w:t xml:space="preserve"> configuration.</w:t>
      </w:r>
    </w:p>
    <w:p w14:paraId="5060BC81" w14:textId="77777777" w:rsidR="00605245" w:rsidRPr="00605245" w:rsidRDefault="00605245" w:rsidP="00605245">
      <w:pPr>
        <w:rPr>
          <w:rFonts w:asciiTheme="majorBidi" w:hAnsiTheme="majorBidi" w:cstheme="majorBidi"/>
          <w:sz w:val="28"/>
          <w:szCs w:val="28"/>
        </w:rPr>
      </w:pPr>
      <w:r w:rsidRPr="00605245">
        <w:rPr>
          <w:rFonts w:asciiTheme="majorBidi" w:hAnsiTheme="majorBidi" w:cstheme="majorBidi"/>
          <w:b/>
          <w:bCs/>
          <w:sz w:val="28"/>
          <w:szCs w:val="28"/>
        </w:rPr>
        <w:t>OSPF</w:t>
      </w:r>
      <w:r w:rsidRPr="00605245">
        <w:rPr>
          <w:rFonts w:asciiTheme="majorBidi" w:hAnsiTheme="majorBidi" w:cstheme="majorBidi"/>
          <w:sz w:val="28"/>
          <w:szCs w:val="28"/>
        </w:rPr>
        <w:t xml:space="preserve"> is used as the dynamic routing protocol between departments, ensuring fast convergence and scalability. To facilitate remote management, </w:t>
      </w:r>
      <w:r w:rsidRPr="00605245">
        <w:rPr>
          <w:rFonts w:asciiTheme="majorBidi" w:hAnsiTheme="majorBidi" w:cstheme="majorBidi"/>
          <w:b/>
          <w:bCs/>
          <w:sz w:val="28"/>
          <w:szCs w:val="28"/>
        </w:rPr>
        <w:t>SSH</w:t>
      </w:r>
      <w:r w:rsidRPr="00605245">
        <w:rPr>
          <w:rFonts w:asciiTheme="majorBidi" w:hAnsiTheme="majorBidi" w:cstheme="majorBidi"/>
          <w:sz w:val="28"/>
          <w:szCs w:val="28"/>
        </w:rPr>
        <w:t xml:space="preserve"> is enabled on all routers. VoIP dial plans are configured with distinct number ranges per department. The system also incorporates </w:t>
      </w:r>
      <w:r w:rsidRPr="00605245">
        <w:rPr>
          <w:rFonts w:asciiTheme="majorBidi" w:hAnsiTheme="majorBidi" w:cstheme="majorBidi"/>
          <w:b/>
          <w:bCs/>
          <w:sz w:val="28"/>
          <w:szCs w:val="28"/>
        </w:rPr>
        <w:t>dial peer</w:t>
      </w:r>
      <w:r w:rsidRPr="00605245">
        <w:rPr>
          <w:rFonts w:asciiTheme="majorBidi" w:hAnsiTheme="majorBidi" w:cstheme="majorBidi"/>
          <w:sz w:val="28"/>
          <w:szCs w:val="28"/>
        </w:rPr>
        <w:t xml:space="preserve"> configurations to ensure seamless voice communication across departments.</w:t>
      </w:r>
    </w:p>
    <w:p w14:paraId="74244519" w14:textId="5BE47571" w:rsidR="00605245" w:rsidRPr="00605245" w:rsidRDefault="00605245" w:rsidP="00605245">
      <w:pPr>
        <w:rPr>
          <w:rFonts w:asciiTheme="majorBidi" w:hAnsiTheme="majorBidi" w:cstheme="majorBidi"/>
          <w:sz w:val="28"/>
          <w:szCs w:val="28"/>
        </w:rPr>
      </w:pPr>
      <w:r w:rsidRPr="00605245">
        <w:rPr>
          <w:rFonts w:asciiTheme="majorBidi" w:hAnsiTheme="majorBidi" w:cstheme="majorBidi"/>
          <w:sz w:val="28"/>
          <w:szCs w:val="28"/>
        </w:rPr>
        <w:t xml:space="preserve">Packet Tracer is used for network simulation, configuration, and testing to ensure all components function as expected. The final design guarantees secure, efficient, </w:t>
      </w:r>
      <w:r w:rsidRPr="00605245">
        <w:rPr>
          <w:rFonts w:asciiTheme="majorBidi" w:hAnsiTheme="majorBidi" w:cstheme="majorBidi"/>
          <w:sz w:val="28"/>
          <w:szCs w:val="28"/>
        </w:rPr>
        <w:lastRenderedPageBreak/>
        <w:t xml:space="preserve">and cost-effective internal communications for the newly integrated branch of Etisalat </w:t>
      </w:r>
      <w:r w:rsidRPr="00605245">
        <w:rPr>
          <w:rFonts w:asciiTheme="majorBidi" w:hAnsiTheme="majorBidi" w:cstheme="majorBidi"/>
          <w:sz w:val="28"/>
          <w:szCs w:val="28"/>
        </w:rPr>
        <w:t>Masr</w:t>
      </w:r>
      <w:r w:rsidRPr="00605245">
        <w:rPr>
          <w:rFonts w:asciiTheme="majorBidi" w:hAnsiTheme="majorBidi" w:cstheme="majorBidi"/>
          <w:sz w:val="28"/>
          <w:szCs w:val="28"/>
        </w:rPr>
        <w:t>.</w:t>
      </w:r>
    </w:p>
    <w:p w14:paraId="64B7C55F" w14:textId="67002CAD" w:rsidR="00605245" w:rsidRPr="00605245" w:rsidRDefault="00605245" w:rsidP="00605245">
      <w:pPr>
        <w:pStyle w:val="Heading1"/>
        <w:rPr>
          <w:color w:val="FF0000"/>
        </w:rPr>
      </w:pPr>
      <w:r w:rsidRPr="00605245">
        <w:rPr>
          <w:color w:val="FF0000"/>
        </w:rPr>
        <w:t xml:space="preserve">Business </w:t>
      </w:r>
      <w:r w:rsidRPr="00605245">
        <w:rPr>
          <w:color w:val="FF0000"/>
        </w:rPr>
        <w:t>Requirements: -</w:t>
      </w:r>
    </w:p>
    <w:p w14:paraId="40593599" w14:textId="77777777" w:rsidR="00605245" w:rsidRPr="00355D04" w:rsidRDefault="00605245" w:rsidP="00605245">
      <w:pPr>
        <w:numPr>
          <w:ilvl w:val="0"/>
          <w:numId w:val="1"/>
        </w:numPr>
        <w:rPr>
          <w:rFonts w:asciiTheme="majorBidi" w:hAnsiTheme="majorBidi" w:cstheme="majorBidi"/>
          <w:sz w:val="32"/>
          <w:szCs w:val="32"/>
        </w:rPr>
      </w:pPr>
      <w:r w:rsidRPr="00355D04">
        <w:rPr>
          <w:rFonts w:asciiTheme="majorBidi" w:hAnsiTheme="majorBidi" w:cstheme="majorBidi"/>
          <w:sz w:val="32"/>
          <w:szCs w:val="32"/>
        </w:rPr>
        <w:t>Integration of a new branch with internal communication aligned with corporate infrastructure.</w:t>
      </w:r>
    </w:p>
    <w:p w14:paraId="3969F70A" w14:textId="77777777" w:rsidR="00605245" w:rsidRPr="00355D04" w:rsidRDefault="00605245" w:rsidP="00605245">
      <w:pPr>
        <w:numPr>
          <w:ilvl w:val="0"/>
          <w:numId w:val="1"/>
        </w:numPr>
        <w:rPr>
          <w:rFonts w:asciiTheme="majorBidi" w:hAnsiTheme="majorBidi" w:cstheme="majorBidi"/>
          <w:sz w:val="32"/>
          <w:szCs w:val="32"/>
        </w:rPr>
      </w:pPr>
      <w:r w:rsidRPr="00355D04">
        <w:rPr>
          <w:rFonts w:asciiTheme="majorBidi" w:hAnsiTheme="majorBidi" w:cstheme="majorBidi"/>
          <w:sz w:val="32"/>
          <w:szCs w:val="32"/>
        </w:rPr>
        <w:t>Unified voice and data system with scalability and high availability.</w:t>
      </w:r>
    </w:p>
    <w:p w14:paraId="313706E9" w14:textId="77777777" w:rsidR="00605245" w:rsidRPr="00355D04" w:rsidRDefault="00605245" w:rsidP="00605245">
      <w:pPr>
        <w:numPr>
          <w:ilvl w:val="0"/>
          <w:numId w:val="1"/>
        </w:numPr>
        <w:rPr>
          <w:rFonts w:asciiTheme="majorBidi" w:hAnsiTheme="majorBidi" w:cstheme="majorBidi"/>
          <w:sz w:val="32"/>
          <w:szCs w:val="32"/>
        </w:rPr>
      </w:pPr>
      <w:r w:rsidRPr="00355D04">
        <w:rPr>
          <w:rFonts w:asciiTheme="majorBidi" w:hAnsiTheme="majorBidi" w:cstheme="majorBidi"/>
          <w:sz w:val="32"/>
          <w:szCs w:val="32"/>
        </w:rPr>
        <w:t>Centralized services (DNS, DHCP for data, Mail, Web) accessible to all users.</w:t>
      </w:r>
    </w:p>
    <w:p w14:paraId="2710EF0A" w14:textId="77777777" w:rsidR="00605245" w:rsidRPr="00355D04" w:rsidRDefault="00605245" w:rsidP="00605245">
      <w:pPr>
        <w:numPr>
          <w:ilvl w:val="0"/>
          <w:numId w:val="1"/>
        </w:numPr>
        <w:rPr>
          <w:rFonts w:asciiTheme="majorBidi" w:hAnsiTheme="majorBidi" w:cstheme="majorBidi"/>
          <w:sz w:val="32"/>
          <w:szCs w:val="32"/>
        </w:rPr>
      </w:pPr>
      <w:r w:rsidRPr="00355D04">
        <w:rPr>
          <w:rFonts w:asciiTheme="majorBidi" w:hAnsiTheme="majorBidi" w:cstheme="majorBidi"/>
          <w:sz w:val="32"/>
          <w:szCs w:val="32"/>
        </w:rPr>
        <w:t>Departmental separation for security, management, and performance.</w:t>
      </w:r>
    </w:p>
    <w:p w14:paraId="4FAF16AB" w14:textId="77777777" w:rsidR="00605245" w:rsidRPr="00355D04" w:rsidRDefault="00605245" w:rsidP="00605245">
      <w:pPr>
        <w:numPr>
          <w:ilvl w:val="0"/>
          <w:numId w:val="1"/>
        </w:numPr>
        <w:rPr>
          <w:rFonts w:asciiTheme="majorBidi" w:hAnsiTheme="majorBidi" w:cstheme="majorBidi"/>
          <w:sz w:val="32"/>
          <w:szCs w:val="32"/>
        </w:rPr>
      </w:pPr>
      <w:r w:rsidRPr="00355D04">
        <w:rPr>
          <w:rFonts w:asciiTheme="majorBidi" w:hAnsiTheme="majorBidi" w:cstheme="majorBidi"/>
          <w:sz w:val="32"/>
          <w:szCs w:val="32"/>
        </w:rPr>
        <w:t>Secure remote access for network administrators.</w:t>
      </w:r>
    </w:p>
    <w:p w14:paraId="0B057544" w14:textId="77777777" w:rsidR="00605245" w:rsidRPr="00355D04" w:rsidRDefault="00605245" w:rsidP="00605245">
      <w:pPr>
        <w:numPr>
          <w:ilvl w:val="0"/>
          <w:numId w:val="1"/>
        </w:numPr>
        <w:rPr>
          <w:rFonts w:asciiTheme="majorBidi" w:hAnsiTheme="majorBidi" w:cstheme="majorBidi"/>
          <w:sz w:val="32"/>
          <w:szCs w:val="32"/>
        </w:rPr>
      </w:pPr>
      <w:r w:rsidRPr="00355D04">
        <w:rPr>
          <w:rFonts w:asciiTheme="majorBidi" w:hAnsiTheme="majorBidi" w:cstheme="majorBidi"/>
          <w:sz w:val="32"/>
          <w:szCs w:val="32"/>
        </w:rPr>
        <w:t>Support for future expansion without re-architecture.</w:t>
      </w:r>
    </w:p>
    <w:p w14:paraId="1E354283" w14:textId="77777777" w:rsidR="00605245" w:rsidRPr="00605245" w:rsidRDefault="00605245" w:rsidP="00605245">
      <w:pPr>
        <w:pStyle w:val="Heading1"/>
        <w:rPr>
          <w:color w:val="FF0000"/>
        </w:rPr>
      </w:pPr>
      <w:r w:rsidRPr="00605245">
        <w:rPr>
          <w:color w:val="FF0000"/>
        </w:rPr>
        <w:t>Functional Requirements:</w:t>
      </w:r>
    </w:p>
    <w:p w14:paraId="3913E838" w14:textId="77777777" w:rsidR="00605245" w:rsidRPr="00355D04" w:rsidRDefault="00605245" w:rsidP="00605245">
      <w:pPr>
        <w:numPr>
          <w:ilvl w:val="0"/>
          <w:numId w:val="2"/>
        </w:numPr>
        <w:rPr>
          <w:rFonts w:asciiTheme="majorBidi" w:hAnsiTheme="majorBidi" w:cstheme="majorBidi"/>
          <w:sz w:val="32"/>
          <w:szCs w:val="32"/>
        </w:rPr>
      </w:pPr>
      <w:r w:rsidRPr="00355D04">
        <w:rPr>
          <w:rFonts w:asciiTheme="majorBidi" w:hAnsiTheme="majorBidi" w:cstheme="majorBidi"/>
          <w:sz w:val="32"/>
          <w:szCs w:val="32"/>
        </w:rPr>
        <w:t>Dynamic IP address allocation for voice and data networks.</w:t>
      </w:r>
    </w:p>
    <w:p w14:paraId="4BC08BA7" w14:textId="77777777" w:rsidR="00605245" w:rsidRPr="00355D04" w:rsidRDefault="00605245" w:rsidP="00605245">
      <w:pPr>
        <w:numPr>
          <w:ilvl w:val="0"/>
          <w:numId w:val="2"/>
        </w:numPr>
        <w:rPr>
          <w:rFonts w:asciiTheme="majorBidi" w:hAnsiTheme="majorBidi" w:cstheme="majorBidi"/>
          <w:sz w:val="32"/>
          <w:szCs w:val="32"/>
        </w:rPr>
      </w:pPr>
      <w:r w:rsidRPr="00355D04">
        <w:rPr>
          <w:rFonts w:asciiTheme="majorBidi" w:hAnsiTheme="majorBidi" w:cstheme="majorBidi"/>
          <w:sz w:val="32"/>
          <w:szCs w:val="32"/>
        </w:rPr>
        <w:t>Inter-VLAN routing between departments.</w:t>
      </w:r>
    </w:p>
    <w:p w14:paraId="34BA614E" w14:textId="77777777" w:rsidR="00605245" w:rsidRPr="00355D04" w:rsidRDefault="00605245" w:rsidP="00605245">
      <w:pPr>
        <w:numPr>
          <w:ilvl w:val="0"/>
          <w:numId w:val="2"/>
        </w:numPr>
        <w:rPr>
          <w:rFonts w:asciiTheme="majorBidi" w:hAnsiTheme="majorBidi" w:cstheme="majorBidi"/>
          <w:sz w:val="32"/>
          <w:szCs w:val="32"/>
        </w:rPr>
      </w:pPr>
      <w:r w:rsidRPr="00355D04">
        <w:rPr>
          <w:rFonts w:asciiTheme="majorBidi" w:hAnsiTheme="majorBidi" w:cstheme="majorBidi"/>
          <w:sz w:val="32"/>
          <w:szCs w:val="32"/>
        </w:rPr>
        <w:t>VoIP services with internal dialing per department.</w:t>
      </w:r>
    </w:p>
    <w:p w14:paraId="6D33CCCB" w14:textId="77777777" w:rsidR="00605245" w:rsidRPr="00355D04" w:rsidRDefault="00605245" w:rsidP="00605245">
      <w:pPr>
        <w:numPr>
          <w:ilvl w:val="0"/>
          <w:numId w:val="2"/>
        </w:numPr>
        <w:rPr>
          <w:rFonts w:asciiTheme="majorBidi" w:hAnsiTheme="majorBidi" w:cstheme="majorBidi"/>
          <w:sz w:val="32"/>
          <w:szCs w:val="32"/>
        </w:rPr>
      </w:pPr>
      <w:r w:rsidRPr="00355D04">
        <w:rPr>
          <w:rFonts w:asciiTheme="majorBidi" w:hAnsiTheme="majorBidi" w:cstheme="majorBidi"/>
          <w:sz w:val="32"/>
          <w:szCs w:val="32"/>
        </w:rPr>
        <w:t>Secure router access via SSH.</w:t>
      </w:r>
    </w:p>
    <w:p w14:paraId="77447151" w14:textId="77777777" w:rsidR="00605245" w:rsidRPr="00355D04" w:rsidRDefault="00605245" w:rsidP="00605245">
      <w:pPr>
        <w:numPr>
          <w:ilvl w:val="0"/>
          <w:numId w:val="2"/>
        </w:numPr>
        <w:rPr>
          <w:rFonts w:asciiTheme="majorBidi" w:hAnsiTheme="majorBidi" w:cstheme="majorBidi"/>
          <w:sz w:val="32"/>
          <w:szCs w:val="32"/>
        </w:rPr>
      </w:pPr>
      <w:r w:rsidRPr="00355D04">
        <w:rPr>
          <w:rFonts w:asciiTheme="majorBidi" w:hAnsiTheme="majorBidi" w:cstheme="majorBidi"/>
          <w:sz w:val="32"/>
          <w:szCs w:val="32"/>
        </w:rPr>
        <w:t>Centralized DHCP, DNS, Email, and Web services.</w:t>
      </w:r>
    </w:p>
    <w:p w14:paraId="17BC2E15" w14:textId="77777777" w:rsidR="00605245" w:rsidRPr="00355D04" w:rsidRDefault="00605245" w:rsidP="00605245">
      <w:pPr>
        <w:numPr>
          <w:ilvl w:val="0"/>
          <w:numId w:val="2"/>
        </w:numPr>
        <w:rPr>
          <w:rFonts w:asciiTheme="majorBidi" w:hAnsiTheme="majorBidi" w:cstheme="majorBidi"/>
          <w:sz w:val="32"/>
          <w:szCs w:val="32"/>
        </w:rPr>
      </w:pPr>
      <w:r w:rsidRPr="00355D04">
        <w:rPr>
          <w:rFonts w:asciiTheme="majorBidi" w:hAnsiTheme="majorBidi" w:cstheme="majorBidi"/>
          <w:sz w:val="32"/>
          <w:szCs w:val="32"/>
        </w:rPr>
        <w:t>OSPF dynamic routing across routers.</w:t>
      </w:r>
    </w:p>
    <w:p w14:paraId="1E8682BA" w14:textId="77777777" w:rsidR="00605245" w:rsidRPr="00605245" w:rsidRDefault="00605245" w:rsidP="00605245">
      <w:pPr>
        <w:pStyle w:val="Heading1"/>
        <w:rPr>
          <w:color w:val="FF0000"/>
        </w:rPr>
      </w:pPr>
      <w:r w:rsidRPr="00605245">
        <w:rPr>
          <w:color w:val="FF0000"/>
        </w:rPr>
        <w:t>Non-Functional Requirements:</w:t>
      </w:r>
    </w:p>
    <w:p w14:paraId="2951D524" w14:textId="77777777" w:rsidR="00605245" w:rsidRPr="00355D04" w:rsidRDefault="00605245" w:rsidP="00605245">
      <w:pPr>
        <w:numPr>
          <w:ilvl w:val="0"/>
          <w:numId w:val="3"/>
        </w:numPr>
        <w:rPr>
          <w:rFonts w:asciiTheme="majorBidi" w:hAnsiTheme="majorBidi" w:cstheme="majorBidi"/>
          <w:sz w:val="32"/>
          <w:szCs w:val="32"/>
        </w:rPr>
      </w:pPr>
      <w:r w:rsidRPr="00355D04">
        <w:rPr>
          <w:rFonts w:asciiTheme="majorBidi" w:hAnsiTheme="majorBidi" w:cstheme="majorBidi"/>
          <w:sz w:val="32"/>
          <w:szCs w:val="32"/>
        </w:rPr>
        <w:t>High network availability.</w:t>
      </w:r>
    </w:p>
    <w:p w14:paraId="436A8910" w14:textId="77777777" w:rsidR="00605245" w:rsidRPr="00355D04" w:rsidRDefault="00605245" w:rsidP="00605245">
      <w:pPr>
        <w:numPr>
          <w:ilvl w:val="0"/>
          <w:numId w:val="3"/>
        </w:numPr>
        <w:rPr>
          <w:rFonts w:asciiTheme="majorBidi" w:hAnsiTheme="majorBidi" w:cstheme="majorBidi"/>
          <w:sz w:val="32"/>
          <w:szCs w:val="32"/>
        </w:rPr>
      </w:pPr>
      <w:r w:rsidRPr="00355D04">
        <w:rPr>
          <w:rFonts w:asciiTheme="majorBidi" w:hAnsiTheme="majorBidi" w:cstheme="majorBidi"/>
          <w:sz w:val="32"/>
          <w:szCs w:val="32"/>
        </w:rPr>
        <w:lastRenderedPageBreak/>
        <w:t>Scalable design for future growth.</w:t>
      </w:r>
    </w:p>
    <w:p w14:paraId="6919137C" w14:textId="77777777" w:rsidR="00605245" w:rsidRPr="00355D04" w:rsidRDefault="00605245" w:rsidP="00605245">
      <w:pPr>
        <w:numPr>
          <w:ilvl w:val="0"/>
          <w:numId w:val="3"/>
        </w:numPr>
        <w:rPr>
          <w:rFonts w:asciiTheme="majorBidi" w:hAnsiTheme="majorBidi" w:cstheme="majorBidi"/>
          <w:sz w:val="32"/>
          <w:szCs w:val="32"/>
        </w:rPr>
      </w:pPr>
      <w:r w:rsidRPr="00355D04">
        <w:rPr>
          <w:rFonts w:asciiTheme="majorBidi" w:hAnsiTheme="majorBidi" w:cstheme="majorBidi"/>
          <w:sz w:val="32"/>
          <w:szCs w:val="32"/>
        </w:rPr>
        <w:t>User-friendly dialing scheme.</w:t>
      </w:r>
    </w:p>
    <w:p w14:paraId="020D72BD" w14:textId="77777777" w:rsidR="00605245" w:rsidRPr="00355D04" w:rsidRDefault="00605245" w:rsidP="00605245">
      <w:pPr>
        <w:numPr>
          <w:ilvl w:val="0"/>
          <w:numId w:val="3"/>
        </w:numPr>
        <w:rPr>
          <w:rFonts w:asciiTheme="majorBidi" w:hAnsiTheme="majorBidi" w:cstheme="majorBidi"/>
          <w:sz w:val="32"/>
          <w:szCs w:val="32"/>
        </w:rPr>
      </w:pPr>
      <w:r w:rsidRPr="00355D04">
        <w:rPr>
          <w:rFonts w:asciiTheme="majorBidi" w:hAnsiTheme="majorBidi" w:cstheme="majorBidi"/>
          <w:sz w:val="32"/>
          <w:szCs w:val="32"/>
        </w:rPr>
        <w:t>Secure configuration with encrypted passwords.</w:t>
      </w:r>
    </w:p>
    <w:p w14:paraId="58F76558" w14:textId="77777777" w:rsidR="00605245" w:rsidRPr="00355D04" w:rsidRDefault="00605245" w:rsidP="00605245">
      <w:pPr>
        <w:numPr>
          <w:ilvl w:val="0"/>
          <w:numId w:val="3"/>
        </w:numPr>
        <w:rPr>
          <w:rFonts w:asciiTheme="majorBidi" w:hAnsiTheme="majorBidi" w:cstheme="majorBidi"/>
          <w:sz w:val="32"/>
          <w:szCs w:val="32"/>
        </w:rPr>
      </w:pPr>
      <w:r w:rsidRPr="00355D04">
        <w:rPr>
          <w:rFonts w:asciiTheme="majorBidi" w:hAnsiTheme="majorBidi" w:cstheme="majorBidi"/>
          <w:sz w:val="32"/>
          <w:szCs w:val="32"/>
        </w:rPr>
        <w:t>Minimal latency in VoIP communication.</w:t>
      </w:r>
    </w:p>
    <w:p w14:paraId="07E6CBCF" w14:textId="77777777" w:rsidR="00605245" w:rsidRPr="00605245" w:rsidRDefault="00605245" w:rsidP="00605245">
      <w:pPr>
        <w:pStyle w:val="Heading1"/>
        <w:rPr>
          <w:color w:val="FF0000"/>
        </w:rPr>
      </w:pPr>
      <w:r w:rsidRPr="00605245">
        <w:rPr>
          <w:color w:val="FF0000"/>
        </w:rPr>
        <w:t>LAN Requirements:</w:t>
      </w:r>
    </w:p>
    <w:p w14:paraId="3C25810B" w14:textId="77777777" w:rsidR="00605245" w:rsidRPr="00355D04" w:rsidRDefault="00605245" w:rsidP="00605245">
      <w:pPr>
        <w:numPr>
          <w:ilvl w:val="1"/>
          <w:numId w:val="3"/>
        </w:numPr>
        <w:rPr>
          <w:rFonts w:asciiTheme="majorBidi" w:hAnsiTheme="majorBidi" w:cstheme="majorBidi"/>
          <w:sz w:val="32"/>
          <w:szCs w:val="32"/>
        </w:rPr>
      </w:pPr>
      <w:r w:rsidRPr="00355D04">
        <w:rPr>
          <w:rFonts w:asciiTheme="majorBidi" w:hAnsiTheme="majorBidi" w:cstheme="majorBidi"/>
          <w:sz w:val="32"/>
          <w:szCs w:val="32"/>
        </w:rPr>
        <w:t>Each department (Finance, HR, ICT) has a Cisco 2960 access switch.</w:t>
      </w:r>
    </w:p>
    <w:p w14:paraId="05D4495C" w14:textId="77777777" w:rsidR="00605245" w:rsidRPr="00355D04" w:rsidRDefault="00605245" w:rsidP="00605245">
      <w:pPr>
        <w:numPr>
          <w:ilvl w:val="1"/>
          <w:numId w:val="3"/>
        </w:numPr>
        <w:rPr>
          <w:rFonts w:asciiTheme="majorBidi" w:hAnsiTheme="majorBidi" w:cstheme="majorBidi"/>
          <w:sz w:val="32"/>
          <w:szCs w:val="32"/>
        </w:rPr>
      </w:pPr>
      <w:r w:rsidRPr="00355D04">
        <w:rPr>
          <w:rFonts w:asciiTheme="majorBidi" w:hAnsiTheme="majorBidi" w:cstheme="majorBidi"/>
          <w:sz w:val="32"/>
          <w:szCs w:val="32"/>
        </w:rPr>
        <w:t>Each PC connects to an IP phone, which then connects to the switch.</w:t>
      </w:r>
    </w:p>
    <w:p w14:paraId="3C0EF10A" w14:textId="77777777" w:rsidR="00605245" w:rsidRPr="00355D04" w:rsidRDefault="00605245" w:rsidP="00605245">
      <w:pPr>
        <w:numPr>
          <w:ilvl w:val="1"/>
          <w:numId w:val="3"/>
        </w:numPr>
        <w:rPr>
          <w:rFonts w:asciiTheme="majorBidi" w:hAnsiTheme="majorBidi" w:cstheme="majorBidi"/>
          <w:sz w:val="32"/>
          <w:szCs w:val="32"/>
        </w:rPr>
      </w:pPr>
      <w:r w:rsidRPr="00355D04">
        <w:rPr>
          <w:rFonts w:asciiTheme="majorBidi" w:hAnsiTheme="majorBidi" w:cstheme="majorBidi"/>
          <w:sz w:val="32"/>
          <w:szCs w:val="32"/>
        </w:rPr>
        <w:t>VLANs:</w:t>
      </w:r>
    </w:p>
    <w:p w14:paraId="2441E354" w14:textId="77777777" w:rsidR="00605245" w:rsidRPr="00355D04" w:rsidRDefault="00605245" w:rsidP="00605245">
      <w:pPr>
        <w:numPr>
          <w:ilvl w:val="2"/>
          <w:numId w:val="3"/>
        </w:numPr>
        <w:rPr>
          <w:rFonts w:asciiTheme="majorBidi" w:hAnsiTheme="majorBidi" w:cstheme="majorBidi"/>
          <w:sz w:val="32"/>
          <w:szCs w:val="32"/>
        </w:rPr>
      </w:pPr>
      <w:r w:rsidRPr="00355D04">
        <w:rPr>
          <w:rFonts w:asciiTheme="majorBidi" w:hAnsiTheme="majorBidi" w:cstheme="majorBidi"/>
          <w:sz w:val="32"/>
          <w:szCs w:val="32"/>
        </w:rPr>
        <w:t>VLAN 100: Voice (All IP Phones)</w:t>
      </w:r>
    </w:p>
    <w:p w14:paraId="0EBAC710" w14:textId="77777777" w:rsidR="00605245" w:rsidRPr="00355D04" w:rsidRDefault="00605245" w:rsidP="00605245">
      <w:pPr>
        <w:numPr>
          <w:ilvl w:val="2"/>
          <w:numId w:val="3"/>
        </w:numPr>
        <w:rPr>
          <w:rFonts w:asciiTheme="majorBidi" w:hAnsiTheme="majorBidi" w:cstheme="majorBidi"/>
          <w:sz w:val="32"/>
          <w:szCs w:val="32"/>
        </w:rPr>
      </w:pPr>
      <w:r w:rsidRPr="00355D04">
        <w:rPr>
          <w:rFonts w:asciiTheme="majorBidi" w:hAnsiTheme="majorBidi" w:cstheme="majorBidi"/>
          <w:sz w:val="32"/>
          <w:szCs w:val="32"/>
        </w:rPr>
        <w:t>VLAN 10X: Data (X based on department: 101 for HR, 102 for Finance, etc.)</w:t>
      </w:r>
    </w:p>
    <w:p w14:paraId="2E737779" w14:textId="77777777" w:rsidR="00605245" w:rsidRPr="00605245" w:rsidRDefault="00605245" w:rsidP="00605245">
      <w:pPr>
        <w:pStyle w:val="Heading1"/>
        <w:rPr>
          <w:color w:val="FF0000"/>
        </w:rPr>
      </w:pPr>
      <w:r w:rsidRPr="00605245">
        <w:rPr>
          <w:color w:val="FF0000"/>
        </w:rPr>
        <w:t>WAN Requirements:</w:t>
      </w:r>
    </w:p>
    <w:p w14:paraId="1EBB1B73" w14:textId="77777777" w:rsidR="00605245" w:rsidRPr="00355D04" w:rsidRDefault="00605245" w:rsidP="00605245">
      <w:pPr>
        <w:numPr>
          <w:ilvl w:val="1"/>
          <w:numId w:val="3"/>
        </w:numPr>
        <w:jc w:val="both"/>
        <w:rPr>
          <w:rFonts w:asciiTheme="majorBidi" w:hAnsiTheme="majorBidi" w:cstheme="majorBidi"/>
          <w:sz w:val="32"/>
          <w:szCs w:val="32"/>
        </w:rPr>
      </w:pPr>
      <w:r w:rsidRPr="00355D04">
        <w:rPr>
          <w:rFonts w:asciiTheme="majorBidi" w:hAnsiTheme="majorBidi" w:cstheme="majorBidi"/>
          <w:sz w:val="32"/>
          <w:szCs w:val="32"/>
        </w:rPr>
        <w:t>Routers are interconnected via serial connections using the 10.10.10.0/24 network.</w:t>
      </w:r>
    </w:p>
    <w:p w14:paraId="0B18D0FD" w14:textId="77777777" w:rsidR="00605245" w:rsidRPr="00355D04" w:rsidRDefault="00605245" w:rsidP="00605245">
      <w:pPr>
        <w:numPr>
          <w:ilvl w:val="1"/>
          <w:numId w:val="3"/>
        </w:numPr>
        <w:jc w:val="both"/>
        <w:rPr>
          <w:rFonts w:asciiTheme="majorBidi" w:hAnsiTheme="majorBidi" w:cstheme="majorBidi"/>
          <w:sz w:val="32"/>
          <w:szCs w:val="32"/>
        </w:rPr>
      </w:pPr>
      <w:r w:rsidRPr="00355D04">
        <w:rPr>
          <w:rFonts w:asciiTheme="majorBidi" w:hAnsiTheme="majorBidi" w:cstheme="majorBidi"/>
          <w:sz w:val="32"/>
          <w:szCs w:val="32"/>
        </w:rPr>
        <w:t>Use of Cisco 2811 routers with VoIP and DHCP enabled.</w:t>
      </w:r>
    </w:p>
    <w:p w14:paraId="521634F4" w14:textId="1FB85AC3" w:rsidR="00605245" w:rsidRPr="00355D04" w:rsidRDefault="00605245" w:rsidP="00605245">
      <w:pPr>
        <w:numPr>
          <w:ilvl w:val="1"/>
          <w:numId w:val="3"/>
        </w:numPr>
        <w:jc w:val="both"/>
        <w:rPr>
          <w:rFonts w:asciiTheme="majorBidi" w:hAnsiTheme="majorBidi" w:cstheme="majorBidi"/>
          <w:sz w:val="32"/>
          <w:szCs w:val="32"/>
        </w:rPr>
      </w:pPr>
      <w:r w:rsidRPr="00355D04">
        <w:rPr>
          <w:rFonts w:asciiTheme="majorBidi" w:hAnsiTheme="majorBidi" w:cstheme="majorBidi"/>
          <w:sz w:val="32"/>
          <w:szCs w:val="32"/>
        </w:rPr>
        <w:t xml:space="preserve">OSPF </w:t>
      </w:r>
      <w:r>
        <w:rPr>
          <w:rFonts w:asciiTheme="majorBidi" w:hAnsiTheme="majorBidi" w:cstheme="majorBidi"/>
          <w:sz w:val="32"/>
          <w:szCs w:val="32"/>
        </w:rPr>
        <w:t xml:space="preserve">is </w:t>
      </w:r>
      <w:r w:rsidRPr="00355D04">
        <w:rPr>
          <w:rFonts w:asciiTheme="majorBidi" w:hAnsiTheme="majorBidi" w:cstheme="majorBidi"/>
          <w:sz w:val="32"/>
          <w:szCs w:val="32"/>
        </w:rPr>
        <w:t>used for WAN routing.</w:t>
      </w:r>
    </w:p>
    <w:p w14:paraId="38FA5393" w14:textId="739325E1" w:rsidR="00605245" w:rsidRPr="00355D04" w:rsidRDefault="00605245" w:rsidP="00605245">
      <w:pPr>
        <w:numPr>
          <w:ilvl w:val="1"/>
          <w:numId w:val="3"/>
        </w:numPr>
        <w:jc w:val="both"/>
        <w:rPr>
          <w:rFonts w:asciiTheme="majorBidi" w:hAnsiTheme="majorBidi" w:cstheme="majorBidi"/>
          <w:sz w:val="32"/>
          <w:szCs w:val="32"/>
        </w:rPr>
      </w:pPr>
      <w:r w:rsidRPr="00355D04">
        <w:rPr>
          <w:rFonts w:asciiTheme="majorBidi" w:hAnsiTheme="majorBidi" w:cstheme="majorBidi"/>
          <w:sz w:val="32"/>
          <w:szCs w:val="32"/>
        </w:rPr>
        <w:t xml:space="preserve">VPN setup </w:t>
      </w:r>
      <w:r>
        <w:rPr>
          <w:rFonts w:asciiTheme="majorBidi" w:hAnsiTheme="majorBidi" w:cstheme="majorBidi"/>
          <w:sz w:val="32"/>
          <w:szCs w:val="32"/>
        </w:rPr>
        <w:t xml:space="preserve">is </w:t>
      </w:r>
      <w:r w:rsidRPr="00355D04">
        <w:rPr>
          <w:rFonts w:asciiTheme="majorBidi" w:hAnsiTheme="majorBidi" w:cstheme="majorBidi"/>
          <w:sz w:val="32"/>
          <w:szCs w:val="32"/>
        </w:rPr>
        <w:t>optional for external branch connections.</w:t>
      </w:r>
    </w:p>
    <w:p w14:paraId="196D7E94" w14:textId="77777777" w:rsidR="00605245" w:rsidRPr="00605245" w:rsidRDefault="00605245" w:rsidP="00605245">
      <w:pPr>
        <w:pStyle w:val="Heading1"/>
        <w:rPr>
          <w:color w:val="FF0000"/>
        </w:rPr>
      </w:pPr>
      <w:r w:rsidRPr="00605245">
        <w:rPr>
          <w:color w:val="FF0000"/>
        </w:rPr>
        <w:t>Technical Requirements</w:t>
      </w:r>
    </w:p>
    <w:p w14:paraId="189DC24B" w14:textId="77777777" w:rsidR="00605245" w:rsidRPr="00605245" w:rsidRDefault="00605245" w:rsidP="00605245">
      <w:pPr>
        <w:pStyle w:val="Heading2"/>
        <w:rPr>
          <w:color w:val="FF0000"/>
        </w:rPr>
      </w:pPr>
      <w:r w:rsidRPr="00605245">
        <w:rPr>
          <w:color w:val="FF0000"/>
        </w:rPr>
        <w:t>IP Addressing:</w:t>
      </w:r>
    </w:p>
    <w:p w14:paraId="77337881"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Data: 192.168.100.0/24</w:t>
      </w:r>
    </w:p>
    <w:p w14:paraId="0CA2F516"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lastRenderedPageBreak/>
        <w:t>Voice: 172.16.100.0/24</w:t>
      </w:r>
    </w:p>
    <w:p w14:paraId="62A10928" w14:textId="77777777" w:rsidR="00605245"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Router-Router: 10.10.10.0/24</w:t>
      </w:r>
    </w:p>
    <w:p w14:paraId="614173B1" w14:textId="77777777" w:rsidR="00605245" w:rsidRPr="00355D04" w:rsidRDefault="00605245" w:rsidP="00605245">
      <w:pPr>
        <w:rPr>
          <w:rFonts w:asciiTheme="majorBidi" w:hAnsiTheme="majorBidi" w:cstheme="majorBidi"/>
          <w:sz w:val="32"/>
          <w:szCs w:val="32"/>
        </w:rPr>
      </w:pPr>
    </w:p>
    <w:p w14:paraId="56E93E43" w14:textId="77777777" w:rsidR="00605245" w:rsidRPr="00605245" w:rsidRDefault="00605245" w:rsidP="00605245">
      <w:pPr>
        <w:pStyle w:val="Heading2"/>
        <w:rPr>
          <w:color w:val="FF0000"/>
        </w:rPr>
      </w:pPr>
      <w:r w:rsidRPr="00605245">
        <w:rPr>
          <w:color w:val="FF0000"/>
        </w:rPr>
        <w:t>Devices:</w:t>
      </w:r>
    </w:p>
    <w:p w14:paraId="4D067E69"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Routers: Cisco 2811</w:t>
      </w:r>
    </w:p>
    <w:p w14:paraId="0D2C5578"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Switches: Cisco 2960</w:t>
      </w:r>
    </w:p>
    <w:p w14:paraId="78D78F78"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IP Phones: Cisco 7960 or equivalent</w:t>
      </w:r>
    </w:p>
    <w:p w14:paraId="00A7D540" w14:textId="77777777" w:rsidR="00605245" w:rsidRPr="00605245" w:rsidRDefault="00605245" w:rsidP="00605245">
      <w:pPr>
        <w:pStyle w:val="Heading2"/>
        <w:rPr>
          <w:color w:val="FF0000"/>
        </w:rPr>
      </w:pPr>
      <w:r w:rsidRPr="00605245">
        <w:rPr>
          <w:color w:val="FF0000"/>
        </w:rPr>
        <w:t>Protocols:</w:t>
      </w:r>
    </w:p>
    <w:p w14:paraId="41ACA608"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OSPF for dynamic routing</w:t>
      </w:r>
    </w:p>
    <w:p w14:paraId="176A5A13"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SSH for secure access</w:t>
      </w:r>
    </w:p>
    <w:p w14:paraId="660E4FAF"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DHCP for dynamic IP</w:t>
      </w:r>
    </w:p>
    <w:p w14:paraId="4E13E309" w14:textId="77777777" w:rsidR="00605245" w:rsidRPr="00355D04" w:rsidRDefault="00605245" w:rsidP="00605245">
      <w:pPr>
        <w:numPr>
          <w:ilvl w:val="1"/>
          <w:numId w:val="5"/>
        </w:numPr>
        <w:rPr>
          <w:rFonts w:asciiTheme="majorBidi" w:hAnsiTheme="majorBidi" w:cstheme="majorBidi"/>
          <w:sz w:val="32"/>
          <w:szCs w:val="32"/>
        </w:rPr>
      </w:pPr>
      <w:r w:rsidRPr="00355D04">
        <w:rPr>
          <w:rFonts w:asciiTheme="majorBidi" w:hAnsiTheme="majorBidi" w:cstheme="majorBidi"/>
          <w:sz w:val="32"/>
          <w:szCs w:val="32"/>
        </w:rPr>
        <w:t>DNS, Email, HTTP for server functionality</w:t>
      </w:r>
    </w:p>
    <w:p w14:paraId="6BF9B0C6" w14:textId="77777777" w:rsidR="00605245" w:rsidRPr="00605245" w:rsidRDefault="00605245" w:rsidP="00605245">
      <w:pPr>
        <w:pStyle w:val="Heading2"/>
        <w:rPr>
          <w:color w:val="FF0000"/>
        </w:rPr>
      </w:pPr>
      <w:r w:rsidRPr="00605245">
        <w:rPr>
          <w:color w:val="FF0000"/>
        </w:rPr>
        <w:t>Services:</w:t>
      </w:r>
    </w:p>
    <w:p w14:paraId="64FF9A55" w14:textId="77777777" w:rsidR="00605245" w:rsidRPr="00355D04" w:rsidRDefault="00605245" w:rsidP="00605245">
      <w:pPr>
        <w:numPr>
          <w:ilvl w:val="1"/>
          <w:numId w:val="5"/>
        </w:numPr>
        <w:jc w:val="both"/>
        <w:rPr>
          <w:rFonts w:asciiTheme="majorBidi" w:hAnsiTheme="majorBidi" w:cstheme="majorBidi"/>
          <w:sz w:val="32"/>
          <w:szCs w:val="32"/>
        </w:rPr>
      </w:pPr>
      <w:r w:rsidRPr="00355D04">
        <w:rPr>
          <w:rFonts w:asciiTheme="majorBidi" w:hAnsiTheme="majorBidi" w:cstheme="majorBidi"/>
          <w:sz w:val="32"/>
          <w:szCs w:val="32"/>
        </w:rPr>
        <w:t>VoIP and Dial-Peering</w:t>
      </w:r>
    </w:p>
    <w:p w14:paraId="3CD09934" w14:textId="3CD5D941" w:rsidR="00605245" w:rsidRPr="00355D04" w:rsidRDefault="00605245" w:rsidP="00605245">
      <w:pPr>
        <w:numPr>
          <w:ilvl w:val="1"/>
          <w:numId w:val="5"/>
        </w:numPr>
        <w:jc w:val="both"/>
        <w:rPr>
          <w:rFonts w:asciiTheme="majorBidi" w:hAnsiTheme="majorBidi" w:cstheme="majorBidi"/>
          <w:sz w:val="32"/>
          <w:szCs w:val="32"/>
        </w:rPr>
      </w:pPr>
      <w:r w:rsidRPr="00355D04">
        <w:rPr>
          <w:rFonts w:asciiTheme="majorBidi" w:hAnsiTheme="majorBidi" w:cstheme="majorBidi"/>
          <w:sz w:val="32"/>
          <w:szCs w:val="32"/>
        </w:rPr>
        <w:t xml:space="preserve">VLAN tagging and </w:t>
      </w:r>
      <w:r>
        <w:rPr>
          <w:rFonts w:asciiTheme="majorBidi" w:hAnsiTheme="majorBidi" w:cstheme="majorBidi"/>
          <w:sz w:val="32"/>
          <w:szCs w:val="32"/>
        </w:rPr>
        <w:t>sub-interfaces</w:t>
      </w:r>
    </w:p>
    <w:p w14:paraId="29923011" w14:textId="77777777" w:rsidR="00605245" w:rsidRPr="00355D04" w:rsidRDefault="00605245" w:rsidP="00605245">
      <w:pPr>
        <w:numPr>
          <w:ilvl w:val="1"/>
          <w:numId w:val="5"/>
        </w:numPr>
        <w:jc w:val="both"/>
        <w:rPr>
          <w:rFonts w:asciiTheme="majorBidi" w:hAnsiTheme="majorBidi" w:cstheme="majorBidi"/>
          <w:sz w:val="32"/>
          <w:szCs w:val="32"/>
        </w:rPr>
      </w:pPr>
      <w:r w:rsidRPr="00355D04">
        <w:rPr>
          <w:rFonts w:asciiTheme="majorBidi" w:hAnsiTheme="majorBidi" w:cstheme="majorBidi"/>
          <w:sz w:val="32"/>
          <w:szCs w:val="32"/>
        </w:rPr>
        <w:t>Remote management</w:t>
      </w:r>
    </w:p>
    <w:p w14:paraId="684ABD49" w14:textId="77777777" w:rsidR="00605245" w:rsidRPr="00355D04" w:rsidRDefault="00605245" w:rsidP="00605245">
      <w:pPr>
        <w:numPr>
          <w:ilvl w:val="1"/>
          <w:numId w:val="5"/>
        </w:numPr>
        <w:jc w:val="both"/>
        <w:rPr>
          <w:rFonts w:asciiTheme="majorBidi" w:hAnsiTheme="majorBidi" w:cstheme="majorBidi"/>
          <w:sz w:val="32"/>
          <w:szCs w:val="32"/>
        </w:rPr>
      </w:pPr>
      <w:r w:rsidRPr="00355D04">
        <w:rPr>
          <w:rFonts w:asciiTheme="majorBidi" w:hAnsiTheme="majorBidi" w:cstheme="majorBidi"/>
          <w:sz w:val="32"/>
          <w:szCs w:val="32"/>
        </w:rPr>
        <w:t>Banner messages and password encryption</w:t>
      </w:r>
    </w:p>
    <w:p w14:paraId="468BDB5E" w14:textId="77777777" w:rsidR="00605245" w:rsidRPr="00605245" w:rsidRDefault="00605245" w:rsidP="00605245">
      <w:pPr>
        <w:pStyle w:val="Heading2"/>
        <w:rPr>
          <w:color w:val="FF0000"/>
        </w:rPr>
      </w:pPr>
      <w:r w:rsidRPr="00605245">
        <w:rPr>
          <w:color w:val="FF0000"/>
        </w:rPr>
        <w:t>In Scope:</w:t>
      </w:r>
    </w:p>
    <w:p w14:paraId="7E6B867A"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Design and implementation of a LAN/WAN infrastructure.</w:t>
      </w:r>
    </w:p>
    <w:p w14:paraId="7E12F4A5"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VoIP integration with internal dial plans.</w:t>
      </w:r>
    </w:p>
    <w:p w14:paraId="384067BC"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Subnetting and IP planning.</w:t>
      </w:r>
    </w:p>
    <w:p w14:paraId="19D872A3"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VLAN creation and inter-VLAN routing.</w:t>
      </w:r>
    </w:p>
    <w:p w14:paraId="1FB29ACD"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lastRenderedPageBreak/>
        <w:t>SSH and password security.</w:t>
      </w:r>
    </w:p>
    <w:p w14:paraId="21E97E2B"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DHCP configuration (central and distributed).</w:t>
      </w:r>
    </w:p>
    <w:p w14:paraId="159A0D58"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Server integration (DNS, Email, Web).</w:t>
      </w:r>
    </w:p>
    <w:p w14:paraId="51FE94A7" w14:textId="77777777" w:rsidR="00605245" w:rsidRPr="00355D04" w:rsidRDefault="00605245" w:rsidP="00605245">
      <w:pPr>
        <w:numPr>
          <w:ilvl w:val="0"/>
          <w:numId w:val="6"/>
        </w:numPr>
        <w:jc w:val="both"/>
        <w:rPr>
          <w:rFonts w:asciiTheme="majorBidi" w:hAnsiTheme="majorBidi" w:cstheme="majorBidi"/>
          <w:sz w:val="32"/>
          <w:szCs w:val="32"/>
        </w:rPr>
      </w:pPr>
      <w:r w:rsidRPr="00355D04">
        <w:rPr>
          <w:rFonts w:asciiTheme="majorBidi" w:hAnsiTheme="majorBidi" w:cstheme="majorBidi"/>
          <w:sz w:val="32"/>
          <w:szCs w:val="32"/>
        </w:rPr>
        <w:t>Full simulation and verification in Packet Tracer.</w:t>
      </w:r>
    </w:p>
    <w:p w14:paraId="64003B6A" w14:textId="77777777" w:rsidR="00605245" w:rsidRPr="00605245" w:rsidRDefault="00605245" w:rsidP="00605245">
      <w:pPr>
        <w:pStyle w:val="Heading1"/>
        <w:rPr>
          <w:color w:val="FF0000"/>
        </w:rPr>
      </w:pPr>
      <w:r w:rsidRPr="00605245">
        <w:rPr>
          <w:color w:val="FF0000"/>
        </w:rPr>
        <w:t>Design and Implementation</w:t>
      </w:r>
    </w:p>
    <w:p w14:paraId="77F43622" w14:textId="77777777" w:rsidR="00605245" w:rsidRPr="00605245" w:rsidRDefault="00605245" w:rsidP="00605245">
      <w:pPr>
        <w:pStyle w:val="Heading2"/>
        <w:rPr>
          <w:color w:val="FF0000"/>
        </w:rPr>
      </w:pPr>
      <w:r w:rsidRPr="00605245">
        <w:rPr>
          <w:color w:val="FF0000"/>
        </w:rPr>
        <w:t>Network Design:</w:t>
      </w:r>
    </w:p>
    <w:p w14:paraId="6ECDB461" w14:textId="77777777" w:rsidR="00605245" w:rsidRPr="00355D04" w:rsidRDefault="00605245" w:rsidP="00605245">
      <w:pPr>
        <w:numPr>
          <w:ilvl w:val="0"/>
          <w:numId w:val="7"/>
        </w:numPr>
        <w:rPr>
          <w:rFonts w:asciiTheme="majorBidi" w:hAnsiTheme="majorBidi" w:cstheme="majorBidi"/>
          <w:sz w:val="32"/>
          <w:szCs w:val="32"/>
        </w:rPr>
      </w:pPr>
      <w:r w:rsidRPr="00355D04">
        <w:rPr>
          <w:rFonts w:asciiTheme="majorBidi" w:hAnsiTheme="majorBidi" w:cstheme="majorBidi"/>
          <w:sz w:val="32"/>
          <w:szCs w:val="32"/>
        </w:rPr>
        <w:t>Hierarchical model: Core (routers), Distribution (inter-VLAN), Access (switches).</w:t>
      </w:r>
    </w:p>
    <w:p w14:paraId="648DDB28" w14:textId="7D904E69" w:rsidR="00605245" w:rsidRPr="00355D04" w:rsidRDefault="00605245" w:rsidP="00605245">
      <w:pPr>
        <w:numPr>
          <w:ilvl w:val="0"/>
          <w:numId w:val="7"/>
        </w:numPr>
        <w:rPr>
          <w:rFonts w:asciiTheme="majorBidi" w:hAnsiTheme="majorBidi" w:cstheme="majorBidi"/>
          <w:sz w:val="32"/>
          <w:szCs w:val="32"/>
        </w:rPr>
      </w:pPr>
      <w:r w:rsidRPr="00355D04">
        <w:rPr>
          <w:rFonts w:asciiTheme="majorBidi" w:hAnsiTheme="majorBidi" w:cstheme="majorBidi"/>
          <w:sz w:val="32"/>
          <w:szCs w:val="32"/>
        </w:rPr>
        <w:t xml:space="preserve">Each department connects to a departmental router with </w:t>
      </w:r>
      <w:proofErr w:type="spellStart"/>
      <w:r>
        <w:rPr>
          <w:rFonts w:asciiTheme="majorBidi" w:hAnsiTheme="majorBidi" w:cstheme="majorBidi"/>
          <w:sz w:val="32"/>
          <w:szCs w:val="32"/>
        </w:rPr>
        <w:t>subinterfaces</w:t>
      </w:r>
      <w:proofErr w:type="spellEnd"/>
      <w:r w:rsidRPr="00355D04">
        <w:rPr>
          <w:rFonts w:asciiTheme="majorBidi" w:hAnsiTheme="majorBidi" w:cstheme="majorBidi"/>
          <w:sz w:val="32"/>
          <w:szCs w:val="32"/>
        </w:rPr>
        <w:t>.</w:t>
      </w:r>
    </w:p>
    <w:p w14:paraId="311D795B" w14:textId="77C9696E" w:rsidR="00605245" w:rsidRPr="00605245" w:rsidRDefault="00605245" w:rsidP="00605245">
      <w:pPr>
        <w:numPr>
          <w:ilvl w:val="0"/>
          <w:numId w:val="7"/>
        </w:numPr>
        <w:rPr>
          <w:rFonts w:asciiTheme="majorBidi" w:hAnsiTheme="majorBidi" w:cstheme="majorBidi"/>
          <w:sz w:val="28"/>
          <w:szCs w:val="28"/>
        </w:rPr>
      </w:pPr>
      <w:r w:rsidRPr="00605245">
        <w:rPr>
          <w:rFonts w:asciiTheme="majorBidi" w:hAnsiTheme="majorBidi" w:cstheme="majorBidi"/>
          <w:sz w:val="28"/>
          <w:szCs w:val="28"/>
        </w:rPr>
        <w:t xml:space="preserve">VLANs </w:t>
      </w:r>
      <w:r>
        <w:rPr>
          <w:rFonts w:asciiTheme="majorBidi" w:hAnsiTheme="majorBidi" w:cstheme="majorBidi"/>
          <w:sz w:val="28"/>
          <w:szCs w:val="28"/>
        </w:rPr>
        <w:t xml:space="preserve">are </w:t>
      </w:r>
      <w:r w:rsidRPr="00605245">
        <w:rPr>
          <w:rFonts w:asciiTheme="majorBidi" w:hAnsiTheme="majorBidi" w:cstheme="majorBidi"/>
          <w:sz w:val="28"/>
          <w:szCs w:val="28"/>
        </w:rPr>
        <w:t>configured on switches and associated with specific ports.</w:t>
      </w:r>
    </w:p>
    <w:p w14:paraId="52C55A25" w14:textId="77777777" w:rsidR="00605245" w:rsidRPr="00605245" w:rsidRDefault="00605245" w:rsidP="00605245">
      <w:pPr>
        <w:numPr>
          <w:ilvl w:val="0"/>
          <w:numId w:val="7"/>
        </w:numPr>
        <w:rPr>
          <w:rFonts w:asciiTheme="majorBidi" w:hAnsiTheme="majorBidi" w:cstheme="majorBidi"/>
          <w:sz w:val="28"/>
          <w:szCs w:val="28"/>
        </w:rPr>
      </w:pPr>
      <w:r w:rsidRPr="00605245">
        <w:rPr>
          <w:rFonts w:asciiTheme="majorBidi" w:hAnsiTheme="majorBidi" w:cstheme="majorBidi"/>
          <w:sz w:val="28"/>
          <w:szCs w:val="28"/>
        </w:rPr>
        <w:t>IP Phones are part of VLAN 100 and tagged accordingly.</w:t>
      </w:r>
    </w:p>
    <w:p w14:paraId="78201F38" w14:textId="77777777" w:rsidR="00605245" w:rsidRPr="00605245" w:rsidRDefault="00605245" w:rsidP="00605245">
      <w:pPr>
        <w:numPr>
          <w:ilvl w:val="0"/>
          <w:numId w:val="7"/>
        </w:numPr>
        <w:rPr>
          <w:rFonts w:asciiTheme="majorBidi" w:hAnsiTheme="majorBidi" w:cstheme="majorBidi"/>
          <w:sz w:val="28"/>
          <w:szCs w:val="28"/>
        </w:rPr>
      </w:pPr>
      <w:r w:rsidRPr="00605245">
        <w:rPr>
          <w:rFonts w:asciiTheme="majorBidi" w:hAnsiTheme="majorBidi" w:cstheme="majorBidi"/>
          <w:sz w:val="28"/>
          <w:szCs w:val="28"/>
        </w:rPr>
        <w:t>PCs receive untagged data VLAN connections.</w:t>
      </w:r>
    </w:p>
    <w:p w14:paraId="035AA920" w14:textId="77777777" w:rsidR="00605245" w:rsidRPr="00605245" w:rsidRDefault="00605245" w:rsidP="00605245">
      <w:pPr>
        <w:numPr>
          <w:ilvl w:val="0"/>
          <w:numId w:val="7"/>
        </w:numPr>
        <w:rPr>
          <w:rFonts w:asciiTheme="majorBidi" w:hAnsiTheme="majorBidi" w:cstheme="majorBidi"/>
          <w:sz w:val="28"/>
          <w:szCs w:val="28"/>
        </w:rPr>
      </w:pPr>
      <w:r w:rsidRPr="00605245">
        <w:rPr>
          <w:rFonts w:asciiTheme="majorBidi" w:hAnsiTheme="majorBidi" w:cstheme="majorBidi"/>
          <w:sz w:val="28"/>
          <w:szCs w:val="28"/>
        </w:rPr>
        <w:t>OSPF routing on routers using all active interfaces.</w:t>
      </w:r>
    </w:p>
    <w:p w14:paraId="4816D4D1" w14:textId="77777777" w:rsidR="00605245" w:rsidRPr="00605245" w:rsidRDefault="00605245" w:rsidP="00605245">
      <w:pPr>
        <w:numPr>
          <w:ilvl w:val="0"/>
          <w:numId w:val="7"/>
        </w:numPr>
        <w:rPr>
          <w:rFonts w:asciiTheme="majorBidi" w:hAnsiTheme="majorBidi" w:cstheme="majorBidi"/>
          <w:sz w:val="28"/>
          <w:szCs w:val="28"/>
        </w:rPr>
      </w:pPr>
      <w:r w:rsidRPr="00605245">
        <w:rPr>
          <w:rFonts w:asciiTheme="majorBidi" w:hAnsiTheme="majorBidi" w:cstheme="majorBidi"/>
          <w:sz w:val="28"/>
          <w:szCs w:val="28"/>
        </w:rPr>
        <w:t>SSH configured with usernames, encryption, and RSA keys.</w:t>
      </w:r>
    </w:p>
    <w:p w14:paraId="2EEF2580" w14:textId="77777777" w:rsidR="00605245" w:rsidRPr="00605245" w:rsidRDefault="00605245" w:rsidP="00605245">
      <w:pPr>
        <w:numPr>
          <w:ilvl w:val="0"/>
          <w:numId w:val="7"/>
        </w:numPr>
        <w:rPr>
          <w:rFonts w:asciiTheme="majorBidi" w:hAnsiTheme="majorBidi" w:cstheme="majorBidi"/>
          <w:sz w:val="28"/>
          <w:szCs w:val="28"/>
        </w:rPr>
      </w:pPr>
      <w:r w:rsidRPr="00605245">
        <w:rPr>
          <w:rFonts w:asciiTheme="majorBidi" w:hAnsiTheme="majorBidi" w:cstheme="majorBidi"/>
          <w:sz w:val="28"/>
          <w:szCs w:val="28"/>
        </w:rPr>
        <w:t>DHCP pool configuration:</w:t>
      </w:r>
    </w:p>
    <w:p w14:paraId="277E7598" w14:textId="77777777" w:rsidR="00605245" w:rsidRPr="00605245" w:rsidRDefault="00605245" w:rsidP="00605245">
      <w:pPr>
        <w:numPr>
          <w:ilvl w:val="1"/>
          <w:numId w:val="7"/>
        </w:numPr>
        <w:rPr>
          <w:rFonts w:asciiTheme="majorBidi" w:hAnsiTheme="majorBidi" w:cstheme="majorBidi"/>
          <w:sz w:val="28"/>
          <w:szCs w:val="28"/>
        </w:rPr>
      </w:pPr>
      <w:r w:rsidRPr="00605245">
        <w:rPr>
          <w:rFonts w:asciiTheme="majorBidi" w:hAnsiTheme="majorBidi" w:cstheme="majorBidi"/>
          <w:sz w:val="28"/>
          <w:szCs w:val="28"/>
        </w:rPr>
        <w:t>Central DHCP server handles data VLAN scopes.</w:t>
      </w:r>
    </w:p>
    <w:p w14:paraId="397216BF" w14:textId="77777777" w:rsidR="00605245" w:rsidRPr="00605245" w:rsidRDefault="00605245" w:rsidP="00605245">
      <w:pPr>
        <w:numPr>
          <w:ilvl w:val="1"/>
          <w:numId w:val="7"/>
        </w:numPr>
        <w:rPr>
          <w:rFonts w:asciiTheme="majorBidi" w:hAnsiTheme="majorBidi" w:cstheme="majorBidi"/>
          <w:sz w:val="28"/>
          <w:szCs w:val="28"/>
        </w:rPr>
      </w:pPr>
      <w:r w:rsidRPr="00605245">
        <w:rPr>
          <w:rFonts w:asciiTheme="majorBidi" w:hAnsiTheme="majorBidi" w:cstheme="majorBidi"/>
          <w:sz w:val="28"/>
          <w:szCs w:val="28"/>
        </w:rPr>
        <w:t>Routers handle voice VLAN scopes locally.</w:t>
      </w:r>
    </w:p>
    <w:p w14:paraId="68DF5EA6" w14:textId="77777777" w:rsidR="00605245" w:rsidRPr="00605245" w:rsidRDefault="00605245" w:rsidP="00605245">
      <w:pPr>
        <w:pStyle w:val="Heading1"/>
        <w:rPr>
          <w:color w:val="FF0000"/>
        </w:rPr>
      </w:pPr>
      <w:r w:rsidRPr="00605245">
        <w:rPr>
          <w:color w:val="FF0000"/>
        </w:rPr>
        <w:t>Dial Plan:</w:t>
      </w:r>
    </w:p>
    <w:p w14:paraId="5C3EE829" w14:textId="77777777" w:rsidR="00605245" w:rsidRPr="00355D04" w:rsidRDefault="00605245" w:rsidP="00605245">
      <w:pPr>
        <w:numPr>
          <w:ilvl w:val="0"/>
          <w:numId w:val="8"/>
        </w:numPr>
        <w:rPr>
          <w:rFonts w:asciiTheme="majorBidi" w:hAnsiTheme="majorBidi" w:cstheme="majorBidi"/>
          <w:sz w:val="32"/>
          <w:szCs w:val="32"/>
        </w:rPr>
      </w:pPr>
      <w:r w:rsidRPr="00355D04">
        <w:rPr>
          <w:rFonts w:asciiTheme="majorBidi" w:hAnsiTheme="majorBidi" w:cstheme="majorBidi"/>
          <w:sz w:val="32"/>
          <w:szCs w:val="32"/>
        </w:rPr>
        <w:t>Finance: 1XX (e.g., 101–199)</w:t>
      </w:r>
    </w:p>
    <w:p w14:paraId="745D4F46" w14:textId="77777777" w:rsidR="00605245" w:rsidRPr="00355D04" w:rsidRDefault="00605245" w:rsidP="00605245">
      <w:pPr>
        <w:numPr>
          <w:ilvl w:val="0"/>
          <w:numId w:val="8"/>
        </w:numPr>
        <w:rPr>
          <w:rFonts w:asciiTheme="majorBidi" w:hAnsiTheme="majorBidi" w:cstheme="majorBidi"/>
          <w:sz w:val="32"/>
          <w:szCs w:val="32"/>
        </w:rPr>
      </w:pPr>
      <w:r w:rsidRPr="00355D04">
        <w:rPr>
          <w:rFonts w:asciiTheme="majorBidi" w:hAnsiTheme="majorBidi" w:cstheme="majorBidi"/>
          <w:sz w:val="32"/>
          <w:szCs w:val="32"/>
        </w:rPr>
        <w:t>HR: 2XX (e.g., 201–299)</w:t>
      </w:r>
    </w:p>
    <w:p w14:paraId="3AB71D3A" w14:textId="77777777" w:rsidR="00605245" w:rsidRPr="00355D04" w:rsidRDefault="00605245" w:rsidP="00605245">
      <w:pPr>
        <w:numPr>
          <w:ilvl w:val="0"/>
          <w:numId w:val="8"/>
        </w:numPr>
        <w:rPr>
          <w:rFonts w:asciiTheme="majorBidi" w:hAnsiTheme="majorBidi" w:cstheme="majorBidi"/>
          <w:sz w:val="32"/>
          <w:szCs w:val="32"/>
        </w:rPr>
      </w:pPr>
      <w:r w:rsidRPr="00355D04">
        <w:rPr>
          <w:rFonts w:asciiTheme="majorBidi" w:hAnsiTheme="majorBidi" w:cstheme="majorBidi"/>
          <w:sz w:val="32"/>
          <w:szCs w:val="32"/>
        </w:rPr>
        <w:t>Sales: 3XX</w:t>
      </w:r>
    </w:p>
    <w:p w14:paraId="1DE90A05" w14:textId="77777777" w:rsidR="00605245" w:rsidRPr="00355D04" w:rsidRDefault="00605245" w:rsidP="00605245">
      <w:pPr>
        <w:numPr>
          <w:ilvl w:val="0"/>
          <w:numId w:val="8"/>
        </w:numPr>
        <w:rPr>
          <w:rFonts w:asciiTheme="majorBidi" w:hAnsiTheme="majorBidi" w:cstheme="majorBidi"/>
          <w:sz w:val="32"/>
          <w:szCs w:val="32"/>
        </w:rPr>
      </w:pPr>
      <w:r w:rsidRPr="00355D04">
        <w:rPr>
          <w:rFonts w:asciiTheme="majorBidi" w:hAnsiTheme="majorBidi" w:cstheme="majorBidi"/>
          <w:sz w:val="32"/>
          <w:szCs w:val="32"/>
        </w:rPr>
        <w:lastRenderedPageBreak/>
        <w:t>ICT: 4XX</w:t>
      </w:r>
    </w:p>
    <w:p w14:paraId="10323464" w14:textId="77777777" w:rsidR="00605245" w:rsidRPr="00605245" w:rsidRDefault="00605245" w:rsidP="00605245">
      <w:pPr>
        <w:pStyle w:val="Heading2"/>
        <w:rPr>
          <w:color w:val="FF0000"/>
        </w:rPr>
      </w:pPr>
      <w:r w:rsidRPr="00605245">
        <w:rPr>
          <w:color w:val="FF0000"/>
        </w:rPr>
        <w:t>Testing:</w:t>
      </w:r>
    </w:p>
    <w:p w14:paraId="71109A3F" w14:textId="77777777" w:rsidR="00605245" w:rsidRPr="00355D04" w:rsidRDefault="00605245" w:rsidP="00605245">
      <w:pPr>
        <w:numPr>
          <w:ilvl w:val="0"/>
          <w:numId w:val="10"/>
        </w:numPr>
        <w:jc w:val="both"/>
        <w:rPr>
          <w:rFonts w:asciiTheme="majorBidi" w:hAnsiTheme="majorBidi" w:cstheme="majorBidi"/>
          <w:sz w:val="32"/>
          <w:szCs w:val="32"/>
        </w:rPr>
      </w:pPr>
      <w:r w:rsidRPr="00355D04">
        <w:rPr>
          <w:rFonts w:asciiTheme="majorBidi" w:hAnsiTheme="majorBidi" w:cstheme="majorBidi"/>
          <w:sz w:val="32"/>
          <w:szCs w:val="32"/>
        </w:rPr>
        <w:t>All devices successfully obtain IP addresses dynamically.</w:t>
      </w:r>
    </w:p>
    <w:p w14:paraId="24FA4C63" w14:textId="77777777" w:rsidR="00605245" w:rsidRPr="00355D04" w:rsidRDefault="00605245" w:rsidP="00605245">
      <w:pPr>
        <w:numPr>
          <w:ilvl w:val="0"/>
          <w:numId w:val="10"/>
        </w:numPr>
        <w:jc w:val="both"/>
        <w:rPr>
          <w:rFonts w:asciiTheme="majorBidi" w:hAnsiTheme="majorBidi" w:cstheme="majorBidi"/>
          <w:sz w:val="32"/>
          <w:szCs w:val="32"/>
        </w:rPr>
      </w:pPr>
      <w:r w:rsidRPr="00355D04">
        <w:rPr>
          <w:rFonts w:asciiTheme="majorBidi" w:hAnsiTheme="majorBidi" w:cstheme="majorBidi"/>
          <w:sz w:val="32"/>
          <w:szCs w:val="32"/>
        </w:rPr>
        <w:t>SSH login to routers tested.</w:t>
      </w:r>
    </w:p>
    <w:p w14:paraId="31514237" w14:textId="77777777" w:rsidR="00605245" w:rsidRPr="00355D04" w:rsidRDefault="00605245" w:rsidP="00605245">
      <w:pPr>
        <w:numPr>
          <w:ilvl w:val="0"/>
          <w:numId w:val="10"/>
        </w:numPr>
        <w:jc w:val="both"/>
        <w:rPr>
          <w:rFonts w:asciiTheme="majorBidi" w:hAnsiTheme="majorBidi" w:cstheme="majorBidi"/>
          <w:sz w:val="32"/>
          <w:szCs w:val="32"/>
        </w:rPr>
      </w:pPr>
      <w:r w:rsidRPr="00355D04">
        <w:rPr>
          <w:rFonts w:asciiTheme="majorBidi" w:hAnsiTheme="majorBidi" w:cstheme="majorBidi"/>
          <w:sz w:val="32"/>
          <w:szCs w:val="32"/>
        </w:rPr>
        <w:t>IP phones can call across departments.</w:t>
      </w:r>
    </w:p>
    <w:p w14:paraId="15660010" w14:textId="77777777" w:rsidR="00605245" w:rsidRPr="00355D04" w:rsidRDefault="00605245" w:rsidP="00605245">
      <w:pPr>
        <w:numPr>
          <w:ilvl w:val="0"/>
          <w:numId w:val="10"/>
        </w:numPr>
        <w:jc w:val="both"/>
        <w:rPr>
          <w:rFonts w:asciiTheme="majorBidi" w:hAnsiTheme="majorBidi" w:cstheme="majorBidi"/>
          <w:sz w:val="32"/>
          <w:szCs w:val="32"/>
        </w:rPr>
      </w:pPr>
      <w:r w:rsidRPr="00355D04">
        <w:rPr>
          <w:rFonts w:asciiTheme="majorBidi" w:hAnsiTheme="majorBidi" w:cstheme="majorBidi"/>
          <w:sz w:val="32"/>
          <w:szCs w:val="32"/>
        </w:rPr>
        <w:t>Access to central services (HTTP, DNS, Email) verified.</w:t>
      </w:r>
    </w:p>
    <w:p w14:paraId="051D359D" w14:textId="77777777" w:rsidR="00605245" w:rsidRPr="00355D04" w:rsidRDefault="00605245" w:rsidP="00605245">
      <w:pPr>
        <w:numPr>
          <w:ilvl w:val="0"/>
          <w:numId w:val="10"/>
        </w:numPr>
        <w:jc w:val="both"/>
        <w:rPr>
          <w:rFonts w:asciiTheme="majorBidi" w:hAnsiTheme="majorBidi" w:cstheme="majorBidi"/>
          <w:sz w:val="32"/>
          <w:szCs w:val="32"/>
        </w:rPr>
      </w:pPr>
      <w:r w:rsidRPr="00355D04">
        <w:rPr>
          <w:rFonts w:asciiTheme="majorBidi" w:hAnsiTheme="majorBidi" w:cstheme="majorBidi"/>
          <w:sz w:val="32"/>
          <w:szCs w:val="32"/>
        </w:rPr>
        <w:t>VLAN separation tested with ping and trace.</w:t>
      </w:r>
    </w:p>
    <w:p w14:paraId="4C9E8CAB" w14:textId="77777777" w:rsidR="00605245" w:rsidRPr="00355D04" w:rsidRDefault="00605245" w:rsidP="00605245">
      <w:pPr>
        <w:numPr>
          <w:ilvl w:val="0"/>
          <w:numId w:val="10"/>
        </w:numPr>
        <w:jc w:val="both"/>
        <w:rPr>
          <w:rFonts w:asciiTheme="majorBidi" w:hAnsiTheme="majorBidi" w:cstheme="majorBidi"/>
          <w:sz w:val="32"/>
          <w:szCs w:val="32"/>
        </w:rPr>
      </w:pPr>
      <w:r w:rsidRPr="00355D04">
        <w:rPr>
          <w:rFonts w:asciiTheme="majorBidi" w:hAnsiTheme="majorBidi" w:cstheme="majorBidi"/>
          <w:sz w:val="32"/>
          <w:szCs w:val="32"/>
        </w:rPr>
        <w:t xml:space="preserve">All OSPF routes verified with show </w:t>
      </w:r>
      <w:proofErr w:type="spellStart"/>
      <w:r w:rsidRPr="00355D04">
        <w:rPr>
          <w:rFonts w:asciiTheme="majorBidi" w:hAnsiTheme="majorBidi" w:cstheme="majorBidi"/>
          <w:sz w:val="32"/>
          <w:szCs w:val="32"/>
        </w:rPr>
        <w:t>ip</w:t>
      </w:r>
      <w:proofErr w:type="spellEnd"/>
      <w:r w:rsidRPr="00355D04">
        <w:rPr>
          <w:rFonts w:asciiTheme="majorBidi" w:hAnsiTheme="majorBidi" w:cstheme="majorBidi"/>
          <w:sz w:val="32"/>
          <w:szCs w:val="32"/>
        </w:rPr>
        <w:t xml:space="preserve"> route.</w:t>
      </w:r>
    </w:p>
    <w:p w14:paraId="548EF650" w14:textId="77777777" w:rsidR="00605245" w:rsidRPr="00605245" w:rsidRDefault="00605245" w:rsidP="00605245">
      <w:pPr>
        <w:pStyle w:val="Heading1"/>
        <w:rPr>
          <w:color w:val="FF0000"/>
        </w:rPr>
      </w:pPr>
      <w:r w:rsidRPr="00605245">
        <w:rPr>
          <w:color w:val="FF0000"/>
        </w:rPr>
        <w:t>Conclusion</w:t>
      </w:r>
    </w:p>
    <w:p w14:paraId="7039D3A0" w14:textId="77777777" w:rsidR="00605245" w:rsidRDefault="00605245" w:rsidP="00605245">
      <w:pPr>
        <w:pStyle w:val="ListParagraph"/>
        <w:numPr>
          <w:ilvl w:val="0"/>
          <w:numId w:val="9"/>
        </w:numPr>
        <w:jc w:val="both"/>
        <w:rPr>
          <w:rFonts w:asciiTheme="majorBidi" w:hAnsiTheme="majorBidi" w:cstheme="majorBidi"/>
          <w:sz w:val="32"/>
          <w:szCs w:val="32"/>
        </w:rPr>
      </w:pPr>
      <w:r w:rsidRPr="00605245">
        <w:rPr>
          <w:rFonts w:asciiTheme="majorBidi" w:hAnsiTheme="majorBidi" w:cstheme="majorBidi"/>
          <w:sz w:val="32"/>
          <w:szCs w:val="32"/>
        </w:rPr>
        <w:t xml:space="preserve">The network infrastructure designed for Etisalat </w:t>
      </w:r>
      <w:proofErr w:type="spellStart"/>
      <w:r w:rsidRPr="00605245">
        <w:rPr>
          <w:rFonts w:asciiTheme="majorBidi" w:hAnsiTheme="majorBidi" w:cstheme="majorBidi"/>
          <w:sz w:val="32"/>
          <w:szCs w:val="32"/>
        </w:rPr>
        <w:t>Misr’s</w:t>
      </w:r>
      <w:proofErr w:type="spellEnd"/>
      <w:r w:rsidRPr="00605245">
        <w:rPr>
          <w:rFonts w:asciiTheme="majorBidi" w:hAnsiTheme="majorBidi" w:cstheme="majorBidi"/>
          <w:sz w:val="32"/>
          <w:szCs w:val="32"/>
        </w:rPr>
        <w:t xml:space="preserve"> new branch successfully meets all the functional and technical requirements set by the IT management. This VoIP-enabled IP telephony system enhances interdepartmental communication, improves resource sharing, and supports scalability for future expansion.</w:t>
      </w:r>
    </w:p>
    <w:p w14:paraId="0B8C3056" w14:textId="2ACC071E" w:rsidR="00605245" w:rsidRPr="00605245" w:rsidRDefault="00605245" w:rsidP="00605245">
      <w:pPr>
        <w:pStyle w:val="ListParagraph"/>
        <w:numPr>
          <w:ilvl w:val="0"/>
          <w:numId w:val="9"/>
        </w:numPr>
        <w:jc w:val="both"/>
        <w:rPr>
          <w:rFonts w:asciiTheme="majorBidi" w:hAnsiTheme="majorBidi" w:cstheme="majorBidi"/>
          <w:sz w:val="32"/>
          <w:szCs w:val="32"/>
        </w:rPr>
      </w:pPr>
      <w:r w:rsidRPr="00605245">
        <w:rPr>
          <w:rFonts w:asciiTheme="majorBidi" w:hAnsiTheme="majorBidi" w:cstheme="majorBidi"/>
          <w:sz w:val="32"/>
          <w:szCs w:val="32"/>
        </w:rPr>
        <w:t xml:space="preserve"> The implementation leverages Cisco best practices in VLAN management, dynamic routing (OSPF), and VoIP configuration, ensuring both high performance and security.</w:t>
      </w:r>
    </w:p>
    <w:p w14:paraId="1C26FB7B" w14:textId="77777777" w:rsidR="00605245" w:rsidRPr="00605245" w:rsidRDefault="00605245" w:rsidP="00605245">
      <w:pPr>
        <w:pStyle w:val="ListParagraph"/>
        <w:numPr>
          <w:ilvl w:val="0"/>
          <w:numId w:val="9"/>
        </w:numPr>
        <w:jc w:val="both"/>
        <w:rPr>
          <w:rFonts w:asciiTheme="majorBidi" w:hAnsiTheme="majorBidi" w:cstheme="majorBidi"/>
          <w:sz w:val="32"/>
          <w:szCs w:val="32"/>
        </w:rPr>
      </w:pPr>
      <w:r w:rsidRPr="00605245">
        <w:rPr>
          <w:rFonts w:asciiTheme="majorBidi" w:hAnsiTheme="majorBidi" w:cstheme="majorBidi"/>
          <w:sz w:val="32"/>
          <w:szCs w:val="32"/>
        </w:rPr>
        <w:t>This setup provides a robust platform for unified communication, aligns with the company's digital transformation goals, and significantly reduces operational costs by leveraging VoIP technology. The use of Packet Tracer in simulation and testing ensures reliability before real-world deployment.</w:t>
      </w:r>
    </w:p>
    <w:p w14:paraId="6AA66695" w14:textId="77777777" w:rsidR="00605245" w:rsidRPr="00355D04" w:rsidRDefault="00605245" w:rsidP="00605245">
      <w:pPr>
        <w:rPr>
          <w:rFonts w:asciiTheme="majorBidi" w:hAnsiTheme="majorBidi" w:cstheme="majorBidi"/>
          <w:sz w:val="32"/>
          <w:szCs w:val="32"/>
        </w:rPr>
      </w:pPr>
    </w:p>
    <w:p w14:paraId="37156B20" w14:textId="77777777" w:rsidR="00605245" w:rsidRPr="00605245" w:rsidRDefault="00605245" w:rsidP="00605245">
      <w:pPr>
        <w:rPr>
          <w:rFonts w:asciiTheme="majorBidi" w:hAnsiTheme="majorBidi" w:cstheme="majorBidi"/>
          <w:sz w:val="32"/>
          <w:szCs w:val="32"/>
        </w:rPr>
      </w:pPr>
    </w:p>
    <w:sectPr w:rsidR="00605245" w:rsidRPr="0060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629"/>
    <w:multiLevelType w:val="multilevel"/>
    <w:tmpl w:val="673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65E80"/>
    <w:multiLevelType w:val="multilevel"/>
    <w:tmpl w:val="2604C9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64996"/>
    <w:multiLevelType w:val="multilevel"/>
    <w:tmpl w:val="7166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D45E3"/>
    <w:multiLevelType w:val="multilevel"/>
    <w:tmpl w:val="AE42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82541"/>
    <w:multiLevelType w:val="multilevel"/>
    <w:tmpl w:val="CC34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E36A0"/>
    <w:multiLevelType w:val="multilevel"/>
    <w:tmpl w:val="C250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B6497"/>
    <w:multiLevelType w:val="multilevel"/>
    <w:tmpl w:val="A8AC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33B94"/>
    <w:multiLevelType w:val="multilevel"/>
    <w:tmpl w:val="CFE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636FF"/>
    <w:multiLevelType w:val="multilevel"/>
    <w:tmpl w:val="13E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83D62"/>
    <w:multiLevelType w:val="multilevel"/>
    <w:tmpl w:val="10B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46316">
    <w:abstractNumId w:val="9"/>
  </w:num>
  <w:num w:numId="2" w16cid:durableId="31393406">
    <w:abstractNumId w:val="8"/>
  </w:num>
  <w:num w:numId="3" w16cid:durableId="1760637462">
    <w:abstractNumId w:val="6"/>
  </w:num>
  <w:num w:numId="4" w16cid:durableId="603654142">
    <w:abstractNumId w:val="3"/>
  </w:num>
  <w:num w:numId="5" w16cid:durableId="108402908">
    <w:abstractNumId w:val="4"/>
  </w:num>
  <w:num w:numId="6" w16cid:durableId="839344500">
    <w:abstractNumId w:val="7"/>
  </w:num>
  <w:num w:numId="7" w16cid:durableId="1446346234">
    <w:abstractNumId w:val="5"/>
  </w:num>
  <w:num w:numId="8" w16cid:durableId="533036023">
    <w:abstractNumId w:val="2"/>
  </w:num>
  <w:num w:numId="9" w16cid:durableId="919557134">
    <w:abstractNumId w:val="0"/>
  </w:num>
  <w:num w:numId="10" w16cid:durableId="27899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D4"/>
    <w:rsid w:val="001D72D4"/>
    <w:rsid w:val="002C4547"/>
    <w:rsid w:val="00605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B0545"/>
  <w15:chartTrackingRefBased/>
  <w15:docId w15:val="{6B3F9502-1790-4D95-9FF4-6DECE71E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45"/>
  </w:style>
  <w:style w:type="paragraph" w:styleId="Heading1">
    <w:name w:val="heading 1"/>
    <w:basedOn w:val="Normal"/>
    <w:next w:val="Normal"/>
    <w:link w:val="Heading1Char"/>
    <w:uiPriority w:val="9"/>
    <w:qFormat/>
    <w:rsid w:val="001D7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2D4"/>
    <w:rPr>
      <w:rFonts w:eastAsiaTheme="majorEastAsia" w:cstheme="majorBidi"/>
      <w:color w:val="272727" w:themeColor="text1" w:themeTint="D8"/>
    </w:rPr>
  </w:style>
  <w:style w:type="paragraph" w:styleId="Title">
    <w:name w:val="Title"/>
    <w:basedOn w:val="Normal"/>
    <w:next w:val="Normal"/>
    <w:link w:val="TitleChar"/>
    <w:uiPriority w:val="10"/>
    <w:qFormat/>
    <w:rsid w:val="001D7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2D4"/>
    <w:pPr>
      <w:spacing w:before="160"/>
      <w:jc w:val="center"/>
    </w:pPr>
    <w:rPr>
      <w:i/>
      <w:iCs/>
      <w:color w:val="404040" w:themeColor="text1" w:themeTint="BF"/>
    </w:rPr>
  </w:style>
  <w:style w:type="character" w:customStyle="1" w:styleId="QuoteChar">
    <w:name w:val="Quote Char"/>
    <w:basedOn w:val="DefaultParagraphFont"/>
    <w:link w:val="Quote"/>
    <w:uiPriority w:val="29"/>
    <w:rsid w:val="001D72D4"/>
    <w:rPr>
      <w:i/>
      <w:iCs/>
      <w:color w:val="404040" w:themeColor="text1" w:themeTint="BF"/>
    </w:rPr>
  </w:style>
  <w:style w:type="paragraph" w:styleId="ListParagraph">
    <w:name w:val="List Paragraph"/>
    <w:basedOn w:val="Normal"/>
    <w:uiPriority w:val="34"/>
    <w:qFormat/>
    <w:rsid w:val="001D72D4"/>
    <w:pPr>
      <w:ind w:left="720"/>
      <w:contextualSpacing/>
    </w:pPr>
  </w:style>
  <w:style w:type="character" w:styleId="IntenseEmphasis">
    <w:name w:val="Intense Emphasis"/>
    <w:basedOn w:val="DefaultParagraphFont"/>
    <w:uiPriority w:val="21"/>
    <w:qFormat/>
    <w:rsid w:val="001D72D4"/>
    <w:rPr>
      <w:i/>
      <w:iCs/>
      <w:color w:val="0F4761" w:themeColor="accent1" w:themeShade="BF"/>
    </w:rPr>
  </w:style>
  <w:style w:type="paragraph" w:styleId="IntenseQuote">
    <w:name w:val="Intense Quote"/>
    <w:basedOn w:val="Normal"/>
    <w:next w:val="Normal"/>
    <w:link w:val="IntenseQuoteChar"/>
    <w:uiPriority w:val="30"/>
    <w:qFormat/>
    <w:rsid w:val="001D7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2D4"/>
    <w:rPr>
      <w:i/>
      <w:iCs/>
      <w:color w:val="0F4761" w:themeColor="accent1" w:themeShade="BF"/>
    </w:rPr>
  </w:style>
  <w:style w:type="character" w:styleId="IntenseReference">
    <w:name w:val="Intense Reference"/>
    <w:basedOn w:val="DefaultParagraphFont"/>
    <w:uiPriority w:val="32"/>
    <w:qFormat/>
    <w:rsid w:val="001D7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826</Words>
  <Characters>5019</Characters>
  <Application>Microsoft Office Word</Application>
  <DocSecurity>0</DocSecurity>
  <Lines>139</Lines>
  <Paragraphs>106</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EPXMS7</dc:creator>
  <cp:keywords/>
  <dc:description/>
  <cp:lastModifiedBy>EPXMS7</cp:lastModifiedBy>
  <cp:revision>2</cp:revision>
  <cp:lastPrinted>2025-04-29T09:06:00Z</cp:lastPrinted>
  <dcterms:created xsi:type="dcterms:W3CDTF">2025-04-29T08:38:00Z</dcterms:created>
  <dcterms:modified xsi:type="dcterms:W3CDTF">2025-04-29T09:06:00Z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25bb79af1779e12c0591d1792affdb0fcd012403455e18194450b40d2b4d6f1b</vt:lpwstr>
  </property>
</Properties>
</file>