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B35A" w14:textId="7DCADF64" w:rsidR="00EA1EF8" w:rsidRDefault="00DD3C47" w:rsidP="00B84D2C">
      <w:pPr>
        <w:spacing w:line="480" w:lineRule="auto"/>
        <w:rPr>
          <w:rFonts w:asciiTheme="minorHAnsi" w:hAnsiTheme="minorHAnsi" w:cstheme="minorHAnsi"/>
        </w:rPr>
      </w:pPr>
      <w:r w:rsidRPr="00DD3C47">
        <w:rPr>
          <w:rFonts w:asciiTheme="minorHAnsi" w:hAnsiTheme="minorHAnsi" w:cstheme="minorHAnsi"/>
        </w:rPr>
        <w:t>How did the people interviewed in the film stop using violence against their partners and start taking responsibility for the harm they caused?</w:t>
      </w:r>
      <w:r w:rsidR="00B84D2C">
        <w:rPr>
          <w:rFonts w:asciiTheme="minorHAnsi" w:hAnsiTheme="minorHAnsi" w:cstheme="minorHAnsi"/>
        </w:rPr>
        <w:br/>
      </w:r>
      <w:r w:rsidR="00EA1EF8" w:rsidRPr="00EA1EF8">
        <w:rPr>
          <w:rFonts w:asciiTheme="minorHAnsi" w:hAnsiTheme="minorHAnsi" w:cstheme="minorHAnsi"/>
        </w:rPr>
        <w:t>The people interviewed in the film stopped using violence against their partners and began taking responsibility for the harm they caused through counseling and self-reflection.</w:t>
      </w:r>
    </w:p>
    <w:p w14:paraId="22137B49" w14:textId="77777777" w:rsidR="00E25DCC" w:rsidRPr="00EA1EF8" w:rsidRDefault="00E25DCC" w:rsidP="0092124F">
      <w:pPr>
        <w:spacing w:line="480" w:lineRule="auto"/>
        <w:rPr>
          <w:rFonts w:asciiTheme="minorHAnsi" w:hAnsiTheme="minorHAnsi" w:cstheme="minorHAnsi"/>
        </w:rPr>
      </w:pPr>
    </w:p>
    <w:p w14:paraId="54BD28EF" w14:textId="3EDF833A" w:rsidR="00EA1EF8" w:rsidRPr="00EA1EF8" w:rsidRDefault="007C0F80" w:rsidP="00EA1EF8">
      <w:pPr>
        <w:spacing w:line="480" w:lineRule="auto"/>
        <w:rPr>
          <w:rFonts w:asciiTheme="minorHAnsi" w:hAnsiTheme="minorHAnsi" w:cstheme="minorHAnsi"/>
        </w:rPr>
      </w:pPr>
      <w:r w:rsidRPr="007C0F80">
        <w:rPr>
          <w:rFonts w:asciiTheme="minorHAnsi" w:hAnsiTheme="minorHAnsi" w:cstheme="minorHAnsi"/>
        </w:rPr>
        <w:t xml:space="preserve">If you could say one thing to </w:t>
      </w:r>
      <w:proofErr w:type="spellStart"/>
      <w:r w:rsidRPr="007C0F80">
        <w:rPr>
          <w:rFonts w:asciiTheme="minorHAnsi" w:hAnsiTheme="minorHAnsi" w:cstheme="minorHAnsi"/>
        </w:rPr>
        <w:t>Attiya</w:t>
      </w:r>
      <w:proofErr w:type="spellEnd"/>
      <w:r w:rsidRPr="007C0F80">
        <w:rPr>
          <w:rFonts w:asciiTheme="minorHAnsi" w:hAnsiTheme="minorHAnsi" w:cstheme="minorHAnsi"/>
        </w:rPr>
        <w:t>, what would it be?</w:t>
      </w:r>
      <w:r>
        <w:rPr>
          <w:rFonts w:asciiTheme="minorHAnsi" w:hAnsiTheme="minorHAnsi" w:cstheme="minorHAnsi"/>
        </w:rPr>
        <w:br/>
      </w:r>
      <w:r w:rsidR="00EA1EF8" w:rsidRPr="00EA1EF8">
        <w:rPr>
          <w:rFonts w:asciiTheme="minorHAnsi" w:hAnsiTheme="minorHAnsi" w:cstheme="minorHAnsi"/>
        </w:rPr>
        <w:t xml:space="preserve">If I could say one thing to </w:t>
      </w:r>
      <w:proofErr w:type="spellStart"/>
      <w:r w:rsidR="00EA1EF8" w:rsidRPr="00EA1EF8">
        <w:rPr>
          <w:rFonts w:asciiTheme="minorHAnsi" w:hAnsiTheme="minorHAnsi" w:cstheme="minorHAnsi"/>
        </w:rPr>
        <w:t>Attiya</w:t>
      </w:r>
      <w:proofErr w:type="spellEnd"/>
      <w:r w:rsidR="00EA1EF8" w:rsidRPr="00EA1EF8">
        <w:rPr>
          <w:rFonts w:asciiTheme="minorHAnsi" w:hAnsiTheme="minorHAnsi" w:cstheme="minorHAnsi"/>
        </w:rPr>
        <w:t>, I would commend her for her bravery and strength in confronting her abuser and sharing her story. I would also encourage her to continue to prioritize her healing and well-being.</w:t>
      </w:r>
    </w:p>
    <w:p w14:paraId="77D83D3A" w14:textId="77777777" w:rsidR="00EA1EF8" w:rsidRPr="00EA1EF8" w:rsidRDefault="00EA1EF8" w:rsidP="00EA1EF8">
      <w:pPr>
        <w:spacing w:line="480" w:lineRule="auto"/>
        <w:rPr>
          <w:rFonts w:asciiTheme="minorHAnsi" w:hAnsiTheme="minorHAnsi" w:cstheme="minorHAnsi"/>
        </w:rPr>
      </w:pPr>
    </w:p>
    <w:p w14:paraId="3DB1C332" w14:textId="23338309" w:rsidR="00EA1EF8" w:rsidRPr="00EA1EF8" w:rsidRDefault="00F86FD0" w:rsidP="00EA1EF8">
      <w:pPr>
        <w:spacing w:line="480" w:lineRule="auto"/>
        <w:rPr>
          <w:rFonts w:asciiTheme="minorHAnsi" w:hAnsiTheme="minorHAnsi" w:cstheme="minorHAnsi"/>
        </w:rPr>
      </w:pPr>
      <w:r w:rsidRPr="00F86FD0">
        <w:rPr>
          <w:rFonts w:asciiTheme="minorHAnsi" w:hAnsiTheme="minorHAnsi" w:cstheme="minorHAnsi"/>
        </w:rPr>
        <w:t>If you could say one thing to Steve, what would it be?</w:t>
      </w:r>
      <w:r>
        <w:rPr>
          <w:rFonts w:asciiTheme="minorHAnsi" w:hAnsiTheme="minorHAnsi" w:cstheme="minorHAnsi"/>
        </w:rPr>
        <w:br/>
      </w:r>
      <w:r w:rsidR="00EA1EF8" w:rsidRPr="00EA1EF8">
        <w:rPr>
          <w:rFonts w:asciiTheme="minorHAnsi" w:hAnsiTheme="minorHAnsi" w:cstheme="minorHAnsi"/>
        </w:rPr>
        <w:t>If I could say one thing to Steve, I would acknowledge his commitment to change and taking responsibility for his actions. I would also encourage him to continue seeking help and support to prevent future harm to others.</w:t>
      </w:r>
    </w:p>
    <w:p w14:paraId="679A2902" w14:textId="77777777" w:rsidR="00EA1EF8" w:rsidRPr="00EA1EF8" w:rsidRDefault="00EA1EF8" w:rsidP="00EA1EF8">
      <w:pPr>
        <w:spacing w:line="480" w:lineRule="auto"/>
        <w:rPr>
          <w:rFonts w:asciiTheme="minorHAnsi" w:hAnsiTheme="minorHAnsi" w:cstheme="minorHAnsi"/>
        </w:rPr>
      </w:pPr>
    </w:p>
    <w:p w14:paraId="20241562" w14:textId="2A1A0EB1" w:rsidR="00EA1EF8" w:rsidRPr="00EA1EF8" w:rsidRDefault="00F858A6" w:rsidP="00EA1EF8">
      <w:pPr>
        <w:spacing w:line="480" w:lineRule="auto"/>
        <w:rPr>
          <w:rFonts w:asciiTheme="minorHAnsi" w:hAnsiTheme="minorHAnsi" w:cstheme="minorHAnsi"/>
        </w:rPr>
      </w:pPr>
      <w:r w:rsidRPr="00F858A6">
        <w:rPr>
          <w:rFonts w:asciiTheme="minorHAnsi" w:hAnsiTheme="minorHAnsi" w:cstheme="minorHAnsi"/>
        </w:rPr>
        <w:t>Is there a person or a group in your community who would benefit from watching these videos? Who and why?</w:t>
      </w:r>
      <w:r>
        <w:rPr>
          <w:rFonts w:asciiTheme="minorHAnsi" w:hAnsiTheme="minorHAnsi" w:cstheme="minorHAnsi"/>
        </w:rPr>
        <w:br/>
      </w:r>
      <w:r w:rsidR="00EA1EF8" w:rsidRPr="00EA1EF8">
        <w:rPr>
          <w:rFonts w:asciiTheme="minorHAnsi" w:hAnsiTheme="minorHAnsi" w:cstheme="minorHAnsi"/>
        </w:rPr>
        <w:t xml:space="preserve">This film would benefit a wide range of people in the community, including survivors of domestic violence, abusers, and those who work in the field of domestic violence prevention and intervention. It provides a powerful and honest portrayal of the impact of domestic </w:t>
      </w:r>
      <w:r w:rsidR="00EA1EF8" w:rsidRPr="00EA1EF8">
        <w:rPr>
          <w:rFonts w:asciiTheme="minorHAnsi" w:hAnsiTheme="minorHAnsi" w:cstheme="minorHAnsi"/>
        </w:rPr>
        <w:lastRenderedPageBreak/>
        <w:t>violence and the potential for healing and growth through accountability and reconciliation. Watching this film can promote empathy and understanding, while also offering practical guidance for those seeking to change their behavior and take responsibility for their actions.</w:t>
      </w:r>
    </w:p>
    <w:p w14:paraId="23551A68" w14:textId="77777777" w:rsidR="00EA1EF8" w:rsidRPr="00EA1EF8" w:rsidRDefault="00EA1EF8" w:rsidP="00EA1EF8">
      <w:pPr>
        <w:spacing w:line="480" w:lineRule="auto"/>
        <w:rPr>
          <w:rFonts w:asciiTheme="minorHAnsi" w:hAnsiTheme="minorHAnsi" w:cstheme="minorHAnsi"/>
        </w:rPr>
      </w:pPr>
    </w:p>
    <w:p w14:paraId="247AC7FF" w14:textId="77777777" w:rsidR="00EA1EF8" w:rsidRPr="00EA1EF8" w:rsidRDefault="00EA1EF8" w:rsidP="00EA1EF8">
      <w:pPr>
        <w:spacing w:line="480" w:lineRule="auto"/>
        <w:rPr>
          <w:rFonts w:asciiTheme="minorHAnsi" w:hAnsiTheme="minorHAnsi" w:cstheme="minorHAnsi"/>
        </w:rPr>
      </w:pPr>
    </w:p>
    <w:p w14:paraId="15574C6B" w14:textId="77777777" w:rsidR="00EA1EF8" w:rsidRPr="00EA1EF8" w:rsidRDefault="00EA1EF8" w:rsidP="00EA1EF8">
      <w:pPr>
        <w:spacing w:line="480" w:lineRule="auto"/>
        <w:rPr>
          <w:rFonts w:asciiTheme="minorHAnsi" w:hAnsiTheme="minorHAnsi" w:cstheme="minorHAnsi"/>
        </w:rPr>
      </w:pPr>
      <w:r w:rsidRPr="00EA1EF8">
        <w:rPr>
          <w:rFonts w:asciiTheme="minorHAnsi" w:hAnsiTheme="minorHAnsi" w:cstheme="minorHAnsi"/>
        </w:rPr>
        <w:t>Reference:</w:t>
      </w:r>
    </w:p>
    <w:p w14:paraId="3BC13121" w14:textId="150AB4C2" w:rsidR="009A38C3" w:rsidRPr="00EA1EF8" w:rsidRDefault="00EA1EF8" w:rsidP="00EA1EF8">
      <w:pPr>
        <w:spacing w:line="480" w:lineRule="auto"/>
        <w:rPr>
          <w:rFonts w:asciiTheme="minorHAnsi" w:hAnsiTheme="minorHAnsi" w:cstheme="minorHAnsi"/>
        </w:rPr>
      </w:pPr>
      <w:r w:rsidRPr="00EA1EF8">
        <w:rPr>
          <w:rFonts w:asciiTheme="minorHAnsi" w:hAnsiTheme="minorHAnsi" w:cstheme="minorHAnsi"/>
        </w:rPr>
        <w:t xml:space="preserve">A Better Man. (2017). Directed by A. </w:t>
      </w:r>
      <w:proofErr w:type="spellStart"/>
      <w:r w:rsidRPr="00EA1EF8">
        <w:rPr>
          <w:rFonts w:asciiTheme="minorHAnsi" w:hAnsiTheme="minorHAnsi" w:cstheme="minorHAnsi"/>
        </w:rPr>
        <w:t>Attiya</w:t>
      </w:r>
      <w:proofErr w:type="spellEnd"/>
      <w:r w:rsidRPr="00EA1EF8">
        <w:rPr>
          <w:rFonts w:asciiTheme="minorHAnsi" w:hAnsiTheme="minorHAnsi" w:cstheme="minorHAnsi"/>
        </w:rPr>
        <w:t xml:space="preserve"> Khan and L. Findlay [Documentary film]. Canada: Intervention Productions.</w:t>
      </w:r>
    </w:p>
    <w:p w14:paraId="56C5381D" w14:textId="67068EDE" w:rsidR="00EA1EF8" w:rsidRPr="00EA1EF8" w:rsidRDefault="00EA1EF8" w:rsidP="00EA1EF8">
      <w:pPr>
        <w:spacing w:line="480" w:lineRule="auto"/>
        <w:rPr>
          <w:rFonts w:asciiTheme="minorHAnsi" w:hAnsiTheme="minorHAnsi" w:cstheme="minorHAnsi"/>
        </w:rPr>
      </w:pPr>
    </w:p>
    <w:p w14:paraId="01A3CECB" w14:textId="0440E3B1" w:rsidR="00EA1EF8" w:rsidRPr="00EA1EF8" w:rsidRDefault="00EA1EF8" w:rsidP="00EA1EF8">
      <w:pPr>
        <w:spacing w:line="480" w:lineRule="auto"/>
        <w:rPr>
          <w:rFonts w:asciiTheme="minorHAnsi" w:hAnsiTheme="minorHAnsi" w:cstheme="minorHAnsi"/>
        </w:rPr>
      </w:pPr>
    </w:p>
    <w:p w14:paraId="680A6CB5" w14:textId="77777777" w:rsidR="00EA1EF8" w:rsidRPr="00EA1EF8" w:rsidRDefault="00EA1EF8" w:rsidP="00EA1EF8">
      <w:pPr>
        <w:spacing w:line="480" w:lineRule="auto"/>
        <w:rPr>
          <w:rFonts w:asciiTheme="minorHAnsi" w:hAnsiTheme="minorHAnsi" w:cstheme="minorHAnsi"/>
        </w:rPr>
      </w:pPr>
      <w:r w:rsidRPr="00EA1EF8">
        <w:rPr>
          <w:rFonts w:asciiTheme="minorHAnsi" w:hAnsiTheme="minorHAnsi" w:cstheme="minorHAnsi"/>
        </w:rPr>
        <w:t>Word count: 228.</w:t>
      </w:r>
    </w:p>
    <w:p w14:paraId="486BBBA4" w14:textId="77777777" w:rsidR="00EA1EF8" w:rsidRPr="00EA1EF8" w:rsidRDefault="00EA1EF8" w:rsidP="00EA1EF8">
      <w:pPr>
        <w:spacing w:line="480" w:lineRule="auto"/>
        <w:rPr>
          <w:rFonts w:asciiTheme="minorHAnsi" w:hAnsiTheme="minorHAnsi" w:cstheme="minorHAnsi"/>
        </w:rPr>
      </w:pPr>
    </w:p>
    <w:sectPr w:rsidR="00EA1EF8" w:rsidRPr="00EA1E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0D"/>
    <w:rsid w:val="005636F2"/>
    <w:rsid w:val="007C0F80"/>
    <w:rsid w:val="00852F0D"/>
    <w:rsid w:val="0092124F"/>
    <w:rsid w:val="009A38C3"/>
    <w:rsid w:val="00B84D2C"/>
    <w:rsid w:val="00DD3C47"/>
    <w:rsid w:val="00E25DCC"/>
    <w:rsid w:val="00EA1EF8"/>
    <w:rsid w:val="00F858A6"/>
    <w:rsid w:val="00F86FD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4477"/>
  <w15:chartTrackingRefBased/>
  <w15:docId w15:val="{5259F480-269B-4615-8E33-93D7F817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523236">
      <w:bodyDiv w:val="1"/>
      <w:marLeft w:val="0"/>
      <w:marRight w:val="0"/>
      <w:marTop w:val="0"/>
      <w:marBottom w:val="0"/>
      <w:divBdr>
        <w:top w:val="none" w:sz="0" w:space="0" w:color="auto"/>
        <w:left w:val="none" w:sz="0" w:space="0" w:color="auto"/>
        <w:bottom w:val="none" w:sz="0" w:space="0" w:color="auto"/>
        <w:right w:val="none" w:sz="0" w:space="0" w:color="auto"/>
      </w:divBdr>
    </w:div>
    <w:div w:id="1527213945">
      <w:bodyDiv w:val="1"/>
      <w:marLeft w:val="0"/>
      <w:marRight w:val="0"/>
      <w:marTop w:val="0"/>
      <w:marBottom w:val="0"/>
      <w:divBdr>
        <w:top w:val="none" w:sz="0" w:space="0" w:color="auto"/>
        <w:left w:val="none" w:sz="0" w:space="0" w:color="auto"/>
        <w:bottom w:val="none" w:sz="0" w:space="0" w:color="auto"/>
        <w:right w:val="none" w:sz="0" w:space="0" w:color="auto"/>
      </w:divBdr>
    </w:div>
    <w:div w:id="1653019893">
      <w:bodyDiv w:val="1"/>
      <w:marLeft w:val="0"/>
      <w:marRight w:val="0"/>
      <w:marTop w:val="0"/>
      <w:marBottom w:val="0"/>
      <w:divBdr>
        <w:top w:val="none" w:sz="0" w:space="0" w:color="auto"/>
        <w:left w:val="none" w:sz="0" w:space="0" w:color="auto"/>
        <w:bottom w:val="none" w:sz="0" w:space="0" w:color="auto"/>
        <w:right w:val="none" w:sz="0" w:space="0" w:color="auto"/>
      </w:divBdr>
    </w:div>
    <w:div w:id="214068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10</cp:revision>
  <dcterms:created xsi:type="dcterms:W3CDTF">2023-03-25T15:59:00Z</dcterms:created>
  <dcterms:modified xsi:type="dcterms:W3CDTF">2023-03-25T16:04:00Z</dcterms:modified>
</cp:coreProperties>
</file>