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110CD" w14:textId="0E5CE183" w:rsidR="004222A5" w:rsidRDefault="004222A5" w:rsidP="000A7F4B">
      <w:r>
        <w:t>Title: Johnny Depp and Amber Herd</w:t>
      </w:r>
      <w:r w:rsidR="00E75E25">
        <w:br/>
      </w:r>
    </w:p>
    <w:p w14:paraId="154F2AD4" w14:textId="2214EB3C" w:rsidR="000A7F4B" w:rsidRDefault="000A7F4B" w:rsidP="000A7F4B">
      <w:r>
        <w:t>One of the most high-profile cases in recent years was the allegations of domestic violence between actors Johnny Depp and Amber Heard. The couple was married from 2015 to 2017, and in 2016, Heard filed for a restraining order against Depp, accusing him of domestic violence. Depp denied the allegations, and their divorce was finalized in 2017.</w:t>
      </w:r>
    </w:p>
    <w:p w14:paraId="192AD552" w14:textId="77777777" w:rsidR="000A7F4B" w:rsidRDefault="000A7F4B" w:rsidP="000A7F4B"/>
    <w:p w14:paraId="1B465726" w14:textId="77777777" w:rsidR="000A7F4B" w:rsidRDefault="000A7F4B" w:rsidP="000A7F4B">
      <w:r>
        <w:t>Since then, the couple has been embroiled in a legal battle, with Depp filing a defamation lawsuit against Heard after she wrote an op-ed about domestic violence in the Washington Post. In the lawsuit, Depp claims that the allegations of domestic violence were false and that they have damaged his career.</w:t>
      </w:r>
    </w:p>
    <w:p w14:paraId="748A14A8" w14:textId="77777777" w:rsidR="000A7F4B" w:rsidRDefault="000A7F4B" w:rsidP="000A7F4B"/>
    <w:p w14:paraId="704778A6" w14:textId="77777777" w:rsidR="000A7F4B" w:rsidRDefault="000A7F4B" w:rsidP="000A7F4B">
      <w:r>
        <w:t>The case has sparked intense debate and has polarized opinions, with some people believing that Depp is the victim and others supporting Heard. The emotional response to this case has been complex and nuanced, with many people expressing sympathy for both parties and others expressing frustration and anger at the ongoing legal battle.</w:t>
      </w:r>
    </w:p>
    <w:p w14:paraId="00EC6FD2" w14:textId="77777777" w:rsidR="000A7F4B" w:rsidRDefault="000A7F4B" w:rsidP="000A7F4B"/>
    <w:p w14:paraId="7A90EC12" w14:textId="24BD5C50" w:rsidR="00B872F2" w:rsidRDefault="000A7F4B" w:rsidP="00B872F2">
      <w:pPr>
        <w:pBdr>
          <w:bottom w:val="single" w:sz="12" w:space="1" w:color="auto"/>
        </w:pBdr>
      </w:pPr>
      <w:r>
        <w:t>Compared to the case discussed in the Retro Report video, the emotional response to the Depp-Heard case has been more divisive and less clear-cut. The public discourse around domestic violence has evolved significantly since the 1970s, and people are more aware of the complexities of abusive relationships and the ways in which power dynamics can impact the dynamics of these relationships.</w:t>
      </w:r>
    </w:p>
    <w:p w14:paraId="676DE4D2" w14:textId="77777777" w:rsidR="00B872F2" w:rsidRDefault="00B872F2" w:rsidP="00C65FDF"/>
    <w:p w14:paraId="73814BC4" w14:textId="0F8B2096" w:rsidR="00C65FDF" w:rsidRDefault="00C65FDF" w:rsidP="00C65FDF">
      <w:r>
        <w:t>Actors Johnny Depp and Amber Heard were accused of domestic abuse, which was one of the most well-known incidents in recent years. From 2015 until 2017, the pair was wed, and in 2016, Heard accused Depp of domestic abuse and sought a restraining order against him. Depp refuted the claims, and their divorce became official in 2017.</w:t>
      </w:r>
    </w:p>
    <w:p w14:paraId="5BA662BC" w14:textId="77777777" w:rsidR="00C65FDF" w:rsidRDefault="00C65FDF" w:rsidP="00C65FDF"/>
    <w:p w14:paraId="389F9B6C" w14:textId="377D3CB4" w:rsidR="00C65FDF" w:rsidRDefault="00C65FDF" w:rsidP="00C65FDF">
      <w:r>
        <w:t>Since then, the pair has been involved in a legal spat, with Depp accusing Heard of defamation when she published an opinion piece about domestic abuse in the Washington Post. Depp contends in the complaint that the accusations of domestic abuse are untrue and have harmed his career.</w:t>
      </w:r>
    </w:p>
    <w:p w14:paraId="5A8E99E9" w14:textId="2BB363AD" w:rsidR="00C65FDF" w:rsidRDefault="00C65FDF" w:rsidP="00C65FDF"/>
    <w:p w14:paraId="4297A61F" w14:textId="77777777" w:rsidR="00C65FDF" w:rsidRDefault="00C65FDF" w:rsidP="00C65FDF">
      <w:r>
        <w:t xml:space="preserve">The issue has caused considerable debate and has split attitudes, with some people feeling that Depp is the victim and others supporting Heard. Many individuals have shown compassion for </w:t>
      </w:r>
      <w:r>
        <w:lastRenderedPageBreak/>
        <w:t>both sides in this case while others have expressed anger and irritation at the ongoing legal dispute. The emotional response to this case has been varied and complex.</w:t>
      </w:r>
    </w:p>
    <w:p w14:paraId="4ECCBFEA" w14:textId="77777777" w:rsidR="00C65FDF" w:rsidRDefault="00C65FDF" w:rsidP="00C65FDF"/>
    <w:p w14:paraId="1C03AA22" w14:textId="1FEB46E1" w:rsidR="00C65FDF" w:rsidRDefault="00C65FDF" w:rsidP="00C65FDF">
      <w:r>
        <w:t>The emotional reaction to the Depp-Heard case has been less united and more divided than the instance covered in the Retro Report film. Since the 1970s, there has been a dramatic change in the public discourse around domestic violence, and people are now more aware of the intricacies of violent relationships and the ways in which power dynamics may affect these relationships.</w:t>
      </w:r>
    </w:p>
    <w:sectPr w:rsidR="00C65F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1AA"/>
    <w:rsid w:val="000A7F4B"/>
    <w:rsid w:val="004222A5"/>
    <w:rsid w:val="005C71AA"/>
    <w:rsid w:val="009A38C3"/>
    <w:rsid w:val="00B872F2"/>
    <w:rsid w:val="00C65FDF"/>
    <w:rsid w:val="00E75E2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24FD"/>
  <w15:chartTrackingRefBased/>
  <w15:docId w15:val="{6D4BE3ED-9823-47D4-8C84-ADD68B49B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71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7</cp:revision>
  <dcterms:created xsi:type="dcterms:W3CDTF">2023-03-07T17:53:00Z</dcterms:created>
  <dcterms:modified xsi:type="dcterms:W3CDTF">2023-03-08T18:14:00Z</dcterms:modified>
</cp:coreProperties>
</file>