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4004B" w14:textId="6FE139FB" w:rsidR="0001454B" w:rsidRDefault="0001454B" w:rsidP="002A246A">
      <w:r>
        <w:t>Title: Abuse and the tactics of.</w:t>
      </w:r>
    </w:p>
    <w:p w14:paraId="2E7A3F0E" w14:textId="77777777" w:rsidR="005D0E5B" w:rsidRDefault="005D0E5B" w:rsidP="002A246A"/>
    <w:p w14:paraId="1DE568FD" w14:textId="6425F424" w:rsidR="002A246A" w:rsidRDefault="002A246A" w:rsidP="002A246A">
      <w:r>
        <w:t>Some of the most common signs of abuse include physical harm such as bruises or cuts, emotional abuse such as insults or manipulation, sexual abuse, financial abuse, and neglect.</w:t>
      </w:r>
    </w:p>
    <w:p w14:paraId="04F9848F" w14:textId="77777777" w:rsidR="002A246A" w:rsidRDefault="002A246A" w:rsidP="002A246A"/>
    <w:p w14:paraId="735F22D6" w14:textId="77777777" w:rsidR="002A246A" w:rsidRDefault="002A246A" w:rsidP="002A246A">
      <w:r>
        <w:t>The signs of abuse can vary depending on the type of abuse or the tactic used by the abuser. For example, physical abuse may leave visible bruises or scars, while emotional abuse may be more difficult to detect and can cause long-lasting psychological damage. Sexual abuse can involve physical harm, but it can also involve manipulation or coercion to engage in unwanted sexual acts. Financial abuse may involve the abuser controlling the victim's access to money or resources, making it difficult for them to leave the situation. Neglect can involve the abuser failing to provide basic necessities such as food, shelter, or medical care.</w:t>
      </w:r>
    </w:p>
    <w:p w14:paraId="23C8511F" w14:textId="77777777" w:rsidR="002A246A" w:rsidRDefault="002A246A" w:rsidP="002A246A"/>
    <w:p w14:paraId="56DCE2F5" w14:textId="77777777" w:rsidR="002A246A" w:rsidRDefault="002A246A" w:rsidP="002A246A">
      <w:r>
        <w:t>As I learned more about the signs of abuse, I was surprised to learn that some abusers may use tactics that seem loving or caring at first, but are actually forms of control. For example, an abuser may constantly check in on their partner or insist on spending all their time together, which can be a way to isolate the victim and make it difficult for them to leave.</w:t>
      </w:r>
    </w:p>
    <w:p w14:paraId="30A3DA00" w14:textId="77777777" w:rsidR="009A38C3" w:rsidRDefault="009A38C3"/>
    <w:sectPr w:rsidR="009A38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4F9"/>
    <w:rsid w:val="0001454B"/>
    <w:rsid w:val="002A246A"/>
    <w:rsid w:val="005D0E5B"/>
    <w:rsid w:val="009A38C3"/>
    <w:rsid w:val="00EE24F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C2862"/>
  <w15:chartTrackingRefBased/>
  <w15:docId w15:val="{963B7DF5-25FD-43F4-940E-C1D7F5B2D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507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182</Words>
  <Characters>1041</Characters>
  <Application>Microsoft Office Word</Application>
  <DocSecurity>0</DocSecurity>
  <Lines>8</Lines>
  <Paragraphs>2</Paragraphs>
  <ScaleCrop>false</ScaleCrop>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4</cp:revision>
  <dcterms:created xsi:type="dcterms:W3CDTF">2023-03-08T18:30:00Z</dcterms:created>
  <dcterms:modified xsi:type="dcterms:W3CDTF">2023-03-08T18:30:00Z</dcterms:modified>
</cp:coreProperties>
</file>