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B4E2" w14:textId="77777777" w:rsidR="00A84101" w:rsidRDefault="00A84101" w:rsidP="00A84101">
      <w:r>
        <w:t xml:space="preserve">How can evaluators, while </w:t>
      </w:r>
      <w:proofErr w:type="gramStart"/>
      <w:r>
        <w:t>taking into account</w:t>
      </w:r>
      <w:proofErr w:type="gramEnd"/>
      <w:r>
        <w:t xml:space="preserve"> issues like financial limitations, stakeholder engagement, and any biases that may result from employing particular methodologies, identify the most appropriate evaluation methods for a given research topic in a systematic and objective manner?</w:t>
      </w:r>
    </w:p>
    <w:p w14:paraId="7CFD05AF" w14:textId="77777777" w:rsidR="00A84101" w:rsidRDefault="00A84101" w:rsidP="00A84101"/>
    <w:p w14:paraId="11D004A3" w14:textId="77777777" w:rsidR="00A84101" w:rsidRDefault="00A84101" w:rsidP="00A84101"/>
    <w:p w14:paraId="744E90A4" w14:textId="77777777" w:rsidR="00A84101" w:rsidRDefault="00A84101" w:rsidP="00A84101"/>
    <w:p w14:paraId="050FE2F6" w14:textId="77777777" w:rsidR="00A84101" w:rsidRDefault="00A84101" w:rsidP="00A84101"/>
    <w:p w14:paraId="0EE5FC53" w14:textId="77777777" w:rsidR="009A38C3" w:rsidRDefault="009A38C3"/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6"/>
    <w:rsid w:val="000D2FC6"/>
    <w:rsid w:val="00886CBF"/>
    <w:rsid w:val="009A38C3"/>
    <w:rsid w:val="00A8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03BAB-0374-4870-AD1A-071D237B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2023-05-01T05:30:00Z</dcterms:created>
  <dcterms:modified xsi:type="dcterms:W3CDTF">2023-05-01T05:30:00Z</dcterms:modified>
</cp:coreProperties>
</file>