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D9C7" w14:textId="1DD790EB" w:rsidR="009A38C3" w:rsidRDefault="00C414F4" w:rsidP="00C414F4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mySHell.c</w:t>
      </w:r>
      <w:proofErr w:type="spellEnd"/>
    </w:p>
    <w:p w14:paraId="71DF3A65" w14:textId="0E9408A0" w:rsidR="00C414F4" w:rsidRDefault="00C414F4" w:rsidP="00C414F4">
      <w:pPr>
        <w:rPr>
          <w:lang w:val="en-US"/>
        </w:rPr>
      </w:pPr>
    </w:p>
    <w:p w14:paraId="601B9CA4" w14:textId="6CEED04A" w:rsidR="00C414F4" w:rsidRDefault="00C414F4" w:rsidP="00C414F4">
      <w:pPr>
        <w:pStyle w:val="Heading1"/>
        <w:rPr>
          <w:lang w:val="en-US"/>
        </w:rPr>
      </w:pPr>
      <w:r>
        <w:rPr>
          <w:lang w:val="en-US"/>
        </w:rPr>
        <w:t>Notes and Style</w:t>
      </w:r>
    </w:p>
    <w:p w14:paraId="023E0FAF" w14:textId="77777777" w:rsidR="00C414F4" w:rsidRPr="00C414F4" w:rsidRDefault="00C414F4" w:rsidP="00C414F4">
      <w:pPr>
        <w:pStyle w:val="ListParagraph"/>
        <w:numPr>
          <w:ilvl w:val="0"/>
          <w:numId w:val="1"/>
        </w:numPr>
        <w:rPr>
          <w:lang w:val="en-US"/>
        </w:rPr>
      </w:pPr>
      <w:r w:rsidRPr="00C414F4">
        <w:rPr>
          <w:rFonts w:ascii="Verdana" w:hAnsi="Verdana"/>
          <w:color w:val="000000"/>
          <w:sz w:val="22"/>
        </w:rPr>
        <w:t>must be written in C</w:t>
      </w:r>
    </w:p>
    <w:p w14:paraId="2AD22C94" w14:textId="482AE8A1" w:rsidR="00C414F4" w:rsidRPr="00C414F4" w:rsidRDefault="00C414F4" w:rsidP="00C414F4">
      <w:pPr>
        <w:pStyle w:val="ListParagraph"/>
        <w:numPr>
          <w:ilvl w:val="0"/>
          <w:numId w:val="1"/>
        </w:numPr>
        <w:rPr>
          <w:lang w:val="en-US"/>
        </w:rPr>
      </w:pPr>
      <w:r w:rsidRPr="00C414F4">
        <w:rPr>
          <w:rFonts w:ascii="Verdana" w:hAnsi="Verdana"/>
          <w:color w:val="000000"/>
          <w:sz w:val="22"/>
        </w:rPr>
        <w:t>Include a Makefile.</w:t>
      </w:r>
      <w:r>
        <w:rPr>
          <w:rFonts w:ascii="Verdana" w:hAnsi="Verdana"/>
          <w:color w:val="000000"/>
          <w:sz w:val="22"/>
        </w:rPr>
        <w:t xml:space="preserve"> </w:t>
      </w:r>
      <w:r w:rsidRPr="00C414F4">
        <w:rPr>
          <w:rFonts w:ascii="Verdana" w:hAnsi="Verdana"/>
          <w:color w:val="000000"/>
          <w:sz w:val="22"/>
        </w:rPr>
        <w:t>Include a “make clean” command like Lab1, that</w:t>
      </w:r>
      <w:r w:rsidRPr="00C414F4">
        <w:rPr>
          <w:rFonts w:ascii="Verdana" w:hAnsi="Verdana"/>
          <w:color w:val="000000"/>
          <w:sz w:val="22"/>
        </w:rPr>
        <w:t xml:space="preserve"> </w:t>
      </w:r>
      <w:r>
        <w:rPr>
          <w:rFonts w:ascii="Verdana" w:hAnsi="Verdana"/>
          <w:color w:val="000000"/>
          <w:sz w:val="22"/>
        </w:rPr>
        <w:t>will</w:t>
      </w:r>
      <w:r w:rsidRPr="00C414F4">
        <w:rPr>
          <w:rFonts w:ascii="Verdana" w:hAnsi="Verdana"/>
          <w:color w:val="000000"/>
          <w:sz w:val="22"/>
        </w:rPr>
        <w:t xml:space="preserve"> remove all files resulting from compilation </w:t>
      </w:r>
      <w:proofErr w:type="gramStart"/>
      <w:r w:rsidRPr="00C414F4">
        <w:rPr>
          <w:rFonts w:ascii="Verdana" w:hAnsi="Verdana"/>
          <w:color w:val="000000"/>
          <w:sz w:val="22"/>
        </w:rPr>
        <w:t>(.o</w:t>
      </w:r>
      <w:proofErr w:type="gramEnd"/>
      <w:r w:rsidRPr="00C414F4">
        <w:rPr>
          <w:rFonts w:ascii="Verdana" w:hAnsi="Verdana"/>
          <w:color w:val="000000"/>
          <w:sz w:val="22"/>
        </w:rPr>
        <w:t xml:space="preserve">, executables, </w:t>
      </w:r>
      <w:proofErr w:type="spellStart"/>
      <w:r w:rsidRPr="00C414F4">
        <w:rPr>
          <w:rFonts w:ascii="Verdana" w:hAnsi="Verdana"/>
          <w:color w:val="000000"/>
          <w:sz w:val="22"/>
        </w:rPr>
        <w:t>etc</w:t>
      </w:r>
      <w:proofErr w:type="spellEnd"/>
      <w:r w:rsidRPr="00C414F4">
        <w:rPr>
          <w:rFonts w:ascii="Verdana" w:hAnsi="Verdana"/>
          <w:color w:val="000000"/>
          <w:sz w:val="22"/>
        </w:rPr>
        <w:t>).</w:t>
      </w:r>
    </w:p>
    <w:p w14:paraId="461AB15F" w14:textId="77777777" w:rsidR="00C414F4" w:rsidRPr="00C414F4" w:rsidRDefault="00C414F4" w:rsidP="00C414F4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lang w:val="en-US"/>
        </w:rPr>
      </w:pPr>
      <w:r>
        <w:rPr>
          <w:rStyle w:val="fontstyle01"/>
        </w:rPr>
        <w:t>Note: make will catch your SIGSTP signals, so test your exe just with the</w:t>
      </w:r>
      <w:r>
        <w:rPr>
          <w:rFonts w:ascii="Verdana" w:hAnsi="Verdana"/>
          <w:color w:val="000000"/>
          <w:sz w:val="22"/>
        </w:rPr>
        <w:br/>
      </w:r>
      <w:r>
        <w:rPr>
          <w:rStyle w:val="fontstyle01"/>
        </w:rPr>
        <w:t>executable. (e.g.</w:t>
      </w:r>
      <w:proofErr w:type="gramStart"/>
      <w:r>
        <w:rPr>
          <w:rStyle w:val="fontstyle01"/>
        </w:rPr>
        <w:t>, .</w:t>
      </w:r>
      <w:proofErr w:type="gramEnd"/>
      <w:r>
        <w:rPr>
          <w:rStyle w:val="fontstyle01"/>
        </w:rPr>
        <w:t>/</w:t>
      </w:r>
      <w:proofErr w:type="spellStart"/>
      <w:r>
        <w:rPr>
          <w:rStyle w:val="fontstyle01"/>
        </w:rPr>
        <w:t>myshell</w:t>
      </w:r>
      <w:proofErr w:type="spellEnd"/>
      <w:r>
        <w:rPr>
          <w:rStyle w:val="fontstyle01"/>
        </w:rPr>
        <w:t>).</w:t>
      </w:r>
    </w:p>
    <w:p w14:paraId="12319B30" w14:textId="77777777" w:rsidR="00C414F4" w:rsidRPr="00C414F4" w:rsidRDefault="00C414F4" w:rsidP="00C414F4">
      <w:pPr>
        <w:pStyle w:val="ListParagraph"/>
        <w:numPr>
          <w:ilvl w:val="0"/>
          <w:numId w:val="1"/>
        </w:numPr>
        <w:rPr>
          <w:lang w:val="en-US"/>
        </w:rPr>
      </w:pPr>
      <w:r w:rsidRPr="00C414F4">
        <w:rPr>
          <w:rFonts w:ascii="Verdana" w:hAnsi="Verdana"/>
          <w:color w:val="000000"/>
          <w:sz w:val="22"/>
        </w:rPr>
        <w:t xml:space="preserve">Your program </w:t>
      </w:r>
      <w:r w:rsidRPr="00C414F4">
        <w:rPr>
          <w:rFonts w:ascii="Verdana-Bold" w:hAnsi="Verdana-Bold"/>
          <w:b/>
          <w:bCs/>
          <w:color w:val="000000"/>
          <w:sz w:val="22"/>
        </w:rPr>
        <w:t xml:space="preserve">must </w:t>
      </w:r>
      <w:r w:rsidRPr="00C414F4">
        <w:rPr>
          <w:rFonts w:ascii="Verdana" w:hAnsi="Verdana"/>
          <w:color w:val="000000"/>
          <w:sz w:val="22"/>
        </w:rPr>
        <w:t>compile with –Wall, with no warnings showing.</w:t>
      </w:r>
    </w:p>
    <w:p w14:paraId="5F508DAA" w14:textId="77777777" w:rsidR="00C414F4" w:rsidRPr="00C414F4" w:rsidRDefault="00C414F4" w:rsidP="00C414F4">
      <w:pPr>
        <w:pStyle w:val="ListParagraph"/>
        <w:numPr>
          <w:ilvl w:val="0"/>
          <w:numId w:val="1"/>
        </w:numPr>
        <w:rPr>
          <w:lang w:val="en-US"/>
        </w:rPr>
      </w:pPr>
      <w:r w:rsidRPr="00C414F4">
        <w:rPr>
          <w:rFonts w:ascii="Verdana" w:hAnsi="Verdana"/>
          <w:color w:val="000000"/>
          <w:sz w:val="22"/>
        </w:rPr>
        <w:t xml:space="preserve">You </w:t>
      </w:r>
      <w:r w:rsidRPr="00C414F4">
        <w:rPr>
          <w:rFonts w:ascii="Verdana-Bold" w:hAnsi="Verdana-Bold"/>
          <w:b/>
          <w:bCs/>
          <w:color w:val="000000"/>
          <w:sz w:val="22"/>
        </w:rPr>
        <w:t xml:space="preserve">must </w:t>
      </w:r>
      <w:r w:rsidRPr="00C414F4">
        <w:rPr>
          <w:rFonts w:ascii="Verdana" w:hAnsi="Verdana"/>
          <w:color w:val="000000"/>
          <w:sz w:val="22"/>
        </w:rPr>
        <w:t>include a “listing.txt” file: a single .txt file with all your source files</w:t>
      </w:r>
      <w:r w:rsidRPr="00C414F4">
        <w:rPr>
          <w:rFonts w:ascii="Verdana" w:hAnsi="Verdana"/>
          <w:color w:val="000000"/>
          <w:sz w:val="22"/>
        </w:rPr>
        <w:br/>
        <w:t>concatenated into it. (e.g., cat *.h *.c &gt; listing.txt)</w:t>
      </w:r>
    </w:p>
    <w:p w14:paraId="20B995B4" w14:textId="7B1947D5" w:rsidR="00C414F4" w:rsidRPr="009B51C3" w:rsidRDefault="00C414F4" w:rsidP="00C41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fontstyle01"/>
        </w:rPr>
        <w:t>Use common-sense commenting. Provide function headers, comment regions, etc.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No </w:t>
      </w:r>
      <w:proofErr w:type="gramStart"/>
      <w:r>
        <w:rPr>
          <w:rStyle w:val="fontstyle01"/>
        </w:rPr>
        <w:t>particular format</w:t>
      </w:r>
      <w:proofErr w:type="gramEnd"/>
      <w:r>
        <w:rPr>
          <w:rStyle w:val="fontstyle01"/>
        </w:rPr>
        <w:t xml:space="preserve"> or style is required. Overall good style is required</w:t>
      </w:r>
      <w:r w:rsidRPr="00C414F4">
        <w:rPr>
          <w:rFonts w:ascii="Verdana" w:hAnsi="Verdana"/>
          <w:color w:val="000000"/>
          <w:sz w:val="22"/>
        </w:rPr>
        <w:br/>
      </w:r>
    </w:p>
    <w:p w14:paraId="13E5C246" w14:textId="2F173656" w:rsidR="009B51C3" w:rsidRDefault="009B51C3" w:rsidP="009B51C3">
      <w:pPr>
        <w:pStyle w:val="Heading1"/>
        <w:rPr>
          <w:lang w:val="en-US"/>
        </w:rPr>
      </w:pPr>
      <w:proofErr w:type="spellStart"/>
      <w:r w:rsidRPr="009B51C3">
        <w:rPr>
          <w:lang w:val="en-US"/>
        </w:rPr>
        <w:t>myShell</w:t>
      </w:r>
      <w:proofErr w:type="spellEnd"/>
      <w:r w:rsidRPr="009B51C3">
        <w:rPr>
          <w:lang w:val="en-US"/>
        </w:rPr>
        <w:t xml:space="preserve"> – create a Linux shell to interact with the Kernel</w:t>
      </w:r>
    </w:p>
    <w:p w14:paraId="288C59BC" w14:textId="19A2FF2A" w:rsidR="009B51C3" w:rsidRDefault="009B51C3" w:rsidP="009B51C3">
      <w:pPr>
        <w:rPr>
          <w:rStyle w:val="fontstyle01"/>
        </w:rPr>
      </w:pPr>
      <w:r>
        <w:rPr>
          <w:rStyle w:val="fontstyle01"/>
        </w:rPr>
        <w:t>You will create a new shell (like bash) that uses system calls to enable the user to</w:t>
      </w:r>
      <w:r>
        <w:rPr>
          <w:rFonts w:ascii="Verdana" w:hAnsi="Verdana"/>
          <w:color w:val="000000"/>
          <w:sz w:val="22"/>
        </w:rPr>
        <w:br/>
      </w:r>
      <w:r>
        <w:rPr>
          <w:rStyle w:val="fontstyle01"/>
        </w:rPr>
        <w:t>interact with the kernel to start programs, pause / continue them, catch signals, and</w:t>
      </w:r>
      <w:r>
        <w:rPr>
          <w:rStyle w:val="fontstyle01"/>
        </w:rPr>
        <w:t xml:space="preserve"> </w:t>
      </w:r>
      <w:r>
        <w:rPr>
          <w:rStyle w:val="fontstyle01"/>
        </w:rPr>
        <w:t>to pipe data between programs.</w:t>
      </w:r>
    </w:p>
    <w:p w14:paraId="1D23BF08" w14:textId="2DC0BA82" w:rsidR="00AC54E5" w:rsidRDefault="00AC54E5" w:rsidP="009B51C3">
      <w:pPr>
        <w:rPr>
          <w:rFonts w:ascii="Verdana" w:hAnsi="Verdana"/>
          <w:color w:val="000000"/>
          <w:sz w:val="22"/>
        </w:rPr>
      </w:pPr>
      <w:r w:rsidRPr="00AC54E5">
        <w:rPr>
          <w:rFonts w:ascii="Verdana-Bold" w:hAnsi="Verdana-Bold"/>
          <w:b/>
          <w:bCs/>
          <w:color w:val="000000"/>
          <w:sz w:val="22"/>
        </w:rPr>
        <w:t xml:space="preserve">Synopsis: </w:t>
      </w:r>
      <w:r w:rsidRPr="00AC54E5">
        <w:rPr>
          <w:rFonts w:ascii="Verdana" w:hAnsi="Verdana"/>
          <w:color w:val="000000"/>
          <w:sz w:val="22"/>
        </w:rPr>
        <w:t>Your shell will</w:t>
      </w:r>
      <w:r>
        <w:rPr>
          <w:rFonts w:ascii="Verdana" w:hAnsi="Verdana"/>
          <w:color w:val="000000"/>
          <w:sz w:val="22"/>
        </w:rPr>
        <w:t>:</w:t>
      </w:r>
    </w:p>
    <w:p w14:paraId="55BFC679" w14:textId="3B6AC0BC" w:rsidR="00AC54E5" w:rsidRDefault="00AC54E5" w:rsidP="00AC54E5">
      <w:pPr>
        <w:pStyle w:val="ListParagraph"/>
        <w:numPr>
          <w:ilvl w:val="0"/>
          <w:numId w:val="2"/>
        </w:numPr>
        <w:rPr>
          <w:lang w:val="en-US"/>
        </w:rPr>
      </w:pPr>
      <w:r w:rsidRPr="00AC54E5">
        <w:rPr>
          <w:lang w:val="en-US"/>
        </w:rPr>
        <w:t>Display a prompt that shows the current working folder (</w:t>
      </w:r>
      <w:proofErr w:type="spellStart"/>
      <w:r w:rsidRPr="00AC54E5">
        <w:rPr>
          <w:lang w:val="en-US"/>
        </w:rPr>
        <w:t>getcwd</w:t>
      </w:r>
      <w:proofErr w:type="spellEnd"/>
      <w:r w:rsidRPr="00AC54E5">
        <w:rPr>
          <w:lang w:val="en-US"/>
        </w:rPr>
        <w:t>) followed</w:t>
      </w:r>
      <w:r w:rsidRPr="00AC54E5">
        <w:rPr>
          <w:lang w:val="en-US"/>
        </w:rPr>
        <w:t xml:space="preserve"> </w:t>
      </w:r>
      <w:r w:rsidRPr="00AC54E5">
        <w:rPr>
          <w:lang w:val="en-US"/>
        </w:rPr>
        <w:t>by a % sign. It will take text commands from the user. Empty input does</w:t>
      </w:r>
      <w:r w:rsidRPr="00AC54E5">
        <w:rPr>
          <w:lang w:val="en-US"/>
        </w:rPr>
        <w:t xml:space="preserve"> </w:t>
      </w:r>
      <w:r w:rsidRPr="00AC54E5">
        <w:rPr>
          <w:lang w:val="en-US"/>
        </w:rPr>
        <w:t xml:space="preserve">nothing. Use </w:t>
      </w:r>
      <w:proofErr w:type="spellStart"/>
      <w:r w:rsidRPr="00AC54E5">
        <w:rPr>
          <w:lang w:val="en-US"/>
        </w:rPr>
        <w:t>strntok_r</w:t>
      </w:r>
      <w:proofErr w:type="spellEnd"/>
      <w:r w:rsidRPr="00AC54E5">
        <w:rPr>
          <w:lang w:val="en-US"/>
        </w:rPr>
        <w:t xml:space="preserve"> to tokenize your strings. </w:t>
      </w:r>
      <w:proofErr w:type="spellStart"/>
      <w:r w:rsidRPr="00AC54E5">
        <w:rPr>
          <w:lang w:val="en-US"/>
        </w:rPr>
        <w:t>strtok</w:t>
      </w:r>
      <w:proofErr w:type="spellEnd"/>
      <w:r w:rsidRPr="00AC54E5">
        <w:rPr>
          <w:lang w:val="en-US"/>
        </w:rPr>
        <w:t xml:space="preserve"> is not acceptable</w:t>
      </w:r>
      <w:r w:rsidRPr="00AC54E5">
        <w:rPr>
          <w:lang w:val="en-US"/>
        </w:rPr>
        <w:t xml:space="preserve"> </w:t>
      </w:r>
      <w:r w:rsidRPr="00AC54E5">
        <w:rPr>
          <w:lang w:val="en-US"/>
        </w:rPr>
        <w:t>(why? Read the man page).</w:t>
      </w:r>
    </w:p>
    <w:p w14:paraId="39DACEE7" w14:textId="77777777" w:rsidR="00E64567" w:rsidRPr="00E64567" w:rsidRDefault="00E64567" w:rsidP="00E64567">
      <w:pPr>
        <w:pStyle w:val="ListParagraph"/>
        <w:numPr>
          <w:ilvl w:val="0"/>
          <w:numId w:val="2"/>
        </w:numPr>
        <w:rPr>
          <w:lang w:val="en-US"/>
        </w:rPr>
      </w:pPr>
      <w:r w:rsidRPr="00E64567">
        <w:rPr>
          <w:lang w:val="en-US"/>
        </w:rPr>
        <w:t>Implement the following internal commands</w:t>
      </w:r>
    </w:p>
    <w:p w14:paraId="1A40516E" w14:textId="77777777" w:rsidR="00E64567" w:rsidRPr="00E64567" w:rsidRDefault="00E64567" w:rsidP="00E64567">
      <w:pPr>
        <w:pStyle w:val="ListParagraph"/>
        <w:ind w:firstLine="720"/>
        <w:rPr>
          <w:lang w:val="en-US"/>
        </w:rPr>
      </w:pPr>
      <w:r w:rsidRPr="00E64567">
        <w:rPr>
          <w:rFonts w:ascii="Segoe UI Symbol" w:hAnsi="Segoe UI Symbol" w:cs="Segoe UI Symbol"/>
          <w:lang w:val="en-US"/>
        </w:rPr>
        <w:t>➢</w:t>
      </w:r>
      <w:r w:rsidRPr="00E64567">
        <w:rPr>
          <w:lang w:val="en-US"/>
        </w:rPr>
        <w:t xml:space="preserve"> cd &lt;</w:t>
      </w:r>
      <w:proofErr w:type="spellStart"/>
      <w:r w:rsidRPr="00E64567">
        <w:rPr>
          <w:lang w:val="en-US"/>
        </w:rPr>
        <w:t>dir</w:t>
      </w:r>
      <w:proofErr w:type="spellEnd"/>
      <w:r w:rsidRPr="00E64567">
        <w:rPr>
          <w:lang w:val="en-US"/>
        </w:rPr>
        <w:t xml:space="preserve">&gt; – change directory to </w:t>
      </w:r>
      <w:proofErr w:type="spellStart"/>
      <w:r w:rsidRPr="00E64567">
        <w:rPr>
          <w:lang w:val="en-US"/>
        </w:rPr>
        <w:t>dir</w:t>
      </w:r>
      <w:proofErr w:type="spellEnd"/>
      <w:r w:rsidRPr="00E64567">
        <w:rPr>
          <w:lang w:val="en-US"/>
        </w:rPr>
        <w:t xml:space="preserve"> (</w:t>
      </w:r>
      <w:proofErr w:type="spellStart"/>
      <w:r w:rsidRPr="00E64567">
        <w:rPr>
          <w:lang w:val="en-US"/>
        </w:rPr>
        <w:t>chdir</w:t>
      </w:r>
      <w:proofErr w:type="spellEnd"/>
      <w:r w:rsidRPr="00E64567">
        <w:rPr>
          <w:lang w:val="en-US"/>
        </w:rPr>
        <w:t>)</w:t>
      </w:r>
    </w:p>
    <w:p w14:paraId="0970C457" w14:textId="0B773615" w:rsidR="00AC54E5" w:rsidRDefault="00E64567" w:rsidP="00E64567">
      <w:pPr>
        <w:pStyle w:val="ListParagraph"/>
        <w:ind w:firstLine="720"/>
        <w:rPr>
          <w:lang w:val="en-US"/>
        </w:rPr>
      </w:pPr>
      <w:r w:rsidRPr="00E64567">
        <w:rPr>
          <w:rFonts w:ascii="Segoe UI Symbol" w:hAnsi="Segoe UI Symbol" w:cs="Segoe UI Symbol"/>
          <w:lang w:val="en-US"/>
        </w:rPr>
        <w:t>➢</w:t>
      </w:r>
      <w:r w:rsidRPr="00E64567">
        <w:rPr>
          <w:lang w:val="en-US"/>
        </w:rPr>
        <w:t xml:space="preserve"> exit – quit the program gracefully and return error code 0</w:t>
      </w:r>
    </w:p>
    <w:p w14:paraId="776269D7" w14:textId="0058B111" w:rsidR="009768E3" w:rsidRPr="009768E3" w:rsidRDefault="009768E3" w:rsidP="009768E3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/>
          <w:color w:val="auto"/>
          <w:sz w:val="24"/>
          <w:lang w:val="en-US"/>
        </w:rPr>
      </w:pPr>
      <w:r>
        <w:rPr>
          <w:rStyle w:val="fontstyle01"/>
        </w:rPr>
        <w:t>Enable the user to execute system commands</w:t>
      </w:r>
    </w:p>
    <w:p w14:paraId="3BC883D7" w14:textId="77777777" w:rsidR="008E67CB" w:rsidRDefault="009768E3" w:rsidP="008E67CB">
      <w:pPr>
        <w:ind w:left="1440"/>
        <w:rPr>
          <w:rFonts w:ascii="Verdana" w:hAnsi="Verdana"/>
          <w:color w:val="000000"/>
          <w:sz w:val="22"/>
        </w:rPr>
      </w:pPr>
      <w:r w:rsidRPr="00E64567">
        <w:rPr>
          <w:rFonts w:ascii="Segoe UI Symbol" w:hAnsi="Segoe UI Symbol" w:cs="Segoe UI Symbol"/>
          <w:lang w:val="en-US"/>
        </w:rPr>
        <w:t>➢</w:t>
      </w:r>
      <w:r>
        <w:rPr>
          <w:lang w:val="en-US"/>
        </w:rPr>
        <w:t xml:space="preserve"> </w:t>
      </w:r>
      <w:r w:rsidRPr="009768E3">
        <w:rPr>
          <w:rFonts w:ascii="Verdana" w:hAnsi="Verdana"/>
          <w:color w:val="000000"/>
          <w:sz w:val="22"/>
        </w:rPr>
        <w:t xml:space="preserve">Use </w:t>
      </w:r>
      <w:r w:rsidRPr="009768E3">
        <w:rPr>
          <w:rFonts w:ascii="CourierNewPSMT" w:hAnsi="CourierNewPSMT"/>
          <w:color w:val="000000"/>
          <w:szCs w:val="24"/>
        </w:rPr>
        <w:t>fork</w:t>
      </w:r>
      <w:r w:rsidRPr="009768E3">
        <w:rPr>
          <w:rFonts w:ascii="Verdana" w:hAnsi="Verdana"/>
          <w:color w:val="000000"/>
          <w:sz w:val="22"/>
        </w:rPr>
        <w:t xml:space="preserve">, and in the child use </w:t>
      </w:r>
      <w:proofErr w:type="spellStart"/>
      <w:r w:rsidRPr="009768E3">
        <w:rPr>
          <w:rFonts w:ascii="CourierNewPSMT" w:hAnsi="CourierNewPSMT"/>
          <w:color w:val="000000"/>
          <w:szCs w:val="24"/>
        </w:rPr>
        <w:t>execvp</w:t>
      </w:r>
      <w:proofErr w:type="spellEnd"/>
      <w:r w:rsidRPr="009768E3">
        <w:rPr>
          <w:rFonts w:ascii="CourierNewPSMT" w:hAnsi="CourierNewPSMT"/>
          <w:color w:val="000000"/>
          <w:szCs w:val="24"/>
        </w:rPr>
        <w:t xml:space="preserve"> </w:t>
      </w:r>
      <w:r w:rsidRPr="009768E3">
        <w:rPr>
          <w:rFonts w:ascii="Verdana" w:hAnsi="Verdana"/>
          <w:color w:val="000000"/>
          <w:sz w:val="22"/>
        </w:rPr>
        <w:t>to execute the command</w:t>
      </w:r>
      <w:r>
        <w:rPr>
          <w:rFonts w:ascii="Verdana" w:hAnsi="Verdana"/>
          <w:color w:val="000000"/>
          <w:sz w:val="22"/>
        </w:rPr>
        <w:t xml:space="preserve"> </w:t>
      </w:r>
      <w:r w:rsidRPr="009768E3">
        <w:rPr>
          <w:rFonts w:ascii="Verdana" w:hAnsi="Verdana"/>
          <w:color w:val="000000"/>
          <w:sz w:val="22"/>
        </w:rPr>
        <w:t>(this</w:t>
      </w:r>
      <w:r>
        <w:rPr>
          <w:rFonts w:ascii="Verdana" w:hAnsi="Verdana"/>
          <w:color w:val="000000"/>
          <w:sz w:val="22"/>
        </w:rPr>
        <w:t xml:space="preserve"> </w:t>
      </w:r>
      <w:r w:rsidRPr="009768E3">
        <w:rPr>
          <w:rFonts w:ascii="Verdana" w:hAnsi="Verdana"/>
          <w:color w:val="000000"/>
          <w:sz w:val="22"/>
        </w:rPr>
        <w:t xml:space="preserve">version checks the system path </w:t>
      </w:r>
      <w:r w:rsidR="008E67CB" w:rsidRPr="009768E3">
        <w:rPr>
          <w:rFonts w:ascii="Verdana" w:hAnsi="Verdana"/>
          <w:color w:val="000000"/>
          <w:sz w:val="22"/>
        </w:rPr>
        <w:t>variable,</w:t>
      </w:r>
      <w:r w:rsidRPr="009768E3">
        <w:rPr>
          <w:rFonts w:ascii="Verdana" w:hAnsi="Verdana"/>
          <w:color w:val="000000"/>
          <w:sz w:val="22"/>
        </w:rPr>
        <w:t xml:space="preserve"> so you don’t have to hunt down</w:t>
      </w:r>
      <w:r w:rsidR="008866B8">
        <w:rPr>
          <w:rFonts w:ascii="Verdana" w:hAnsi="Verdana"/>
          <w:color w:val="000000"/>
          <w:sz w:val="22"/>
        </w:rPr>
        <w:t xml:space="preserve"> </w:t>
      </w:r>
      <w:r w:rsidRPr="009768E3">
        <w:rPr>
          <w:rFonts w:ascii="Verdana" w:hAnsi="Verdana"/>
          <w:color w:val="000000"/>
          <w:sz w:val="22"/>
        </w:rPr>
        <w:t>executables)</w:t>
      </w:r>
    </w:p>
    <w:p w14:paraId="3045E81C" w14:textId="77777777" w:rsidR="008E67CB" w:rsidRDefault="008E67CB" w:rsidP="008E67CB">
      <w:pPr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Make sure all parameters (up to some hard-coded maximum, e.g., 100)</w:t>
      </w:r>
      <w:r>
        <w:rPr>
          <w:rFonts w:ascii="Verdana" w:hAnsi="Verdana"/>
          <w:color w:val="000000"/>
          <w:sz w:val="22"/>
        </w:rPr>
        <w:t xml:space="preserve"> </w:t>
      </w:r>
      <w:r w:rsidRPr="008E67CB">
        <w:rPr>
          <w:lang w:val="en-US"/>
        </w:rPr>
        <w:t>are passed to the command</w:t>
      </w:r>
    </w:p>
    <w:p w14:paraId="4386B5DD" w14:textId="04E6548A" w:rsidR="008E67CB" w:rsidRDefault="008E67CB" w:rsidP="008E67CB">
      <w:pPr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Make the parent wait (block) until the child is done.</w:t>
      </w:r>
    </w:p>
    <w:p w14:paraId="68FE43E6" w14:textId="1A42950C" w:rsidR="008E67CB" w:rsidRPr="008E67CB" w:rsidRDefault="008E67CB" w:rsidP="008E67CB">
      <w:pPr>
        <w:pStyle w:val="ListParagraph"/>
        <w:numPr>
          <w:ilvl w:val="0"/>
          <w:numId w:val="2"/>
        </w:numPr>
        <w:rPr>
          <w:lang w:val="en-US"/>
        </w:rPr>
      </w:pPr>
      <w:r w:rsidRPr="008E67CB">
        <w:rPr>
          <w:lang w:val="en-US"/>
        </w:rPr>
        <w:t>Enable the user to pipe commands together. E.g., the following should work</w:t>
      </w:r>
      <w:r>
        <w:rPr>
          <w:lang w:val="en-US"/>
        </w:rPr>
        <w:t>:</w:t>
      </w:r>
    </w:p>
    <w:p w14:paraId="63499C20" w14:textId="5B81A52E" w:rsidR="008E67CB" w:rsidRPr="008E67CB" w:rsidRDefault="008E67CB" w:rsidP="008E67CB">
      <w:pPr>
        <w:pStyle w:val="ListParagraph"/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lastRenderedPageBreak/>
        <w:t>➢</w:t>
      </w:r>
      <w:r w:rsidRPr="008E67CB">
        <w:rPr>
          <w:lang w:val="en-US"/>
        </w:rPr>
        <w:t xml:space="preserve"> ls /</w:t>
      </w:r>
      <w:proofErr w:type="spellStart"/>
      <w:r w:rsidRPr="008E67CB">
        <w:rPr>
          <w:lang w:val="en-US"/>
        </w:rPr>
        <w:t>usr</w:t>
      </w:r>
      <w:proofErr w:type="spellEnd"/>
      <w:r w:rsidRPr="008E67CB">
        <w:rPr>
          <w:lang w:val="en-US"/>
        </w:rPr>
        <w:t>/bin | grep a | more – lists all the files in the /</w:t>
      </w:r>
      <w:proofErr w:type="spellStart"/>
      <w:r w:rsidRPr="008E67CB">
        <w:rPr>
          <w:lang w:val="en-US"/>
        </w:rPr>
        <w:t>usr</w:t>
      </w:r>
      <w:proofErr w:type="spellEnd"/>
      <w:r w:rsidRPr="008E67CB">
        <w:rPr>
          <w:lang w:val="en-US"/>
        </w:rPr>
        <w:t>/bin</w:t>
      </w:r>
      <w:r>
        <w:rPr>
          <w:lang w:val="en-US"/>
        </w:rPr>
        <w:t xml:space="preserve"> </w:t>
      </w:r>
      <w:r w:rsidRPr="008E67CB">
        <w:rPr>
          <w:lang w:val="en-US"/>
        </w:rPr>
        <w:t>directory, pipes that output into grep, which filters by only showing lines</w:t>
      </w:r>
      <w:r>
        <w:rPr>
          <w:lang w:val="en-US"/>
        </w:rPr>
        <w:t xml:space="preserve"> </w:t>
      </w:r>
      <w:r w:rsidRPr="008E67CB">
        <w:rPr>
          <w:lang w:val="en-US"/>
        </w:rPr>
        <w:t>that have a, and then pipe that output into more.</w:t>
      </w:r>
    </w:p>
    <w:p w14:paraId="407E6E15" w14:textId="4849854D" w:rsidR="008E67CB" w:rsidRPr="008E67CB" w:rsidRDefault="008E67CB" w:rsidP="008E67CB">
      <w:pPr>
        <w:pStyle w:val="ListParagraph"/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Support an arbitrary number of commands (up to some hard-coded</w:t>
      </w:r>
      <w:r>
        <w:rPr>
          <w:lang w:val="en-US"/>
        </w:rPr>
        <w:t xml:space="preserve"> </w:t>
      </w:r>
      <w:r w:rsidRPr="008E67CB">
        <w:rPr>
          <w:lang w:val="en-US"/>
        </w:rPr>
        <w:t>maximum, e.g., 100).</w:t>
      </w:r>
    </w:p>
    <w:p w14:paraId="570186F6" w14:textId="189071CF" w:rsidR="008E67CB" w:rsidRPr="008E67CB" w:rsidRDefault="008E67CB" w:rsidP="008E67CB">
      <w:pPr>
        <w:pStyle w:val="ListParagraph"/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Use anonymous pipes, and dup2, to re-write a process’ stdin and </w:t>
      </w:r>
      <w:proofErr w:type="spellStart"/>
      <w:r w:rsidRPr="008E67CB">
        <w:rPr>
          <w:lang w:val="en-US"/>
        </w:rPr>
        <w:t>stdout</w:t>
      </w:r>
      <w:proofErr w:type="spellEnd"/>
      <w:r>
        <w:rPr>
          <w:lang w:val="en-US"/>
        </w:rPr>
        <w:t xml:space="preserve"> </w:t>
      </w:r>
      <w:r w:rsidRPr="008E67CB">
        <w:rPr>
          <w:lang w:val="en-US"/>
        </w:rPr>
        <w:t>entry to instead send data to and take from your pipe. Hint: the file</w:t>
      </w:r>
      <w:r>
        <w:rPr>
          <w:lang w:val="en-US"/>
        </w:rPr>
        <w:t xml:space="preserve"> </w:t>
      </w:r>
      <w:r w:rsidRPr="008E67CB">
        <w:rPr>
          <w:lang w:val="en-US"/>
        </w:rPr>
        <w:t>table entries for standard in and out have fixed, standardized numbers,</w:t>
      </w:r>
      <w:r>
        <w:rPr>
          <w:lang w:val="en-US"/>
        </w:rPr>
        <w:t xml:space="preserve"> </w:t>
      </w:r>
      <w:r w:rsidRPr="008E67CB">
        <w:rPr>
          <w:lang w:val="en-US"/>
        </w:rPr>
        <w:t>available in system constant somewhere. See if you can find it.</w:t>
      </w:r>
    </w:p>
    <w:p w14:paraId="499EFAB5" w14:textId="34286445" w:rsidR="008E67CB" w:rsidRPr="008E67CB" w:rsidRDefault="008E67CB" w:rsidP="008E67CB">
      <w:pPr>
        <w:pStyle w:val="ListParagraph"/>
        <w:ind w:left="144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Close unused pipe ends in the child / parent (e.g., the child may use the</w:t>
      </w:r>
      <w:r>
        <w:rPr>
          <w:lang w:val="en-US"/>
        </w:rPr>
        <w:t xml:space="preserve"> </w:t>
      </w:r>
      <w:r w:rsidRPr="008E67CB">
        <w:rPr>
          <w:lang w:val="en-US"/>
        </w:rPr>
        <w:t>write end of a pipe, so the parent should close that after forking).</w:t>
      </w:r>
    </w:p>
    <w:p w14:paraId="1345E7DC" w14:textId="0E99BB21" w:rsidR="008E67CB" w:rsidRDefault="008E67CB" w:rsidP="008E67CB">
      <w:pPr>
        <w:pStyle w:val="ListParagraph"/>
        <w:ind w:firstLine="720"/>
        <w:rPr>
          <w:lang w:val="en-US"/>
        </w:rPr>
      </w:pPr>
      <w:r w:rsidRPr="008E67CB">
        <w:rPr>
          <w:rFonts w:ascii="Segoe UI Symbol" w:hAnsi="Segoe UI Symbol" w:cs="Segoe UI Symbol"/>
          <w:lang w:val="en-US"/>
        </w:rPr>
        <w:t>➢</w:t>
      </w:r>
      <w:r w:rsidRPr="008E67CB">
        <w:rPr>
          <w:lang w:val="en-US"/>
        </w:rPr>
        <w:t xml:space="preserve"> Make sure that the parent blocks until all children are done!</w:t>
      </w:r>
    </w:p>
    <w:p w14:paraId="14324D0C" w14:textId="1A0E897A" w:rsidR="00C61F90" w:rsidRPr="00C61F90" w:rsidRDefault="00C61F90" w:rsidP="00C61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fontstyle01"/>
        </w:rPr>
        <w:t>Implement simple job control.</w:t>
      </w:r>
    </w:p>
    <w:p w14:paraId="4F8FFD71" w14:textId="347EEFDF" w:rsidR="00C61F90" w:rsidRPr="00C61F90" w:rsidRDefault="00C61F90" w:rsidP="00C61F90">
      <w:pPr>
        <w:pStyle w:val="ListParagraph"/>
        <w:ind w:left="1440"/>
        <w:rPr>
          <w:lang w:val="en-US"/>
        </w:rPr>
      </w:pPr>
      <w:r w:rsidRPr="00C61F90">
        <w:rPr>
          <w:rFonts w:ascii="Segoe UI Symbol" w:hAnsi="Segoe UI Symbol" w:cs="Segoe UI Symbol"/>
          <w:lang w:val="en-US"/>
        </w:rPr>
        <w:t>➢</w:t>
      </w:r>
      <w:r w:rsidRPr="00C61F90">
        <w:rPr>
          <w:lang w:val="en-US"/>
        </w:rPr>
        <w:t xml:space="preserve"> Catch the SIGTSTP signal (generated by </w:t>
      </w:r>
      <w:proofErr w:type="spellStart"/>
      <w:r w:rsidRPr="00C61F90">
        <w:rPr>
          <w:lang w:val="en-US"/>
        </w:rPr>
        <w:t>ctrl+z</w:t>
      </w:r>
      <w:proofErr w:type="spellEnd"/>
      <w:r w:rsidRPr="00C61F90">
        <w:rPr>
          <w:lang w:val="en-US"/>
        </w:rPr>
        <w:t xml:space="preserve"> in most terminals). If</w:t>
      </w:r>
      <w:r>
        <w:rPr>
          <w:lang w:val="en-US"/>
        </w:rPr>
        <w:t xml:space="preserve"> </w:t>
      </w:r>
      <w:r w:rsidRPr="00C61F90">
        <w:rPr>
          <w:lang w:val="en-US"/>
        </w:rPr>
        <w:t>there currently is no program running, tell the user that there is no job</w:t>
      </w:r>
      <w:r>
        <w:rPr>
          <w:lang w:val="en-US"/>
        </w:rPr>
        <w:t xml:space="preserve"> </w:t>
      </w:r>
      <w:r w:rsidRPr="00C61F90">
        <w:rPr>
          <w:lang w:val="en-US"/>
        </w:rPr>
        <w:t>to suspend. Remember to re-subscribe to the signal after you catch it!</w:t>
      </w:r>
    </w:p>
    <w:p w14:paraId="2BD2F47F" w14:textId="5D20E413" w:rsidR="00C61F90" w:rsidRPr="00C61F90" w:rsidRDefault="00C61F90" w:rsidP="00C61F90">
      <w:pPr>
        <w:pStyle w:val="ListParagraph"/>
        <w:ind w:left="1440"/>
        <w:rPr>
          <w:lang w:val="en-US"/>
        </w:rPr>
      </w:pPr>
      <w:r w:rsidRPr="00C61F90">
        <w:rPr>
          <w:rFonts w:ascii="Segoe UI Symbol" w:hAnsi="Segoe UI Symbol" w:cs="Segoe UI Symbol"/>
          <w:lang w:val="en-US"/>
        </w:rPr>
        <w:t>➢</w:t>
      </w:r>
      <w:r w:rsidRPr="00C61F90">
        <w:rPr>
          <w:lang w:val="en-US"/>
        </w:rPr>
        <w:t xml:space="preserve"> If you had a program running, it would have caught the signal and</w:t>
      </w:r>
      <w:r>
        <w:rPr>
          <w:lang w:val="en-US"/>
        </w:rPr>
        <w:t xml:space="preserve"> </w:t>
      </w:r>
      <w:r w:rsidRPr="00C61F90">
        <w:rPr>
          <w:lang w:val="en-US"/>
        </w:rPr>
        <w:t>paused. Tell the user that the job is suspended. Your shell should be</w:t>
      </w:r>
      <w:r>
        <w:rPr>
          <w:lang w:val="en-US"/>
        </w:rPr>
        <w:t xml:space="preserve"> </w:t>
      </w:r>
      <w:r w:rsidRPr="00C61F90">
        <w:rPr>
          <w:lang w:val="en-US"/>
        </w:rPr>
        <w:t>back alive now.</w:t>
      </w:r>
    </w:p>
    <w:p w14:paraId="213ECEA5" w14:textId="029D2014" w:rsidR="00C61F90" w:rsidRPr="00C61F90" w:rsidRDefault="00C61F90" w:rsidP="00C61F90">
      <w:pPr>
        <w:pStyle w:val="ListParagraph"/>
        <w:ind w:left="1440"/>
        <w:rPr>
          <w:lang w:val="en-US"/>
        </w:rPr>
      </w:pPr>
      <w:r w:rsidRPr="00C61F90">
        <w:rPr>
          <w:lang w:val="en-US"/>
        </w:rPr>
        <w:t> Internal commands should still work. If the user tries an external</w:t>
      </w:r>
      <w:r>
        <w:rPr>
          <w:lang w:val="en-US"/>
        </w:rPr>
        <w:t xml:space="preserve"> </w:t>
      </w:r>
      <w:r w:rsidRPr="00C61F90">
        <w:rPr>
          <w:lang w:val="en-US"/>
        </w:rPr>
        <w:t>command, tell them they can only have one job at a time (it’s not</w:t>
      </w:r>
      <w:r>
        <w:rPr>
          <w:lang w:val="en-US"/>
        </w:rPr>
        <w:t xml:space="preserve"> </w:t>
      </w:r>
      <w:r w:rsidRPr="00C61F90">
        <w:rPr>
          <w:lang w:val="en-US"/>
        </w:rPr>
        <w:t>hard to enable multiple jobs,</w:t>
      </w:r>
      <w:r>
        <w:rPr>
          <w:lang w:val="en-US"/>
        </w:rPr>
        <w:t xml:space="preserve"> </w:t>
      </w:r>
      <w:r w:rsidRPr="00C61F90">
        <w:rPr>
          <w:lang w:val="en-US"/>
        </w:rPr>
        <w:t>but it’s busy work, and you learn</w:t>
      </w:r>
      <w:r>
        <w:rPr>
          <w:lang w:val="en-US"/>
        </w:rPr>
        <w:t xml:space="preserve"> </w:t>
      </w:r>
      <w:proofErr w:type="gramStart"/>
      <w:r w:rsidRPr="00C61F90">
        <w:rPr>
          <w:lang w:val="en-US"/>
        </w:rPr>
        <w:t>little..</w:t>
      </w:r>
      <w:proofErr w:type="gramEnd"/>
      <w:r w:rsidRPr="00C61F90">
        <w:rPr>
          <w:lang w:val="en-US"/>
        </w:rPr>
        <w:t>)</w:t>
      </w:r>
    </w:p>
    <w:p w14:paraId="396B308E" w14:textId="054CABD4" w:rsidR="00C61F90" w:rsidRPr="00C61F90" w:rsidRDefault="00C61F90" w:rsidP="00C61F90">
      <w:pPr>
        <w:pStyle w:val="ListParagraph"/>
        <w:ind w:left="1440"/>
        <w:rPr>
          <w:lang w:val="en-US"/>
        </w:rPr>
      </w:pPr>
      <w:r w:rsidRPr="00C61F90">
        <w:rPr>
          <w:lang w:val="en-US"/>
        </w:rPr>
        <w:t> Implement internal commands</w:t>
      </w:r>
      <w:r>
        <w:rPr>
          <w:lang w:val="en-US"/>
        </w:rPr>
        <w:t xml:space="preserve"> </w:t>
      </w:r>
      <w:proofErr w:type="spellStart"/>
      <w:r w:rsidRPr="00C61F90">
        <w:rPr>
          <w:lang w:val="en-US"/>
        </w:rPr>
        <w:t>fg</w:t>
      </w:r>
      <w:proofErr w:type="spellEnd"/>
      <w:r w:rsidRPr="00C61F90">
        <w:rPr>
          <w:lang w:val="en-US"/>
        </w:rPr>
        <w:t xml:space="preserve"> (foreground) brings the job back to life and pauses your shell,</w:t>
      </w:r>
      <w:r>
        <w:rPr>
          <w:lang w:val="en-US"/>
        </w:rPr>
        <w:t xml:space="preserve"> </w:t>
      </w:r>
      <w:r w:rsidRPr="00C61F90">
        <w:rPr>
          <w:lang w:val="en-US"/>
        </w:rPr>
        <w:t xml:space="preserve">by sending SIGCONT to all children processes (can be </w:t>
      </w:r>
      <w:r>
        <w:rPr>
          <w:lang w:val="en-US"/>
        </w:rPr>
        <w:t>m</w:t>
      </w:r>
      <w:r w:rsidRPr="00C61F90">
        <w:rPr>
          <w:lang w:val="en-US"/>
        </w:rPr>
        <w:t>ultiple,</w:t>
      </w:r>
      <w:r>
        <w:rPr>
          <w:lang w:val="en-US"/>
        </w:rPr>
        <w:t xml:space="preserve"> </w:t>
      </w:r>
      <w:r w:rsidRPr="00C61F90">
        <w:rPr>
          <w:lang w:val="en-US"/>
        </w:rPr>
        <w:t>e.g., with pipes), and waiting again on the children.</w:t>
      </w:r>
      <w:r>
        <w:rPr>
          <w:lang w:val="en-US"/>
        </w:rPr>
        <w:t xml:space="preserve"> </w:t>
      </w:r>
      <w:proofErr w:type="spellStart"/>
      <w:r w:rsidRPr="00C61F90">
        <w:rPr>
          <w:lang w:val="en-US"/>
        </w:rPr>
        <w:t>bg</w:t>
      </w:r>
      <w:proofErr w:type="spellEnd"/>
      <w:r w:rsidRPr="00C61F90">
        <w:rPr>
          <w:lang w:val="en-US"/>
        </w:rPr>
        <w:t xml:space="preserve"> (background) brings the job back to life, by sending</w:t>
      </w:r>
      <w:r>
        <w:rPr>
          <w:lang w:val="en-US"/>
        </w:rPr>
        <w:t xml:space="preserve"> </w:t>
      </w:r>
      <w:r w:rsidRPr="00C61F90">
        <w:rPr>
          <w:lang w:val="en-US"/>
        </w:rPr>
        <w:t>SIGCONT, but your shell does not pause now. You will notice</w:t>
      </w:r>
      <w:r>
        <w:rPr>
          <w:lang w:val="en-US"/>
        </w:rPr>
        <w:t xml:space="preserve"> </w:t>
      </w:r>
      <w:r w:rsidRPr="00C61F90">
        <w:rPr>
          <w:lang w:val="en-US"/>
        </w:rPr>
        <w:t>interleaved output on screen</w:t>
      </w:r>
    </w:p>
    <w:p w14:paraId="60329253" w14:textId="77777777" w:rsidR="00C61F90" w:rsidRPr="00C61F90" w:rsidRDefault="00C61F90" w:rsidP="00C61F90">
      <w:pPr>
        <w:pStyle w:val="ListParagraph"/>
        <w:ind w:firstLine="720"/>
        <w:rPr>
          <w:lang w:val="en-US"/>
        </w:rPr>
      </w:pPr>
      <w:r w:rsidRPr="00C61F90">
        <w:rPr>
          <w:lang w:val="en-US"/>
        </w:rPr>
        <w:t> For testing, run the sample count program, which slowly counts to</w:t>
      </w:r>
    </w:p>
    <w:p w14:paraId="4DED2419" w14:textId="611037A8" w:rsidR="00C61F90" w:rsidRDefault="00C61F90" w:rsidP="00C61F90">
      <w:pPr>
        <w:pStyle w:val="ListParagraph"/>
        <w:ind w:firstLine="720"/>
        <w:rPr>
          <w:lang w:val="en-US"/>
        </w:rPr>
      </w:pPr>
      <w:r w:rsidRPr="00C61F90">
        <w:rPr>
          <w:lang w:val="en-US"/>
        </w:rPr>
        <w:t>30. Try pausing and resuming (</w:t>
      </w:r>
      <w:proofErr w:type="spellStart"/>
      <w:r w:rsidRPr="00C61F90">
        <w:rPr>
          <w:lang w:val="en-US"/>
        </w:rPr>
        <w:t>fg</w:t>
      </w:r>
      <w:proofErr w:type="spellEnd"/>
      <w:r w:rsidRPr="00C61F90">
        <w:rPr>
          <w:lang w:val="en-US"/>
        </w:rPr>
        <w:t xml:space="preserve"> and </w:t>
      </w:r>
      <w:proofErr w:type="spellStart"/>
      <w:r w:rsidRPr="00C61F90">
        <w:rPr>
          <w:lang w:val="en-US"/>
        </w:rPr>
        <w:t>bg</w:t>
      </w:r>
      <w:proofErr w:type="spellEnd"/>
      <w:r w:rsidRPr="00C61F90">
        <w:rPr>
          <w:lang w:val="en-US"/>
        </w:rPr>
        <w:t>) to see it work properly.</w:t>
      </w:r>
    </w:p>
    <w:p w14:paraId="3542FC70" w14:textId="2A589B3F" w:rsidR="00BA5D48" w:rsidRDefault="00BA5D48" w:rsidP="00BA5D48">
      <w:pPr>
        <w:rPr>
          <w:lang w:val="en-US"/>
        </w:rPr>
      </w:pPr>
    </w:p>
    <w:p w14:paraId="7437D2B1" w14:textId="717AAA73" w:rsidR="00BA5D48" w:rsidRPr="00BA5D48" w:rsidRDefault="00BA5D48" w:rsidP="00BA5D48">
      <w:pPr>
        <w:rPr>
          <w:lang w:val="en-US"/>
        </w:rPr>
      </w:pPr>
      <w:r w:rsidRPr="00BA5D48">
        <w:rPr>
          <w:lang w:val="en-US"/>
        </w:rPr>
        <w:t>you do not have to worry about arguments have spaces, quotes,</w:t>
      </w:r>
      <w:r>
        <w:rPr>
          <w:lang w:val="en-US"/>
        </w:rPr>
        <w:t xml:space="preserve"> </w:t>
      </w:r>
      <w:r w:rsidRPr="00BA5D48">
        <w:rPr>
          <w:lang w:val="en-US"/>
        </w:rPr>
        <w:t>or escape characters. For example, you do NOT have to account for:</w:t>
      </w:r>
    </w:p>
    <w:p w14:paraId="1114276E" w14:textId="77777777" w:rsidR="00BA5D48" w:rsidRDefault="00BA5D48" w:rsidP="00BA5D48">
      <w:pPr>
        <w:ind w:firstLine="720"/>
        <w:rPr>
          <w:lang w:val="en-US"/>
        </w:rPr>
      </w:pPr>
      <w:r w:rsidRPr="00BA5D48">
        <w:rPr>
          <w:lang w:val="en-US"/>
        </w:rPr>
        <w:t xml:space="preserve">cd </w:t>
      </w:r>
      <w:proofErr w:type="gramStart"/>
      <w:r w:rsidRPr="00BA5D48">
        <w:rPr>
          <w:lang w:val="en-US"/>
        </w:rPr>
        <w:t>“./</w:t>
      </w:r>
      <w:proofErr w:type="gramEnd"/>
      <w:r w:rsidRPr="00BA5D48">
        <w:rPr>
          <w:lang w:val="en-US"/>
        </w:rPr>
        <w:t xml:space="preserve">~/’My Desktop’/\t </w:t>
      </w:r>
      <w:proofErr w:type="spellStart"/>
      <w:r w:rsidRPr="00BA5D48">
        <w:rPr>
          <w:lang w:val="en-US"/>
        </w:rPr>
        <w:t>exe”|less</w:t>
      </w:r>
      <w:proofErr w:type="spellEnd"/>
    </w:p>
    <w:p w14:paraId="244899BA" w14:textId="4D395557" w:rsidR="00BA5D48" w:rsidRDefault="00BA5D48" w:rsidP="00BA5D48">
      <w:pPr>
        <w:rPr>
          <w:lang w:val="en-US"/>
        </w:rPr>
      </w:pPr>
      <w:r w:rsidRPr="00BA5D48">
        <w:rPr>
          <w:lang w:val="en-US"/>
        </w:rPr>
        <w:t>Spaces may be assumed to separate each command or argument or special character</w:t>
      </w:r>
    </w:p>
    <w:p w14:paraId="2B8BD528" w14:textId="2E7D1E3F" w:rsidR="00BA5D48" w:rsidRDefault="00BA5D48" w:rsidP="00BA5D48">
      <w:pPr>
        <w:rPr>
          <w:lang w:val="en-US"/>
        </w:rPr>
      </w:pPr>
    </w:p>
    <w:p w14:paraId="04A6FB7B" w14:textId="15FA6184" w:rsidR="004972E7" w:rsidRDefault="00A22F5B" w:rsidP="004972E7">
      <w:pPr>
        <w:rPr>
          <w:lang w:val="en-US"/>
        </w:rPr>
      </w:pPr>
      <w:r w:rsidRPr="00A22F5B">
        <w:rPr>
          <w:lang w:val="en-US"/>
        </w:rPr>
        <w:t>When waiting on the children, use the flag WUNTRACED, which tells the wait to</w:t>
      </w:r>
      <w:r w:rsidR="0012613E">
        <w:rPr>
          <w:lang w:val="en-US"/>
        </w:rPr>
        <w:t xml:space="preserve"> </w:t>
      </w:r>
      <w:r w:rsidRPr="00A22F5B">
        <w:rPr>
          <w:lang w:val="en-US"/>
        </w:rPr>
        <w:t>also stop blocking when the child pauses (SIGTSTP), not only when it finishes.</w:t>
      </w:r>
      <w:r w:rsidR="0012613E">
        <w:rPr>
          <w:lang w:val="en-US"/>
        </w:rPr>
        <w:t xml:space="preserve"> </w:t>
      </w:r>
      <w:r w:rsidRPr="00A22F5B">
        <w:rPr>
          <w:lang w:val="en-US"/>
        </w:rPr>
        <w:t>Also, check the status given to you from the wait to see why the wait finished.</w:t>
      </w:r>
      <w:r w:rsidR="0012613E">
        <w:rPr>
          <w:lang w:val="en-US"/>
        </w:rPr>
        <w:t xml:space="preserve"> </w:t>
      </w:r>
      <w:r w:rsidRPr="00A22F5B">
        <w:rPr>
          <w:lang w:val="en-US"/>
        </w:rPr>
        <w:t>Write the wait code once, in a function, and use it when starting a new job, and</w:t>
      </w:r>
      <w:r w:rsidR="0012613E">
        <w:rPr>
          <w:lang w:val="en-US"/>
        </w:rPr>
        <w:t xml:space="preserve"> </w:t>
      </w:r>
      <w:r w:rsidRPr="00A22F5B">
        <w:rPr>
          <w:lang w:val="en-US"/>
        </w:rPr>
        <w:t>when bringing a suspended job into the foreground</w:t>
      </w:r>
      <w:r w:rsidR="002D13B7">
        <w:rPr>
          <w:lang w:val="en-US"/>
        </w:rPr>
        <w:t>.</w:t>
      </w:r>
    </w:p>
    <w:p w14:paraId="0011FF21" w14:textId="417BBAD4" w:rsidR="00861FDA" w:rsidRDefault="004972E7" w:rsidP="004972E7">
      <w:pPr>
        <w:rPr>
          <w:lang w:val="en-US"/>
        </w:rPr>
      </w:pPr>
      <w:proofErr w:type="spellStart"/>
      <w:r w:rsidRPr="004972E7">
        <w:rPr>
          <w:lang w:val="en-US"/>
        </w:rPr>
        <w:lastRenderedPageBreak/>
        <w:t>errno</w:t>
      </w:r>
      <w:proofErr w:type="spellEnd"/>
      <w:r w:rsidRPr="004972E7">
        <w:rPr>
          <w:lang w:val="en-US"/>
        </w:rPr>
        <w:t xml:space="preserve"> is a common error mechanism used by system call functions. Use </w:t>
      </w:r>
      <w:proofErr w:type="spellStart"/>
      <w:r w:rsidRPr="004972E7">
        <w:rPr>
          <w:lang w:val="en-US"/>
        </w:rPr>
        <w:t>perror</w:t>
      </w:r>
      <w:proofErr w:type="spellEnd"/>
      <w:r w:rsidRPr="004972E7">
        <w:rPr>
          <w:lang w:val="en-US"/>
        </w:rPr>
        <w:t xml:space="preserve"> to</w:t>
      </w:r>
      <w:r>
        <w:rPr>
          <w:lang w:val="en-US"/>
        </w:rPr>
        <w:t xml:space="preserve"> </w:t>
      </w:r>
      <w:r w:rsidRPr="004972E7">
        <w:rPr>
          <w:lang w:val="en-US"/>
        </w:rPr>
        <w:t>turn this into text.</w:t>
      </w:r>
    </w:p>
    <w:p w14:paraId="42BB217F" w14:textId="2000CDBF" w:rsidR="002D13B7" w:rsidRDefault="002D13B7" w:rsidP="004972E7">
      <w:pPr>
        <w:rPr>
          <w:lang w:val="en-US"/>
        </w:rPr>
      </w:pPr>
    </w:p>
    <w:p w14:paraId="59E1CC3C" w14:textId="46650E4F" w:rsidR="002D13B7" w:rsidRDefault="002D13B7" w:rsidP="004972E7">
      <w:pPr>
        <w:rPr>
          <w:lang w:val="en-US"/>
        </w:rPr>
      </w:pPr>
    </w:p>
    <w:p w14:paraId="2DE2D7D9" w14:textId="74EA3CA5" w:rsidR="002D13B7" w:rsidRDefault="002D13B7" w:rsidP="002D13B7">
      <w:pPr>
        <w:rPr>
          <w:lang w:val="en-US"/>
        </w:rPr>
      </w:pPr>
      <w:r w:rsidRPr="002D13B7">
        <w:rPr>
          <w:lang w:val="en-US"/>
        </w:rPr>
        <w:t>Piping between processes is tricky. Remember that one pipe will go between</w:t>
      </w:r>
      <w:r>
        <w:rPr>
          <w:lang w:val="en-US"/>
        </w:rPr>
        <w:t xml:space="preserve"> </w:t>
      </w:r>
      <w:r w:rsidRPr="002D13B7">
        <w:rPr>
          <w:lang w:val="en-US"/>
        </w:rPr>
        <w:t>two children. In the example above (ls /</w:t>
      </w:r>
      <w:proofErr w:type="spellStart"/>
      <w:r w:rsidRPr="002D13B7">
        <w:rPr>
          <w:lang w:val="en-US"/>
        </w:rPr>
        <w:t>usr</w:t>
      </w:r>
      <w:proofErr w:type="spellEnd"/>
      <w:r w:rsidRPr="002D13B7">
        <w:rPr>
          <w:lang w:val="en-US"/>
        </w:rPr>
        <w:t>/bin | grep a | more), ls has its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stdin untouched, but </w:t>
      </w:r>
      <w:proofErr w:type="spellStart"/>
      <w:r w:rsidRPr="002D13B7">
        <w:rPr>
          <w:lang w:val="en-US"/>
        </w:rPr>
        <w:t>stdout</w:t>
      </w:r>
      <w:proofErr w:type="spellEnd"/>
      <w:r w:rsidRPr="002D13B7">
        <w:rPr>
          <w:lang w:val="en-US"/>
        </w:rPr>
        <w:t xml:space="preserve"> is re-directed to pipe1’s “in” end. pipe1’s “out” end is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remapped to grep’s stdin, such that output from ls goes into grep’s stdin. </w:t>
      </w:r>
      <w:proofErr w:type="spellStart"/>
      <w:r w:rsidRPr="002D13B7">
        <w:rPr>
          <w:lang w:val="en-US"/>
        </w:rPr>
        <w:t>Simiarly</w:t>
      </w:r>
      <w:proofErr w:type="spellEnd"/>
      <w:r w:rsidRPr="002D13B7">
        <w:rPr>
          <w:lang w:val="en-US"/>
        </w:rPr>
        <w:t>,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pipe2 takes grep’s </w:t>
      </w:r>
      <w:proofErr w:type="spellStart"/>
      <w:r w:rsidRPr="002D13B7">
        <w:rPr>
          <w:lang w:val="en-US"/>
        </w:rPr>
        <w:t>stdout</w:t>
      </w:r>
      <w:proofErr w:type="spellEnd"/>
      <w:r w:rsidRPr="002D13B7">
        <w:rPr>
          <w:lang w:val="en-US"/>
        </w:rPr>
        <w:t xml:space="preserve"> (to </w:t>
      </w:r>
      <w:proofErr w:type="spellStart"/>
      <w:r w:rsidRPr="002D13B7">
        <w:rPr>
          <w:lang w:val="en-US"/>
        </w:rPr>
        <w:t>it’s</w:t>
      </w:r>
      <w:proofErr w:type="spellEnd"/>
      <w:r w:rsidRPr="002D13B7">
        <w:rPr>
          <w:lang w:val="en-US"/>
        </w:rPr>
        <w:t xml:space="preserve"> write end</w:t>
      </w:r>
      <w:proofErr w:type="gramStart"/>
      <w:r w:rsidRPr="002D13B7">
        <w:rPr>
          <w:lang w:val="en-US"/>
        </w:rPr>
        <w:t>), and</w:t>
      </w:r>
      <w:proofErr w:type="gramEnd"/>
      <w:r w:rsidRPr="002D13B7">
        <w:rPr>
          <w:lang w:val="en-US"/>
        </w:rPr>
        <w:t xml:space="preserve"> gives it to more (read end linked</w:t>
      </w:r>
      <w:r>
        <w:rPr>
          <w:lang w:val="en-US"/>
        </w:rPr>
        <w:t xml:space="preserve"> </w:t>
      </w:r>
      <w:r w:rsidRPr="002D13B7">
        <w:rPr>
          <w:lang w:val="en-US"/>
        </w:rPr>
        <w:t>Piping between processes is tricky. Remember that one pipe will go between</w:t>
      </w:r>
      <w:r>
        <w:rPr>
          <w:lang w:val="en-US"/>
        </w:rPr>
        <w:t xml:space="preserve"> </w:t>
      </w:r>
      <w:r w:rsidRPr="002D13B7">
        <w:rPr>
          <w:lang w:val="en-US"/>
        </w:rPr>
        <w:t>two children. In the example above (ls /</w:t>
      </w:r>
      <w:proofErr w:type="spellStart"/>
      <w:r w:rsidRPr="002D13B7">
        <w:rPr>
          <w:lang w:val="en-US"/>
        </w:rPr>
        <w:t>usr</w:t>
      </w:r>
      <w:proofErr w:type="spellEnd"/>
      <w:r w:rsidRPr="002D13B7">
        <w:rPr>
          <w:lang w:val="en-US"/>
        </w:rPr>
        <w:t>/bin | grep a | more), ls has its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stdin untouched, but </w:t>
      </w:r>
      <w:proofErr w:type="spellStart"/>
      <w:r w:rsidRPr="002D13B7">
        <w:rPr>
          <w:lang w:val="en-US"/>
        </w:rPr>
        <w:t>stdout</w:t>
      </w:r>
      <w:proofErr w:type="spellEnd"/>
      <w:r w:rsidRPr="002D13B7">
        <w:rPr>
          <w:lang w:val="en-US"/>
        </w:rPr>
        <w:t xml:space="preserve"> is re-directed to pipe1’s “in” end. pipe1’s “out” end is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remapped to grep’s stdin, such that output from ls goes into grep’s stdin. </w:t>
      </w:r>
      <w:r w:rsidR="00B7613A" w:rsidRPr="002D13B7">
        <w:rPr>
          <w:lang w:val="en-US"/>
        </w:rPr>
        <w:t>Similarly</w:t>
      </w:r>
      <w:r w:rsidRPr="002D13B7">
        <w:rPr>
          <w:lang w:val="en-US"/>
        </w:rPr>
        <w:t>,</w:t>
      </w:r>
      <w:r>
        <w:rPr>
          <w:lang w:val="en-US"/>
        </w:rPr>
        <w:t xml:space="preserve"> </w:t>
      </w:r>
      <w:r w:rsidRPr="002D13B7">
        <w:rPr>
          <w:lang w:val="en-US"/>
        </w:rPr>
        <w:t xml:space="preserve">pipe2 takes grep’s </w:t>
      </w:r>
      <w:proofErr w:type="spellStart"/>
      <w:r w:rsidRPr="002D13B7">
        <w:rPr>
          <w:lang w:val="en-US"/>
        </w:rPr>
        <w:t>stdout</w:t>
      </w:r>
      <w:proofErr w:type="spellEnd"/>
      <w:r w:rsidRPr="002D13B7">
        <w:rPr>
          <w:lang w:val="en-US"/>
        </w:rPr>
        <w:t xml:space="preserve"> (to </w:t>
      </w:r>
      <w:proofErr w:type="spellStart"/>
      <w:r w:rsidRPr="002D13B7">
        <w:rPr>
          <w:lang w:val="en-US"/>
        </w:rPr>
        <w:t>it’s</w:t>
      </w:r>
      <w:proofErr w:type="spellEnd"/>
      <w:r w:rsidRPr="002D13B7">
        <w:rPr>
          <w:lang w:val="en-US"/>
        </w:rPr>
        <w:t xml:space="preserve"> write end), and gives it to more (read end linked</w:t>
      </w:r>
    </w:p>
    <w:p w14:paraId="59256B78" w14:textId="0B98B93B" w:rsidR="003B26A3" w:rsidRDefault="003B26A3" w:rsidP="002D13B7">
      <w:pPr>
        <w:rPr>
          <w:lang w:val="en-US"/>
        </w:rPr>
      </w:pPr>
    </w:p>
    <w:p w14:paraId="7D06CFB7" w14:textId="00A73CDA" w:rsidR="003B26A3" w:rsidRDefault="003B26A3" w:rsidP="003B26A3">
      <w:pPr>
        <w:rPr>
          <w:lang w:val="en-US"/>
        </w:rPr>
      </w:pPr>
      <w:r w:rsidRPr="003B26A3">
        <w:rPr>
          <w:lang w:val="en-US"/>
        </w:rPr>
        <w:t>In addition to using the system calls to change a process’ working directory,</w:t>
      </w:r>
      <w:r>
        <w:rPr>
          <w:lang w:val="en-US"/>
        </w:rPr>
        <w:t xml:space="preserve"> </w:t>
      </w:r>
      <w:r w:rsidRPr="003B26A3">
        <w:rPr>
          <w:lang w:val="en-US"/>
        </w:rPr>
        <w:t>you should also normally change the environment variables. This is tedious so it’s</w:t>
      </w:r>
      <w:r>
        <w:rPr>
          <w:lang w:val="en-US"/>
        </w:rPr>
        <w:t xml:space="preserve"> </w:t>
      </w:r>
      <w:r w:rsidRPr="003B26A3">
        <w:rPr>
          <w:lang w:val="en-US"/>
        </w:rPr>
        <w:t>not necessary for the assignment, but some programs may fail to work properly if</w:t>
      </w:r>
      <w:r>
        <w:rPr>
          <w:lang w:val="en-US"/>
        </w:rPr>
        <w:t xml:space="preserve"> </w:t>
      </w:r>
      <w:r w:rsidRPr="003B26A3">
        <w:rPr>
          <w:lang w:val="en-US"/>
        </w:rPr>
        <w:t>they rely on this. E.g., you may have some bugs with specific programs in pipe</w:t>
      </w:r>
      <w:r>
        <w:rPr>
          <w:lang w:val="en-US"/>
        </w:rPr>
        <w:t xml:space="preserve"> </w:t>
      </w:r>
      <w:r w:rsidRPr="003B26A3">
        <w:rPr>
          <w:lang w:val="en-US"/>
        </w:rPr>
        <w:t>chains. But if it works in general with most UNIX basic tools, it should be fine for</w:t>
      </w:r>
      <w:r>
        <w:rPr>
          <w:lang w:val="en-US"/>
        </w:rPr>
        <w:t xml:space="preserve"> </w:t>
      </w:r>
      <w:r w:rsidRPr="003B26A3">
        <w:rPr>
          <w:lang w:val="en-US"/>
        </w:rPr>
        <w:t>marks, e.g., ls, grep, more, less, etc.</w:t>
      </w:r>
    </w:p>
    <w:p w14:paraId="2AD62FC5" w14:textId="75325D6D" w:rsidR="00D07EFA" w:rsidRPr="00D07EFA" w:rsidRDefault="00D07EFA" w:rsidP="003B26A3"/>
    <w:sectPr w:rsidR="00D07EFA" w:rsidRPr="00D07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Verdana-Italic">
    <w:altName w:val="Verdana"/>
    <w:panose1 w:val="00000000000000000000"/>
    <w:charset w:val="00"/>
    <w:family w:val="roman"/>
    <w:notTrueType/>
    <w:pitch w:val="default"/>
  </w:font>
  <w:font w:name="Verdana-Bold">
    <w:altName w:val="Verdan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068"/>
    <w:multiLevelType w:val="hybridMultilevel"/>
    <w:tmpl w:val="31C81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50D8"/>
    <w:multiLevelType w:val="hybridMultilevel"/>
    <w:tmpl w:val="B7EC9126"/>
    <w:lvl w:ilvl="0" w:tplc="2DDA87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953804">
    <w:abstractNumId w:val="0"/>
  </w:num>
  <w:num w:numId="2" w16cid:durableId="154004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01"/>
    <w:rsid w:val="0012613E"/>
    <w:rsid w:val="002D13B7"/>
    <w:rsid w:val="00300F9C"/>
    <w:rsid w:val="00384E01"/>
    <w:rsid w:val="003B26A3"/>
    <w:rsid w:val="004972E7"/>
    <w:rsid w:val="00861FDA"/>
    <w:rsid w:val="008866B8"/>
    <w:rsid w:val="008E67CB"/>
    <w:rsid w:val="009768E3"/>
    <w:rsid w:val="009A38C3"/>
    <w:rsid w:val="009B51C3"/>
    <w:rsid w:val="00A21345"/>
    <w:rsid w:val="00A22F5B"/>
    <w:rsid w:val="00AC54E5"/>
    <w:rsid w:val="00B7613A"/>
    <w:rsid w:val="00BA5D48"/>
    <w:rsid w:val="00C414F4"/>
    <w:rsid w:val="00C61F90"/>
    <w:rsid w:val="00D07EFA"/>
    <w:rsid w:val="00E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DA70"/>
  <w15:chartTrackingRefBased/>
  <w15:docId w15:val="{4C90BB29-BD5A-4A85-89A7-5462297F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C414F4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414F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414F4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414F4"/>
    <w:rPr>
      <w:rFonts w:ascii="Verdana-Italic" w:hAnsi="Verdan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C414F4"/>
    <w:rPr>
      <w:rFonts w:ascii="Verdana-Bold" w:hAnsi="Verdana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4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862</Words>
  <Characters>4743</Characters>
  <Application>Microsoft Office Word</Application>
  <DocSecurity>0</DocSecurity>
  <Lines>677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19</cp:revision>
  <dcterms:created xsi:type="dcterms:W3CDTF">2022-10-05T14:06:00Z</dcterms:created>
  <dcterms:modified xsi:type="dcterms:W3CDTF">2022-10-05T14:36:00Z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95194973f6e1906aa253dd1685993165866f2ce271d033f425cd430b2fe0f70c</vt:lpwstr>
  </property>
</Properties>
</file>