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2715" w14:textId="07782DF2" w:rsidR="009A38C3" w:rsidRDefault="009A38C3" w:rsidP="00B879C8">
      <w:pPr>
        <w:pStyle w:val="Title"/>
        <w:jc w:val="center"/>
      </w:pPr>
    </w:p>
    <w:p w14:paraId="2887551D" w14:textId="6AD8F5DA" w:rsidR="00B879C8" w:rsidRDefault="00B879C8" w:rsidP="00B879C8"/>
    <w:p w14:paraId="205C8E81" w14:textId="19D3AA55" w:rsidR="00B879C8" w:rsidRDefault="00B879C8" w:rsidP="00B879C8"/>
    <w:p w14:paraId="683A2C95" w14:textId="1ACD48B1" w:rsidR="00B879C8" w:rsidRDefault="00B879C8" w:rsidP="00B879C8"/>
    <w:p w14:paraId="506A6BBE" w14:textId="1DB42FC4" w:rsidR="00B879C8" w:rsidRDefault="00B879C8" w:rsidP="00B879C8"/>
    <w:p w14:paraId="24994095" w14:textId="264F4775" w:rsidR="00B879C8" w:rsidRDefault="00B879C8" w:rsidP="00B879C8"/>
    <w:p w14:paraId="4A75173D" w14:textId="090960CC" w:rsidR="00B879C8" w:rsidRDefault="00B879C8" w:rsidP="00B879C8"/>
    <w:p w14:paraId="47D31939" w14:textId="087B7282" w:rsidR="00B879C8" w:rsidRDefault="00B879C8" w:rsidP="00B879C8"/>
    <w:p w14:paraId="02E48DB1" w14:textId="151C7614" w:rsidR="00B879C8" w:rsidRDefault="00B879C8" w:rsidP="00B879C8"/>
    <w:p w14:paraId="7FEA8846" w14:textId="637AE04F" w:rsidR="00B879C8" w:rsidRDefault="00B879C8" w:rsidP="00B879C8"/>
    <w:p w14:paraId="7BFC32B4" w14:textId="153214D6" w:rsidR="00B879C8" w:rsidRDefault="00B879C8" w:rsidP="00B879C8"/>
    <w:p w14:paraId="53691B7C" w14:textId="421E0A48" w:rsidR="006A4C82" w:rsidRDefault="00B879C8" w:rsidP="00B879C8">
      <w:pPr>
        <w:pStyle w:val="Title"/>
        <w:jc w:val="center"/>
      </w:pPr>
      <w:r>
        <w:t xml:space="preserve">Proposal to Write About Whether </w:t>
      </w:r>
      <w:r w:rsidRPr="00B879C8">
        <w:t xml:space="preserve">Security </w:t>
      </w:r>
      <w:r>
        <w:t>P</w:t>
      </w:r>
      <w:r w:rsidRPr="00B879C8">
        <w:t xml:space="preserve">roblems </w:t>
      </w:r>
      <w:r>
        <w:t>S</w:t>
      </w:r>
      <w:r w:rsidRPr="00B879C8">
        <w:t xml:space="preserve">hould </w:t>
      </w:r>
      <w:r>
        <w:t>A</w:t>
      </w:r>
      <w:r w:rsidRPr="00B879C8">
        <w:t xml:space="preserve">lways </w:t>
      </w:r>
      <w:r>
        <w:t>B</w:t>
      </w:r>
      <w:r w:rsidRPr="00B879C8">
        <w:t xml:space="preserve">e </w:t>
      </w:r>
      <w:r>
        <w:t>P</w:t>
      </w:r>
      <w:r w:rsidRPr="00B879C8">
        <w:t xml:space="preserve">ublicly </w:t>
      </w:r>
      <w:r>
        <w:t>D</w:t>
      </w:r>
      <w:r w:rsidRPr="00B879C8">
        <w:t>isclosed</w:t>
      </w:r>
    </w:p>
    <w:p w14:paraId="1E2A6BBD" w14:textId="0E3B2D17" w:rsidR="004B0ACC" w:rsidRDefault="00291FD2" w:rsidP="0048615C">
      <w:pPr>
        <w:rPr>
          <w:lang w:val="en-US"/>
        </w:rPr>
      </w:pPr>
      <w:r>
        <w:br w:type="page"/>
      </w:r>
      <w:r>
        <w:lastRenderedPageBreak/>
        <w:t>Over the past two decades, software has become a very integral part of our lives</w:t>
      </w:r>
      <w:r w:rsidR="00D24993">
        <w:t xml:space="preserve"> and it is going to be embedded into</w:t>
      </w:r>
      <w:r w:rsidR="00EF2D81">
        <w:t xml:space="preserve"> them </w:t>
      </w:r>
      <w:r w:rsidR="00D24993">
        <w:t xml:space="preserve">a lot more in the future. However, with software, there will always be the issue of safety and security, no matter how important or seemingly unimportant that software is. </w:t>
      </w:r>
      <w:r w:rsidR="00D24993">
        <w:rPr>
          <w:lang w:val="en-US"/>
        </w:rPr>
        <w:t xml:space="preserve"> This issue will always exist. This</w:t>
      </w:r>
      <w:r w:rsidR="007F5AFE">
        <w:rPr>
          <w:lang w:val="en-US"/>
        </w:rPr>
        <w:t xml:space="preserve"> existence</w:t>
      </w:r>
      <w:r w:rsidR="00D24993">
        <w:rPr>
          <w:lang w:val="en-US"/>
        </w:rPr>
        <w:t xml:space="preserve"> </w:t>
      </w:r>
      <w:r w:rsidR="00EF2D81">
        <w:rPr>
          <w:lang w:val="en-US"/>
        </w:rPr>
        <w:t xml:space="preserve">leads </w:t>
      </w:r>
      <w:r w:rsidR="00D24993">
        <w:rPr>
          <w:lang w:val="en-US"/>
        </w:rPr>
        <w:t xml:space="preserve">us </w:t>
      </w:r>
      <w:r w:rsidR="00EF2D81">
        <w:rPr>
          <w:lang w:val="en-US"/>
        </w:rPr>
        <w:t xml:space="preserve">to </w:t>
      </w:r>
      <w:r w:rsidR="00D24993">
        <w:rPr>
          <w:lang w:val="en-US"/>
        </w:rPr>
        <w:t xml:space="preserve">wonder if security problems should always be disclosed publicly. </w:t>
      </w:r>
      <w:r w:rsidR="001C3F4E">
        <w:rPr>
          <w:lang w:val="en-US"/>
        </w:rPr>
        <w:t xml:space="preserve">This is a question </w:t>
      </w:r>
      <w:r w:rsidR="007F5AFE">
        <w:rPr>
          <w:lang w:val="en-US"/>
        </w:rPr>
        <w:t xml:space="preserve">that needs a lot of research and depends on many variables. </w:t>
      </w:r>
      <w:r w:rsidR="00EF2D81">
        <w:rPr>
          <w:lang w:val="en-US"/>
        </w:rPr>
        <w:t>On one hand,</w:t>
      </w:r>
      <w:r w:rsidR="007F5AFE">
        <w:rPr>
          <w:lang w:val="en-US"/>
        </w:rPr>
        <w:t xml:space="preserve"> public disclosure of security problems might result in a solution from a </w:t>
      </w:r>
      <w:r w:rsidR="00BF7F7B">
        <w:rPr>
          <w:lang w:val="en-US"/>
        </w:rPr>
        <w:t>third party</w:t>
      </w:r>
      <w:r w:rsidR="007F5AFE">
        <w:rPr>
          <w:lang w:val="en-US"/>
        </w:rPr>
        <w:t xml:space="preserve">; however, it </w:t>
      </w:r>
      <w:r w:rsidR="00BF7F7B">
        <w:rPr>
          <w:lang w:val="en-US"/>
        </w:rPr>
        <w:t>can</w:t>
      </w:r>
      <w:r w:rsidR="007F5AFE">
        <w:rPr>
          <w:lang w:val="en-US"/>
        </w:rPr>
        <w:t xml:space="preserve"> be very damaging to </w:t>
      </w:r>
      <w:r w:rsidR="00BF7F7B">
        <w:rPr>
          <w:lang w:val="en-US"/>
        </w:rPr>
        <w:t>the organization by diminishing the trust of its clients, for instance</w:t>
      </w:r>
      <w:r w:rsidR="007F5AFE">
        <w:rPr>
          <w:lang w:val="en-US"/>
        </w:rPr>
        <w:t>.</w:t>
      </w:r>
      <w:r w:rsidR="00BF7F7B">
        <w:rPr>
          <w:lang w:val="en-US"/>
        </w:rPr>
        <w:t xml:space="preserve"> Public disclosure of security problems can cause havoc which can be even more detrimental to the clients and the organization.</w:t>
      </w:r>
      <w:r w:rsidR="007D2313">
        <w:rPr>
          <w:lang w:val="en-US"/>
        </w:rPr>
        <w:t xml:space="preserve"> When it comes to public disclosure of security problems, a decision can literally change people’s lives: clients, employees, and employers. </w:t>
      </w:r>
      <w:r w:rsidR="00EF2D81">
        <w:rPr>
          <w:lang w:val="en-US"/>
        </w:rPr>
        <w:t xml:space="preserve">On the other hand, </w:t>
      </w:r>
      <w:r w:rsidR="0048615C">
        <w:rPr>
          <w:lang w:val="en-US"/>
        </w:rPr>
        <w:t xml:space="preserve">solving security problems without public disclosure makes the organization avoid many problems that it </w:t>
      </w:r>
      <w:r w:rsidR="00E7290B">
        <w:rPr>
          <w:lang w:val="en-US"/>
        </w:rPr>
        <w:t>might</w:t>
      </w:r>
      <w:r w:rsidR="0048615C">
        <w:rPr>
          <w:lang w:val="en-US"/>
        </w:rPr>
        <w:t xml:space="preserve"> face in the case of public disclosure. However, if the problem that has been solved were to be proven to exist, the trust of the clients will be diminished.</w:t>
      </w:r>
      <w:r w:rsidR="009B56B3">
        <w:rPr>
          <w:lang w:val="en-US"/>
        </w:rPr>
        <w:t xml:space="preserve"> One thing to think about</w:t>
      </w:r>
      <w:r w:rsidR="0048615C">
        <w:rPr>
          <w:lang w:val="en-US"/>
        </w:rPr>
        <w:t>,</w:t>
      </w:r>
      <w:r w:rsidR="009B56B3">
        <w:rPr>
          <w:lang w:val="en-US"/>
        </w:rPr>
        <w:t xml:space="preserve"> if a problem is not disclosed publicly, </w:t>
      </w:r>
      <w:r w:rsidR="0048615C">
        <w:rPr>
          <w:lang w:val="en-US"/>
        </w:rPr>
        <w:t xml:space="preserve">is do </w:t>
      </w:r>
      <w:r w:rsidR="009B56B3">
        <w:rPr>
          <w:lang w:val="en-US"/>
        </w:rPr>
        <w:t>we want to put a deadline to solve it before public disclosure</w:t>
      </w:r>
      <w:r w:rsidR="00F01D3D">
        <w:rPr>
          <w:lang w:val="en-US"/>
        </w:rPr>
        <w:t>.</w:t>
      </w:r>
      <w:r w:rsidR="0048615C">
        <w:rPr>
          <w:lang w:val="en-US"/>
        </w:rPr>
        <w:t xml:space="preserve"> If so, how long from now? </w:t>
      </w:r>
      <w:r w:rsidR="00F01D3D">
        <w:rPr>
          <w:lang w:val="en-US"/>
        </w:rPr>
        <w:t xml:space="preserve">Public disclosure of security problems is a very sensitive and influential decision. </w:t>
      </w:r>
    </w:p>
    <w:p w14:paraId="0F3D77A4" w14:textId="6F05346D" w:rsidR="004B0ACC" w:rsidRDefault="00E47D97" w:rsidP="0048615C">
      <w:pPr>
        <w:rPr>
          <w:lang w:val="en-US"/>
        </w:rPr>
      </w:pPr>
      <w:r>
        <w:rPr>
          <w:lang w:val="en-US"/>
        </w:rPr>
        <w:t>The previous paragraph has been inspired by the referenced technical paper</w:t>
      </w:r>
      <w:r w:rsidR="004B0ACC">
        <w:rPr>
          <w:lang w:val="en-US"/>
        </w:rPr>
        <w:t>.</w:t>
      </w:r>
      <w:r w:rsidR="004B0ACC">
        <w:rPr>
          <w:rStyle w:val="EndnoteReference"/>
          <w:lang w:val="en-US"/>
        </w:rPr>
        <w:endnoteReference w:id="1"/>
      </w:r>
    </w:p>
    <w:p w14:paraId="0FF5010B" w14:textId="77777777" w:rsidR="004B0ACC" w:rsidRDefault="004B0ACC">
      <w:pPr>
        <w:rPr>
          <w:lang w:val="en-US"/>
        </w:rPr>
      </w:pPr>
      <w:r>
        <w:rPr>
          <w:lang w:val="en-US"/>
        </w:rPr>
        <w:br w:type="page"/>
      </w:r>
    </w:p>
    <w:p w14:paraId="7E86FCFD" w14:textId="77777777" w:rsidR="00291FD2" w:rsidRPr="00D24993" w:rsidRDefault="00291FD2" w:rsidP="0048615C">
      <w:pPr>
        <w:rPr>
          <w:lang w:val="en-US" w:bidi="ar-EG"/>
        </w:rPr>
      </w:pPr>
    </w:p>
    <w:sectPr w:rsidR="00291FD2" w:rsidRPr="00D24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B6E40" w14:textId="77777777" w:rsidR="00ED665F" w:rsidRDefault="00ED665F" w:rsidP="004B0ACC">
      <w:pPr>
        <w:spacing w:after="0" w:line="240" w:lineRule="auto"/>
      </w:pPr>
      <w:r>
        <w:separator/>
      </w:r>
    </w:p>
  </w:endnote>
  <w:endnote w:type="continuationSeparator" w:id="0">
    <w:p w14:paraId="79316B9B" w14:textId="77777777" w:rsidR="00ED665F" w:rsidRDefault="00ED665F" w:rsidP="004B0ACC">
      <w:pPr>
        <w:spacing w:after="0" w:line="240" w:lineRule="auto"/>
      </w:pPr>
      <w:r>
        <w:continuationSeparator/>
      </w:r>
    </w:p>
  </w:endnote>
  <w:endnote w:id="1">
    <w:p w14:paraId="76FB4FE4" w14:textId="60DFD6F4" w:rsidR="004B0ACC" w:rsidRDefault="004B0ACC" w:rsidP="00FD74CA">
      <w:pPr>
        <w:pStyle w:val="NormalWeb"/>
        <w:shd w:val="clear" w:color="auto" w:fill="FFFFFF"/>
        <w:spacing w:before="0" w:beforeAutospacing="0" w:after="158" w:afterAutospacing="0" w:line="336" w:lineRule="atLeast"/>
        <w:ind w:left="720" w:hanging="720"/>
        <w:rPr>
          <w:rFonts w:ascii="Verdana" w:hAnsi="Verdana"/>
          <w:color w:val="555555"/>
          <w:sz w:val="18"/>
          <w:szCs w:val="18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ascii="Verdana" w:hAnsi="Verdana"/>
          <w:color w:val="555555"/>
          <w:sz w:val="18"/>
          <w:szCs w:val="18"/>
        </w:rPr>
        <w:t>Anbalagan</w:t>
      </w:r>
      <w:proofErr w:type="spellEnd"/>
      <w:r>
        <w:rPr>
          <w:rFonts w:ascii="Verdana" w:hAnsi="Verdana"/>
          <w:color w:val="555555"/>
          <w:sz w:val="18"/>
          <w:szCs w:val="18"/>
        </w:rPr>
        <w:t>, Prasanth. </w:t>
      </w:r>
      <w:r>
        <w:rPr>
          <w:rFonts w:ascii="Verdana" w:hAnsi="Verdana"/>
          <w:i/>
          <w:iCs/>
          <w:color w:val="555555"/>
          <w:sz w:val="18"/>
          <w:szCs w:val="18"/>
        </w:rPr>
        <w:t>A Study of Software Security Problem Disclosure, Correction and Patching Processes</w:t>
      </w:r>
      <w:r>
        <w:rPr>
          <w:rFonts w:ascii="Verdana" w:hAnsi="Verdana"/>
          <w:color w:val="555555"/>
          <w:sz w:val="18"/>
          <w:szCs w:val="18"/>
        </w:rPr>
        <w:t>, North Carolina State University, Ann Arbor, 2011</w:t>
      </w:r>
      <w:r>
        <w:rPr>
          <w:rFonts w:ascii="Verdana" w:hAnsi="Verdana"/>
          <w:i/>
          <w:iCs/>
          <w:color w:val="555555"/>
          <w:sz w:val="18"/>
          <w:szCs w:val="18"/>
        </w:rPr>
        <w:t>. ProQuest</w:t>
      </w:r>
      <w:r>
        <w:rPr>
          <w:rFonts w:ascii="Verdana" w:hAnsi="Verdana"/>
          <w:color w:val="555555"/>
          <w:sz w:val="18"/>
          <w:szCs w:val="18"/>
        </w:rPr>
        <w:t xml:space="preserve">, </w:t>
      </w:r>
      <w:hyperlink r:id="rId1" w:history="1">
        <w:r w:rsidR="00A50BBF" w:rsidRPr="00B7254C">
          <w:rPr>
            <w:rStyle w:val="Hyperlink"/>
            <w:rFonts w:ascii="Verdana" w:hAnsi="Verdana"/>
            <w:sz w:val="18"/>
            <w:szCs w:val="18"/>
          </w:rPr>
          <w:t>https://login.proxy.hil.unb.ca/login?url=https://www.proquest.com/dissertations-theses/study-software-security-problem-disclosure/docview/881634816/se-2</w:t>
        </w:r>
      </w:hyperlink>
      <w:r>
        <w:rPr>
          <w:rFonts w:ascii="Verdana" w:hAnsi="Verdana"/>
          <w:color w:val="555555"/>
          <w:sz w:val="18"/>
          <w:szCs w:val="18"/>
        </w:rPr>
        <w:t>.</w:t>
      </w:r>
    </w:p>
    <w:p w14:paraId="56C723E0" w14:textId="77777777" w:rsidR="00A50BBF" w:rsidRDefault="00A50BBF" w:rsidP="004B0ACC">
      <w:pPr>
        <w:pStyle w:val="NormalWeb"/>
        <w:shd w:val="clear" w:color="auto" w:fill="FFFFFF"/>
        <w:spacing w:before="0" w:beforeAutospacing="0" w:after="158" w:afterAutospacing="0" w:line="336" w:lineRule="atLeast"/>
        <w:rPr>
          <w:rFonts w:ascii="Verdana" w:hAnsi="Verdana"/>
          <w:color w:val="555555"/>
          <w:sz w:val="18"/>
          <w:szCs w:val="18"/>
        </w:rPr>
      </w:pPr>
    </w:p>
    <w:p w14:paraId="03F34971" w14:textId="2234D484" w:rsidR="004B0ACC" w:rsidRPr="004B0ACC" w:rsidRDefault="004B0ACC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6B48" w14:textId="77777777" w:rsidR="00ED665F" w:rsidRDefault="00ED665F" w:rsidP="004B0ACC">
      <w:pPr>
        <w:spacing w:after="0" w:line="240" w:lineRule="auto"/>
      </w:pPr>
      <w:r>
        <w:separator/>
      </w:r>
    </w:p>
  </w:footnote>
  <w:footnote w:type="continuationSeparator" w:id="0">
    <w:p w14:paraId="374A8DE4" w14:textId="77777777" w:rsidR="00ED665F" w:rsidRDefault="00ED665F" w:rsidP="004B0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F4"/>
    <w:rsid w:val="001C3F4E"/>
    <w:rsid w:val="00291FD2"/>
    <w:rsid w:val="003751F4"/>
    <w:rsid w:val="003E53C1"/>
    <w:rsid w:val="0048615C"/>
    <w:rsid w:val="004B0ACC"/>
    <w:rsid w:val="005522A6"/>
    <w:rsid w:val="00635312"/>
    <w:rsid w:val="006A4C82"/>
    <w:rsid w:val="007D2313"/>
    <w:rsid w:val="007F5AFE"/>
    <w:rsid w:val="009A38C3"/>
    <w:rsid w:val="009B56B3"/>
    <w:rsid w:val="00A50BBF"/>
    <w:rsid w:val="00B879C8"/>
    <w:rsid w:val="00BF7F7B"/>
    <w:rsid w:val="00D24993"/>
    <w:rsid w:val="00E47D97"/>
    <w:rsid w:val="00E7290B"/>
    <w:rsid w:val="00ED665F"/>
    <w:rsid w:val="00EF2D81"/>
    <w:rsid w:val="00F01D3D"/>
    <w:rsid w:val="00FD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CF72"/>
  <w15:chartTrackingRefBased/>
  <w15:docId w15:val="{6A17B066-F640-4BCF-9384-F6246543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B0AC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B0AC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0A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0AC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0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ogin.proxy.hil.unb.ca/login?url=https://www.proquest.com/dissertations-theses/study-software-security-problem-disclosure/docview/881634816/s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B39E-BCBD-49A2-9445-0882F60FB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17</cp:revision>
  <dcterms:created xsi:type="dcterms:W3CDTF">2022-10-10T23:14:00Z</dcterms:created>
  <dcterms:modified xsi:type="dcterms:W3CDTF">2022-10-11T01:22:00Z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ff22cf7040045569cc39782d4f953d255fab4c6253bbe01de503db95128f2e31</vt:lpwstr>
  </property>
</Properties>
</file>