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D74" w14:textId="69A0C3D1" w:rsidR="008B586D" w:rsidRDefault="008B586D" w:rsidP="008B586D">
      <w:pPr>
        <w:pStyle w:val="Heading1"/>
        <w:rPr>
          <w:lang w:val="en-US"/>
        </w:rPr>
      </w:pPr>
      <w:r w:rsidRPr="008B586D">
        <w:rPr>
          <w:lang w:val="en-US"/>
        </w:rPr>
        <w:t>Assignment 1</w:t>
      </w:r>
    </w:p>
    <w:p w14:paraId="578525FB" w14:textId="77777777" w:rsidR="008B586D" w:rsidRPr="008B586D" w:rsidRDefault="008B586D" w:rsidP="008B586D">
      <w:pPr>
        <w:rPr>
          <w:lang w:val="en-US"/>
        </w:rPr>
      </w:pPr>
    </w:p>
    <w:p w14:paraId="10E09CD9" w14:textId="19D0D561" w:rsidR="009A38C3" w:rsidRDefault="008B586D">
      <w:r>
        <w:rPr>
          <w:highlight w:val="yellow"/>
          <w:lang w:val="en-US"/>
        </w:rPr>
        <w:t xml:space="preserve">1 </w:t>
      </w:r>
      <w:r w:rsidR="005B5451" w:rsidRPr="005B5451">
        <w:rPr>
          <w:highlight w:val="yellow"/>
          <w:lang w:val="en-US"/>
        </w:rPr>
        <w:t>Question</w:t>
      </w:r>
      <w:r w:rsidR="005B5451" w:rsidRPr="005B5451">
        <w:rPr>
          <w:lang w:val="en-US"/>
        </w:rPr>
        <w:t>:</w:t>
      </w:r>
      <w:r w:rsidR="005B5451">
        <w:rPr>
          <w:lang w:val="en-US"/>
        </w:rPr>
        <w:t xml:space="preserve"> </w:t>
      </w:r>
      <w:r w:rsidR="005B5451">
        <w:t>Write formal descriptions of the following sets: (note that you should give the finite sets by listing their contents)</w:t>
      </w:r>
    </w:p>
    <w:p w14:paraId="32B44031" w14:textId="279A9235" w:rsidR="005B5451" w:rsidRDefault="005B5451" w:rsidP="005B5451">
      <w:pPr>
        <w:ind w:firstLine="720"/>
      </w:pPr>
      <w:r w:rsidRPr="005B5451">
        <w:rPr>
          <w:highlight w:val="yellow"/>
        </w:rPr>
        <w:t>Question</w:t>
      </w:r>
      <w:r>
        <w:t xml:space="preserve">: </w:t>
      </w:r>
      <w:r>
        <w:t>The set of all integers that are less than 5</w:t>
      </w:r>
    </w:p>
    <w:p w14:paraId="37E0446E" w14:textId="65A95C57" w:rsidR="005B5451" w:rsidRDefault="005B5451" w:rsidP="005B5451">
      <w:pPr>
        <w:ind w:left="720"/>
      </w:pPr>
      <w:r w:rsidRPr="005B5451">
        <w:rPr>
          <w:highlight w:val="green"/>
        </w:rPr>
        <w:t>Answer</w:t>
      </w:r>
      <w:r>
        <w:t xml:space="preserve">: </w:t>
      </w:r>
      <w:r>
        <w:br/>
      </w:r>
      <w:r w:rsidRPr="005B5451">
        <w:rPr>
          <w:lang w:val="en-US"/>
        </w:rPr>
        <w:drawing>
          <wp:inline distT="0" distB="0" distL="0" distR="0" wp14:anchorId="2056A649" wp14:editId="3735F106">
            <wp:extent cx="1112616" cy="358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FBE2" w14:textId="77777777" w:rsidR="005B5451" w:rsidRDefault="005B5451">
      <w:pPr>
        <w:rPr>
          <w:highlight w:val="yellow"/>
        </w:rPr>
      </w:pPr>
    </w:p>
    <w:p w14:paraId="11069906" w14:textId="319DD707" w:rsidR="005B5451" w:rsidRDefault="005B5451" w:rsidP="005B5451">
      <w:pPr>
        <w:ind w:firstLine="720"/>
      </w:pPr>
      <w:r w:rsidRPr="005B5451">
        <w:rPr>
          <w:highlight w:val="yellow"/>
        </w:rPr>
        <w:t>Question</w:t>
      </w:r>
      <w:r>
        <w:t xml:space="preserve">: </w:t>
      </w:r>
      <w:r>
        <w:t>The set of all positive integers that have a remainder of 3 if divided by 5</w:t>
      </w:r>
    </w:p>
    <w:p w14:paraId="0F4EF698" w14:textId="3C29B892" w:rsidR="005B5451" w:rsidRDefault="005B5451" w:rsidP="005B5451">
      <w:pPr>
        <w:ind w:firstLine="720"/>
      </w:pPr>
      <w:r w:rsidRPr="005B5451">
        <w:rPr>
          <w:highlight w:val="green"/>
        </w:rPr>
        <w:t>Answer</w:t>
      </w:r>
      <w:r>
        <w:t>:</w:t>
      </w:r>
    </w:p>
    <w:p w14:paraId="75897AE6" w14:textId="6FE7B492" w:rsidR="005B5451" w:rsidRDefault="005B5451" w:rsidP="005B5451">
      <w:pPr>
        <w:ind w:firstLine="720"/>
        <w:rPr>
          <w:lang w:val="en-US"/>
        </w:rPr>
      </w:pPr>
      <w:r w:rsidRPr="005B5451">
        <w:rPr>
          <w:lang w:val="en-US"/>
        </w:rPr>
        <w:drawing>
          <wp:inline distT="0" distB="0" distL="0" distR="0" wp14:anchorId="01CCA559" wp14:editId="22EFFE7B">
            <wp:extent cx="1402202" cy="32006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4385" w14:textId="79825E65" w:rsidR="005B5451" w:rsidRDefault="005B5451" w:rsidP="005B5451">
      <w:pPr>
        <w:ind w:firstLine="720"/>
        <w:rPr>
          <w:i/>
          <w:iCs/>
        </w:rPr>
      </w:pPr>
      <w:r>
        <w:rPr>
          <w:highlight w:val="yellow"/>
        </w:rPr>
        <w:t>Question</w:t>
      </w:r>
      <w:r>
        <w:t>:</w:t>
      </w:r>
      <w:r w:rsidRPr="005B5451">
        <w:t xml:space="preserve"> </w:t>
      </w:r>
      <w:r>
        <w:t xml:space="preserve">The set of all substrings of </w:t>
      </w:r>
      <w:r w:rsidRPr="005B5451">
        <w:rPr>
          <w:i/>
          <w:iCs/>
        </w:rPr>
        <w:t>baab</w:t>
      </w:r>
    </w:p>
    <w:p w14:paraId="196C41A1" w14:textId="25B4B888" w:rsidR="005B5451" w:rsidRDefault="005B5451" w:rsidP="005B5451">
      <w:pPr>
        <w:ind w:firstLine="720"/>
      </w:pPr>
      <w:r>
        <w:rPr>
          <w:highlight w:val="green"/>
        </w:rPr>
        <w:t>Answer</w:t>
      </w:r>
      <w:r>
        <w:t>:</w:t>
      </w:r>
    </w:p>
    <w:p w14:paraId="51E9302C" w14:textId="2C0AAA74" w:rsidR="005B5451" w:rsidRDefault="005B5451" w:rsidP="005B5451">
      <w:pPr>
        <w:ind w:firstLine="720"/>
      </w:pPr>
      <w:r w:rsidRPr="005B5451">
        <w:drawing>
          <wp:inline distT="0" distB="0" distL="0" distR="0" wp14:anchorId="22A1002D" wp14:editId="15907E6A">
            <wp:extent cx="2072820" cy="28196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16F" w14:textId="6AE2BB80" w:rsidR="005B5451" w:rsidRPr="005B5451" w:rsidRDefault="005B5451" w:rsidP="005B5451">
      <w:pPr>
        <w:ind w:firstLine="720"/>
      </w:pPr>
      <w:r>
        <w:rPr>
          <w:highlight w:val="yellow"/>
        </w:rPr>
        <w:t>Question</w:t>
      </w:r>
      <w:r>
        <w:t xml:space="preserve">: </w:t>
      </w:r>
      <w:r>
        <w:t>The cross product of {0, 1, 3} and {0, 1}</w:t>
      </w:r>
    </w:p>
    <w:p w14:paraId="50DD7A05" w14:textId="71EB79B3" w:rsidR="005B5451" w:rsidRDefault="005B5451" w:rsidP="005B5451">
      <w:pPr>
        <w:ind w:firstLine="720"/>
      </w:pPr>
      <w:r>
        <w:rPr>
          <w:highlight w:val="green"/>
        </w:rPr>
        <w:t>Answer</w:t>
      </w:r>
      <w:r>
        <w:t>:</w:t>
      </w:r>
    </w:p>
    <w:p w14:paraId="71A8C47B" w14:textId="06FB81ED" w:rsidR="005B5451" w:rsidRPr="005B5451" w:rsidRDefault="005B5451" w:rsidP="005B5451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2E9D3092" wp14:editId="5F5D288E">
            <wp:extent cx="3038095" cy="466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158" w14:textId="26B7C11F" w:rsidR="005B5451" w:rsidRDefault="005B5451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6692BF0A" w14:textId="5DD3D424" w:rsidR="005B5451" w:rsidRDefault="008B586D">
      <w:r>
        <w:rPr>
          <w:highlight w:val="yellow"/>
          <w:lang w:val="en-US"/>
        </w:rPr>
        <w:t xml:space="preserve">2 </w:t>
      </w:r>
      <w:r w:rsidR="005B5451" w:rsidRPr="005B5451">
        <w:rPr>
          <w:highlight w:val="yellow"/>
          <w:lang w:val="en-US"/>
        </w:rPr>
        <w:t>Question</w:t>
      </w:r>
      <w:r w:rsidR="005B5451">
        <w:rPr>
          <w:lang w:val="en-US"/>
        </w:rPr>
        <w:t xml:space="preserve">: </w:t>
      </w:r>
      <w:r w:rsidR="005B5451">
        <w:t>Give examples of relations that have the following combination of properties:</w:t>
      </w:r>
    </w:p>
    <w:p w14:paraId="6463FDCA" w14:textId="7AC8AF91" w:rsidR="005B5451" w:rsidRDefault="005B5451" w:rsidP="005B5451">
      <w:pPr>
        <w:ind w:firstLine="720"/>
      </w:pPr>
      <w:r>
        <w:rPr>
          <w:highlight w:val="yellow"/>
          <w:lang w:val="en-US"/>
        </w:rPr>
        <w:t>Question</w:t>
      </w:r>
      <w:r>
        <w:rPr>
          <w:lang w:val="en-US"/>
        </w:rPr>
        <w:t xml:space="preserve">: </w:t>
      </w:r>
      <w:r>
        <w:t>symmetric and reflexive but not transitive</w:t>
      </w:r>
    </w:p>
    <w:p w14:paraId="7C277532" w14:textId="77777777" w:rsidR="00AC37F2" w:rsidRDefault="00AC37F2" w:rsidP="00AC37F2">
      <w:pPr>
        <w:ind w:firstLine="720"/>
      </w:pPr>
      <w:r>
        <w:rPr>
          <w:highlight w:val="green"/>
        </w:rPr>
        <w:t>Answer</w:t>
      </w:r>
      <w:r>
        <w:t>:</w:t>
      </w:r>
    </w:p>
    <w:p w14:paraId="000457B3" w14:textId="5D90E070" w:rsidR="00AC37F2" w:rsidRDefault="00AC37F2" w:rsidP="005B5451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1B931335" wp14:editId="7454946B">
            <wp:extent cx="4828571" cy="4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842" w14:textId="6A72D38F" w:rsidR="00B857E3" w:rsidRDefault="00B857E3" w:rsidP="005B5451">
      <w:pPr>
        <w:ind w:firstLine="720"/>
      </w:pPr>
      <w:r>
        <w:rPr>
          <w:highlight w:val="yellow"/>
          <w:lang w:val="en-US"/>
        </w:rPr>
        <w:t>Question</w:t>
      </w:r>
      <w:r>
        <w:rPr>
          <w:lang w:val="en-US"/>
        </w:rPr>
        <w:t>:</w:t>
      </w:r>
      <w:r w:rsidRPr="00B857E3">
        <w:t xml:space="preserve"> </w:t>
      </w:r>
      <w:r>
        <w:t>symmetric and transitive but not reflexive</w:t>
      </w:r>
    </w:p>
    <w:p w14:paraId="522B07AA" w14:textId="726222F3" w:rsidR="00B857E3" w:rsidRDefault="00B857E3" w:rsidP="005B5451">
      <w:pPr>
        <w:ind w:firstLine="720"/>
      </w:pPr>
      <w:r>
        <w:rPr>
          <w:highlight w:val="green"/>
        </w:rPr>
        <w:t>Answer</w:t>
      </w:r>
      <w:r>
        <w:t>:</w:t>
      </w:r>
    </w:p>
    <w:p w14:paraId="39E3AD41" w14:textId="5B1F21C6" w:rsidR="00B857E3" w:rsidRDefault="00B857E3" w:rsidP="005B5451">
      <w:pPr>
        <w:ind w:firstLine="720"/>
        <w:rPr>
          <w:lang w:val="en-US"/>
        </w:rPr>
      </w:pPr>
      <w:r w:rsidRPr="00B857E3">
        <w:rPr>
          <w:lang w:val="en-US"/>
        </w:rPr>
        <w:lastRenderedPageBreak/>
        <w:drawing>
          <wp:inline distT="0" distB="0" distL="0" distR="0" wp14:anchorId="0BBA9729" wp14:editId="1045A6DD">
            <wp:extent cx="1165961" cy="3581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0A4" w14:textId="135278B7" w:rsidR="008B586D" w:rsidRDefault="008B586D" w:rsidP="008B586D">
      <w:pPr>
        <w:pBdr>
          <w:top w:val="single" w:sz="12" w:space="1" w:color="auto"/>
          <w:bottom w:val="single" w:sz="12" w:space="1" w:color="auto"/>
        </w:pBdr>
        <w:ind w:firstLine="720"/>
        <w:rPr>
          <w:lang w:val="en-US"/>
        </w:rPr>
      </w:pPr>
    </w:p>
    <w:p w14:paraId="270E6CD0" w14:textId="77777777" w:rsidR="008B586D" w:rsidRDefault="008B586D" w:rsidP="008B586D">
      <w:pPr>
        <w:ind w:firstLine="720"/>
        <w:rPr>
          <w:lang w:val="en-US"/>
        </w:rPr>
      </w:pPr>
    </w:p>
    <w:p w14:paraId="070D5F98" w14:textId="42E27FB2" w:rsidR="008B586D" w:rsidRDefault="008B586D" w:rsidP="008B586D">
      <w:r>
        <w:rPr>
          <w:lang w:val="en-US"/>
        </w:rPr>
        <w:t xml:space="preserve">3 </w:t>
      </w:r>
      <w:r>
        <w:rPr>
          <w:highlight w:val="yellow"/>
          <w:lang w:val="en-US"/>
        </w:rPr>
        <w:t>Question</w:t>
      </w:r>
      <w:r>
        <w:rPr>
          <w:lang w:val="en-US"/>
        </w:rPr>
        <w:t xml:space="preserve">: </w:t>
      </w:r>
      <w:r>
        <w:t>For each of the following equivalence relations, list their equivalence classes (using a representative element for each class):</w:t>
      </w:r>
    </w:p>
    <w:p w14:paraId="06499713" w14:textId="5D587B00" w:rsidR="008B586D" w:rsidRDefault="008B586D" w:rsidP="008B586D">
      <w:r>
        <w:tab/>
      </w:r>
      <w:r>
        <w:rPr>
          <w:highlight w:val="yellow"/>
          <w:lang w:val="en-US"/>
        </w:rPr>
        <w:t>Question</w:t>
      </w:r>
      <w:r>
        <w:t xml:space="preserve">: </w:t>
      </w:r>
      <w:r>
        <w:t xml:space="preserve">R1 = {(x, y) : x, y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8B586D">
        <w:rPr>
          <w:vertAlign w:val="superscript"/>
        </w:rPr>
        <w:t>nonneg</w:t>
      </w:r>
      <w:r>
        <w:t xml:space="preserve"> and 3|(x − y)}</w:t>
      </w:r>
    </w:p>
    <w:p w14:paraId="134DADA5" w14:textId="60CF98D9" w:rsidR="00852B75" w:rsidRDefault="00852B75" w:rsidP="00852B75">
      <w:r>
        <w:tab/>
      </w:r>
      <w:r w:rsidRPr="00852B75">
        <w:drawing>
          <wp:inline distT="0" distB="0" distL="0" distR="0" wp14:anchorId="4FA34127" wp14:editId="450760B1">
            <wp:extent cx="3078747" cy="388654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A61C" w14:textId="404BC3AD" w:rsidR="00852B75" w:rsidRDefault="00852B75" w:rsidP="00852B75">
      <w:r>
        <w:tab/>
      </w:r>
      <w:r>
        <w:rPr>
          <w:highlight w:val="green"/>
        </w:rPr>
        <w:t>Answer</w:t>
      </w:r>
      <w:r>
        <w:t>:</w:t>
      </w:r>
    </w:p>
    <w:p w14:paraId="359E911A" w14:textId="0F8DD3F7" w:rsidR="00852B75" w:rsidRDefault="00852B75" w:rsidP="00852B75">
      <w:r>
        <w:tab/>
      </w:r>
      <w:r w:rsidRPr="00852B75">
        <w:drawing>
          <wp:inline distT="0" distB="0" distL="0" distR="0" wp14:anchorId="2E722DAD" wp14:editId="6D4F200F">
            <wp:extent cx="632515" cy="28196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6F97" w14:textId="4CCD9D7F" w:rsidR="00852B75" w:rsidRDefault="00852B75" w:rsidP="00852B75">
      <w:pPr>
        <w:ind w:left="720"/>
      </w:pPr>
      <w:r>
        <w:rPr>
          <w:highlight w:val="yellow"/>
          <w:lang w:val="en-US"/>
        </w:rPr>
        <w:t>Question</w:t>
      </w:r>
      <w:r>
        <w:t xml:space="preserve">: </w:t>
      </w:r>
      <w:r>
        <w:t xml:space="preserve">R2 = {(x, y) : x, y </w:t>
      </w:r>
      <w:r>
        <w:rPr>
          <w:rFonts w:ascii="Cambria Math" w:hAnsi="Cambria Math" w:cs="Cambria Math"/>
        </w:rPr>
        <w:t>∈</w:t>
      </w:r>
      <w:r>
        <w:t xml:space="preserve"> {0, 1} 2022 and the first symbol in x is the same as </w:t>
      </w:r>
      <w:r>
        <w:t>the</w:t>
      </w:r>
      <w:r>
        <w:br/>
      </w:r>
      <w:r>
        <w:t>first symbol in y}</w:t>
      </w:r>
    </w:p>
    <w:p w14:paraId="071FF1A6" w14:textId="16FBCA96" w:rsidR="00852B75" w:rsidRDefault="00852B75" w:rsidP="00852B75">
      <w:pPr>
        <w:ind w:left="720"/>
      </w:pPr>
      <w:r w:rsidRPr="00852B75">
        <w:drawing>
          <wp:inline distT="0" distB="0" distL="0" distR="0" wp14:anchorId="5DFB85E0" wp14:editId="154BC61C">
            <wp:extent cx="5677392" cy="2438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88A0" w14:textId="47C9E769" w:rsidR="00852B75" w:rsidRDefault="00852B75" w:rsidP="00852B75">
      <w:pPr>
        <w:ind w:left="720"/>
      </w:pPr>
      <w:r>
        <w:rPr>
          <w:highlight w:val="green"/>
        </w:rPr>
        <w:t>Answer</w:t>
      </w:r>
      <w:r>
        <w:t>:</w:t>
      </w:r>
    </w:p>
    <w:p w14:paraId="27BF71B3" w14:textId="396325DE" w:rsidR="00852B75" w:rsidRDefault="00852B75" w:rsidP="00852B75">
      <w:pPr>
        <w:ind w:left="720"/>
      </w:pPr>
      <w:r w:rsidRPr="00852B75">
        <w:drawing>
          <wp:inline distT="0" distB="0" distL="0" distR="0" wp14:anchorId="3C4AA70F" wp14:editId="16F7BEE5">
            <wp:extent cx="1486029" cy="533446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8AAB" w14:textId="332C7017" w:rsidR="00177AC7" w:rsidRDefault="00177AC7" w:rsidP="00177AC7">
      <w:pPr>
        <w:pBdr>
          <w:top w:val="single" w:sz="12" w:space="1" w:color="auto"/>
          <w:bottom w:val="single" w:sz="12" w:space="1" w:color="auto"/>
        </w:pBdr>
      </w:pPr>
    </w:p>
    <w:p w14:paraId="39CACA86" w14:textId="1B381F50" w:rsidR="008B5ACC" w:rsidRDefault="008B5ACC" w:rsidP="00177AC7"/>
    <w:p w14:paraId="6FB208FD" w14:textId="209C3F01" w:rsidR="008B5ACC" w:rsidRDefault="00DE76C3" w:rsidP="008B5ACC">
      <w:pPr>
        <w:ind w:left="720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29D33F" wp14:editId="2E9D868E">
                <wp:simplePos x="0" y="0"/>
                <wp:positionH relativeFrom="column">
                  <wp:posOffset>2422740</wp:posOffset>
                </wp:positionH>
                <wp:positionV relativeFrom="paragraph">
                  <wp:posOffset>1271915</wp:posOffset>
                </wp:positionV>
                <wp:extent cx="266400" cy="327600"/>
                <wp:effectExtent l="38100" t="38100" r="5778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40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AE2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90.05pt;margin-top:99.45pt;width:22.4pt;height: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rIY11AQAACQMAAA4AAAAAAAAAAAAAAAAAPAIAAGRycy9lMm9Eb2MueG1sUEsB&#10;Ai0AFAAGAAgAAAAhAKTO1SgFAwAAMQgAABAAAAAAAAAAAAAAAAAA3QMAAGRycy9pbmsvaW5rMS54&#10;bWxQSwECLQAUAAYACAAAACEARBVBpOAAAAALAQAADwAAAAAAAAAAAAAAAAAQ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  <w:r w:rsidR="008B5AC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94568C" wp14:editId="2F9F6919">
                <wp:simplePos x="0" y="0"/>
                <wp:positionH relativeFrom="column">
                  <wp:posOffset>2704260</wp:posOffset>
                </wp:positionH>
                <wp:positionV relativeFrom="paragraph">
                  <wp:posOffset>846395</wp:posOffset>
                </wp:positionV>
                <wp:extent cx="31680" cy="289080"/>
                <wp:effectExtent l="38100" t="38100" r="45085" b="539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6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12951" id="Ink 12" o:spid="_x0000_s1026" type="#_x0000_t75" style="position:absolute;margin-left:212.25pt;margin-top:65.95pt;width:3.9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">
                <v:imagedata r:id="rId17" o:title=""/>
              </v:shape>
            </w:pict>
          </mc:Fallback>
        </mc:AlternateContent>
      </w:r>
      <w:r w:rsidR="008B5ACC">
        <w:rPr>
          <w:highlight w:val="yellow"/>
          <w:lang w:val="en-US"/>
        </w:rPr>
        <w:t>Question</w:t>
      </w:r>
      <w:r w:rsidR="008B5ACC">
        <w:rPr>
          <w:lang w:val="en-US"/>
        </w:rPr>
        <w:t xml:space="preserve">: </w:t>
      </w:r>
      <w:r w:rsidR="008B5ACC">
        <w:t>Given languages L1, L2, and L3 such that</w:t>
      </w:r>
      <w:r w:rsidR="008B5ACC">
        <w:t xml:space="preserve"> ____ and _____ </w:t>
      </w:r>
      <w:r w:rsidR="008B5ACC">
        <w:t>demonstrate these</w:t>
      </w:r>
      <w:r w:rsidR="008B5ACC">
        <w:br/>
      </w:r>
      <w:r w:rsidR="008B5ACC">
        <w:t>properties.</w:t>
      </w:r>
      <w:r w:rsidR="008B5ACC">
        <w:br/>
      </w:r>
      <w:r w:rsidR="008B5ACC" w:rsidRPr="008B5ACC">
        <w:drawing>
          <wp:inline distT="0" distB="0" distL="0" distR="0" wp14:anchorId="4B7682D4" wp14:editId="3C4F2198">
            <wp:extent cx="3894157" cy="1447925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EA38" w14:textId="7B0AA57C" w:rsidR="00603CDF" w:rsidRDefault="00603CDF" w:rsidP="008B5ACC">
      <w:pPr>
        <w:ind w:left="720"/>
      </w:pPr>
      <w:r>
        <w:rPr>
          <w:highlight w:val="green"/>
        </w:rPr>
        <w:t>Answer</w:t>
      </w:r>
      <w:r>
        <w:t xml:space="preserve"> 1: </w:t>
      </w:r>
      <w:r w:rsidRPr="00603CDF">
        <w:drawing>
          <wp:inline distT="0" distB="0" distL="0" distR="0" wp14:anchorId="004E872F" wp14:editId="5FA4C3EE">
            <wp:extent cx="4694327" cy="22099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C520" w14:textId="35C20CC6" w:rsidR="00DE76C3" w:rsidRDefault="00DE76C3" w:rsidP="00DE76C3">
      <w:pPr>
        <w:ind w:left="720"/>
        <w:rPr>
          <w:noProof/>
        </w:rPr>
      </w:pPr>
      <w:r>
        <w:rPr>
          <w:highlight w:val="green"/>
        </w:rPr>
        <w:t>Answer</w:t>
      </w:r>
      <w:r>
        <w:t xml:space="preserve"> 2: </w:t>
      </w:r>
      <w:r w:rsidRPr="00DE76C3">
        <w:drawing>
          <wp:inline distT="0" distB="0" distL="0" distR="0" wp14:anchorId="1F0D5D9C" wp14:editId="5ECCDAC0">
            <wp:extent cx="1097375" cy="2286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6C3">
        <w:rPr>
          <w:noProof/>
        </w:rPr>
        <w:t xml:space="preserve"> </w:t>
      </w:r>
      <w:r w:rsidRPr="00DE76C3">
        <w:drawing>
          <wp:inline distT="0" distB="0" distL="0" distR="0" wp14:anchorId="36985414" wp14:editId="0CDE5E4F">
            <wp:extent cx="3596952" cy="2286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2BC" w14:textId="234313D5" w:rsidR="00DE76C3" w:rsidRDefault="00DE76C3" w:rsidP="00DE76C3">
      <w:pPr>
        <w:pBdr>
          <w:top w:val="single" w:sz="12" w:space="1" w:color="auto"/>
          <w:bottom w:val="single" w:sz="12" w:space="1" w:color="auto"/>
        </w:pBdr>
        <w:rPr>
          <w:noProof/>
        </w:rPr>
      </w:pPr>
    </w:p>
    <w:p w14:paraId="122EAA2C" w14:textId="5F5C8E8B" w:rsidR="00DE76C3" w:rsidRDefault="00DE76C3" w:rsidP="00DE76C3">
      <w:pPr>
        <w:rPr>
          <w:noProof/>
        </w:rPr>
      </w:pPr>
    </w:p>
    <w:p w14:paraId="7CD5653A" w14:textId="2EE2F45E" w:rsidR="00DE76C3" w:rsidRDefault="00DE76C3" w:rsidP="00DE76C3">
      <w:pPr>
        <w:rPr>
          <w:noProof/>
        </w:rPr>
      </w:pPr>
      <w:r>
        <w:rPr>
          <w:noProof/>
        </w:rPr>
        <w:t xml:space="preserve">Question: </w:t>
      </w:r>
      <w:r>
        <w:t>Show that 2 − √ 2 is irrational. (Note that, we already know that √ 2 is not rational.)</w:t>
      </w:r>
    </w:p>
    <w:p w14:paraId="1C40A84F" w14:textId="77777777" w:rsidR="008B5ACC" w:rsidRDefault="008B5ACC" w:rsidP="008B5ACC">
      <w:pPr>
        <w:ind w:left="720"/>
      </w:pPr>
    </w:p>
    <w:p w14:paraId="185B08B9" w14:textId="77777777" w:rsidR="00177AC7" w:rsidRPr="00852B75" w:rsidRDefault="00177AC7" w:rsidP="00177AC7">
      <w:pPr>
        <w:ind w:left="720"/>
      </w:pPr>
    </w:p>
    <w:p w14:paraId="021D461F" w14:textId="77777777" w:rsidR="008B586D" w:rsidRDefault="008B586D" w:rsidP="008B586D">
      <w:pPr>
        <w:ind w:firstLine="720"/>
        <w:rPr>
          <w:lang w:val="en-US"/>
        </w:rPr>
      </w:pPr>
    </w:p>
    <w:p w14:paraId="6DE55DF5" w14:textId="2718EBDD" w:rsidR="008B586D" w:rsidRPr="005B5451" w:rsidRDefault="008B586D" w:rsidP="008B586D">
      <w:pPr>
        <w:ind w:firstLine="720"/>
        <w:rPr>
          <w:lang w:val="en-US"/>
        </w:rPr>
      </w:pPr>
      <w:r>
        <w:rPr>
          <w:lang w:val="en-US"/>
        </w:rPr>
        <w:tab/>
      </w:r>
    </w:p>
    <w:sectPr w:rsidR="008B586D" w:rsidRPr="005B5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3F"/>
    <w:rsid w:val="00177AC7"/>
    <w:rsid w:val="005B5451"/>
    <w:rsid w:val="00603CDF"/>
    <w:rsid w:val="00852B75"/>
    <w:rsid w:val="008B586D"/>
    <w:rsid w:val="008B5ACC"/>
    <w:rsid w:val="009A38C3"/>
    <w:rsid w:val="00AC37F2"/>
    <w:rsid w:val="00B857E3"/>
    <w:rsid w:val="00DE76C3"/>
    <w:rsid w:val="00E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A8F"/>
  <w15:chartTrackingRefBased/>
  <w15:docId w15:val="{E4415DF5-6BE5-4189-A6E9-8A2C11BD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F2"/>
  </w:style>
  <w:style w:type="paragraph" w:styleId="Heading1">
    <w:name w:val="heading 1"/>
    <w:basedOn w:val="Normal"/>
    <w:next w:val="Normal"/>
    <w:link w:val="Heading1Char"/>
    <w:uiPriority w:val="9"/>
    <w:qFormat/>
    <w:rsid w:val="008B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22:25:17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1 617 24575,'0'-46'0,"8"-69"0,-5 97 0,1 1 0,0 0 0,1 1 0,1-1 0,0 1 0,1 0 0,11-18 0,8-8 0,51-62 0,-63 87 0,1 1 0,0 1 0,1 0 0,1 2 0,0-1 0,23-11 0,-28 18 0,1 0 0,-1 1 0,1 1 0,1 0 0,-1 1 0,16-3 0,-24 6 0,-1 0 0,1 1 0,0 0 0,0 0 0,-1 0 0,1 0 0,0 1 0,-1 0 0,1 0 0,-1 0 0,1 0 0,-1 1 0,1 0 0,-1 0 0,0 0 0,0 0 0,0 1 0,0-1 0,0 1 0,-1 0 0,7 7 0,-4-2 0,0 0 0,0 1 0,-1-1 0,0 1 0,-1 1 0,0-1 0,0 1 0,-1-1 0,4 21 0,-1 7 0,2 50 0,-7-83 0,1 176 0,-3-101 0,0-70 0,0 0 0,0 0 0,-1 0 0,0-1 0,-1 1 0,0 0 0,0-1 0,-10 16 0,2-5 0,-1 0 0,-21 25 0,24-34 0,0 0 0,-1-1 0,0 0 0,0 0 0,-1-1 0,0-1 0,0 0 0,-1 0 0,0-1 0,0-1 0,-19 7 0,29-12 0,1 0 0,-1 0 0,0 1 0,1-1 0,-1 1 0,1-1 0,-1 1 0,1 0 0,-1 0 0,1-1 0,-1 1 0,-1 2 0,3-2 0,0-1 0,0 0 0,0 1 0,0-1 0,1 0 0,-1 1 0,0-1 0,0 0 0,0 1 0,1-1 0,-1 0 0,0 1 0,1-1 0,-1 0 0,0 0 0,1 1 0,-1-1 0,0 0 0,1 0 0,-1 0 0,0 0 0,1 1 0,-1-1 0,1 0 0,-1 0 0,0 0 0,1 0 0,-1 0 0,0 0 0,2 0 0,46 5 0,-24-3 0,39 6 0,-40-3 0,43 1 0,-52-5-8,-1 1 1,0 0-1,1 0 0,-1 2 0,0-1 0,-1 2 1,24 11-1,8 2-1295,-28-12-5523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22:24:14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0 24575,'-2'3'0,"0"0"0,0 0 0,0 0 0,0 0 0,1 0 0,-1 0 0,1 0 0,0 0 0,0 1 0,0-1 0,0 1 0,0 4 0,-1 46 0,2-37 0,1 91 0,-3 51 0,0-144 0,0-1 0,-2 1 0,0-1 0,0 0 0,-10 19 0,8-19 0,0 0 0,1 1 0,0 0 0,2 0 0,-4 26 0,4 81-1365,3-44-5461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dcterms:created xsi:type="dcterms:W3CDTF">2022-02-27T21:48:00Z</dcterms:created>
  <dcterms:modified xsi:type="dcterms:W3CDTF">2022-02-27T22:30:00Z</dcterms:modified>
</cp:coreProperties>
</file>