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6D31" w14:textId="77777777" w:rsidR="002F4583" w:rsidRDefault="002F4583" w:rsidP="002F4583">
      <w:r>
        <w:t>The abstract of the paper presents a new framework for generating index structures in computer science. The authors argue that the traditional approach of inventing index structures is flawed and propose a new framework based on genetic algorithms. The framework mimics existing index structures and can automatically generate new structures given a workload and optimization goal. The authors present their initial results, which suggest that the framework can produce index structures that are equivalent to those recommended by current literature or even better.</w:t>
      </w:r>
    </w:p>
    <w:p w14:paraId="29A29E36" w14:textId="77777777" w:rsidR="002F4583" w:rsidRDefault="002F4583" w:rsidP="002F4583"/>
    <w:p w14:paraId="7951DACF" w14:textId="67CAC4AC" w:rsidR="009A38C3" w:rsidRDefault="002F4583" w:rsidP="002F4583">
      <w:r>
        <w:t>The abstract is clear and concise, effectively summarizing the main ideas and contributions of the paper. However, it could benefit from a clearer explanation of the three principal dimensions that the authors propose for index structures. Additionally, it would be helpful to include a brief explanation of the genetic algorithms used in the framework and how they work to generate new index structures. Finally, the statement "our initial results strongly indicate that" could be more specific about what the results indicate, to give the reader a better understanding of the impact of the proposed framework.</w:t>
      </w:r>
    </w:p>
    <w:p w14:paraId="6EA051AD" w14:textId="77777777" w:rsidR="002F4583" w:rsidRDefault="002F4583" w:rsidP="002F4583">
      <w:r>
        <w:t>The paper presents a problem with two different methodologies used in database design. On one hand, index structures are traditionally designed from scratch by defining performance goals, reasoning about complexities, and then implementing it. On the other hand, query plans are automatically assembled from logical and physical operators. The authors question why these two similar problems are approached in completely different ways and propose a genetic algorithm to automatically determine a suitable index configuration given a dataset and workload.</w:t>
      </w:r>
    </w:p>
    <w:p w14:paraId="176A4034" w14:textId="77777777" w:rsidR="002F4583" w:rsidRDefault="002F4583" w:rsidP="002F4583"/>
    <w:p w14:paraId="622DC329" w14:textId="77777777" w:rsidR="002F4583" w:rsidRDefault="002F4583" w:rsidP="002F4583">
      <w:r>
        <w:t>The authors make the following contributions: (1) they introduce a generic index structure framework that distinguishes between a logical and physical indexing framework, (2) they present a genetic algorithm to automatically generate efficient index configurations, and (3) they present an extensive experimental evaluation of their approach demonstrating its effectiveness in discovering existing and new types of indexes.</w:t>
      </w:r>
    </w:p>
    <w:p w14:paraId="10A4E58C" w14:textId="77777777" w:rsidR="002F4583" w:rsidRDefault="002F4583" w:rsidP="002F4583"/>
    <w:p w14:paraId="68E7E70E" w14:textId="2E2BFBD9" w:rsidR="002F4583" w:rsidRDefault="002F4583" w:rsidP="002F4583">
      <w:r>
        <w:t>The paper is structured by first introducing the logical generic indexing framework, then the physical generic indexing framework, followed by the index breeding approach. The paper also contrasts their approach to related work and presents their experimental evaluation before concluding with future research directions.</w:t>
      </w:r>
    </w:p>
    <w:p w14:paraId="68698B0C" w14:textId="77777777" w:rsidR="002F4583" w:rsidRDefault="002F4583" w:rsidP="002F4583"/>
    <w:p w14:paraId="25AE32D6" w14:textId="77777777" w:rsidR="002F4583" w:rsidRDefault="002F4583" w:rsidP="002F4583">
      <w:r>
        <w:t>The authors of the paper introduce their generic logical indexing framework in this section. They note that descriptions of index structures often mix up the logical and physical aspects of the index, leading to a violation of physical data independence. To address this, the authors aim to clearly separate the logical and physical aspects of an index.</w:t>
      </w:r>
    </w:p>
    <w:p w14:paraId="26E1022D" w14:textId="77777777" w:rsidR="002F4583" w:rsidRDefault="002F4583" w:rsidP="002F4583"/>
    <w:p w14:paraId="211D484C" w14:textId="77777777" w:rsidR="002F4583" w:rsidRDefault="002F4583" w:rsidP="002F4583">
      <w:r>
        <w:t>The authors start by defining basic terms and concepts, such as a query and a range query. They describe a query as an expression where the predicate is defined on a relational schema, and the result of the query is a subset of the relational schema. A range query is a type of query that selects all tuples in the relational schema where a certain attribute is contained within a given interval.</w:t>
      </w:r>
    </w:p>
    <w:p w14:paraId="7B6B5E2D" w14:textId="77777777" w:rsidR="002F4583" w:rsidRDefault="002F4583" w:rsidP="002F4583"/>
    <w:p w14:paraId="20F94280" w14:textId="340835AF" w:rsidR="002F4583" w:rsidRDefault="002F4583" w:rsidP="002F4583">
      <w:r>
        <w:t>Overall, the goal of the logical indexing framework is to clearly distinguish between the logical and physical aspects of an index structure, allowing for more flexible and scalable index design and implementation.</w:t>
      </w:r>
    </w:p>
    <w:p w14:paraId="3A004AC0" w14:textId="384068DD" w:rsidR="002F4583" w:rsidRDefault="002F4583" w:rsidP="002F4583"/>
    <w:p w14:paraId="1A03BA35" w14:textId="6BAF2F5D" w:rsidR="002F4583" w:rsidRDefault="00974CF7" w:rsidP="002F4583">
      <w:r w:rsidRPr="00974CF7">
        <w:t>Th</w:t>
      </w:r>
      <w:r>
        <w:t xml:space="preserve">ese paragraphs </w:t>
      </w:r>
      <w:r w:rsidRPr="00974CF7">
        <w:t>describe a framework for modeling logical indexes in a database system. A logical node is defined as a tuple containing a partitioning function, routing information, and data. The routing information maps each element of the target domain of the partitioning function to a subset of nodes. The complete logical index is defined as a graph of logical nodes where all routing information points to nodes contained within the graph. The framework provides the ability to model traditional indexes such as B-trees and extendible hashing, as well as any form of "hybrid" index by combining properties from different traditional indexes. The examples in the figures illustrate the modeling power of the framework. The implications of having non-empty data tuples in the inner nodes are left as future work.</w:t>
      </w:r>
    </w:p>
    <w:p w14:paraId="3AB8F401" w14:textId="77777777" w:rsidR="00974CF7" w:rsidRDefault="00974CF7" w:rsidP="002F4583"/>
    <w:p w14:paraId="098F714E" w14:textId="77777777" w:rsidR="00974CF7" w:rsidRDefault="00974CF7" w:rsidP="00974CF7">
      <w:r>
        <w:t>This section defines two concepts related to logical indexes: Result of a Range Query (RQ) and Correctness of a Logical Index.</w:t>
      </w:r>
    </w:p>
    <w:p w14:paraId="5EFA62A6" w14:textId="77777777" w:rsidR="00974CF7" w:rsidRDefault="00974CF7" w:rsidP="00974CF7"/>
    <w:p w14:paraId="46A765AD" w14:textId="77777777" w:rsidR="00974CF7" w:rsidRDefault="00974CF7" w:rsidP="00974CF7">
      <w:r>
        <w:t>The Result of a Range Query (RQ) is defined as the result set of a range query with a predicate on a logical index built upon a relation and a non-empty start node-set. The query will traverse the graph for all qualifying nodes in the RI-fields and will remove duplicates implicitly due to set semantics.</w:t>
      </w:r>
    </w:p>
    <w:p w14:paraId="1EF482DA" w14:textId="77777777" w:rsidR="00974CF7" w:rsidRDefault="00974CF7" w:rsidP="00974CF7"/>
    <w:p w14:paraId="254CB957" w14:textId="77777777" w:rsidR="00974CF7" w:rsidRDefault="00974CF7" w:rsidP="00974CF7">
      <w:r>
        <w:t>Correctness of a Logical Index is defined as the property of the index where, given an arbitrary non-empty subset of start nodes and a range query on the index, the data contained in the index is placed into the different DT-sets according to the properties of the partitioning functions used at the various nodes, and the start nodes are chosen such that all qualifying data can be reached by the range query. The paper only considers correct, DAG-structured indexes.</w:t>
      </w:r>
    </w:p>
    <w:p w14:paraId="0B6F17C6" w14:textId="77777777" w:rsidR="00974CF7" w:rsidRDefault="00974CF7" w:rsidP="00974CF7"/>
    <w:p w14:paraId="3FEFC040" w14:textId="77777777" w:rsidR="00974CF7" w:rsidRDefault="00974CF7" w:rsidP="00974CF7"/>
    <w:p w14:paraId="4E8C561F" w14:textId="77777777" w:rsidR="004E6D56" w:rsidRDefault="004E6D56" w:rsidP="004E6D56">
      <w:r>
        <w:lastRenderedPageBreak/>
        <w:t>This section describes the process of specifying the index structure for a database system. The first step is to decide which search algorithm to use for searching (key/value) pairs in the Reference Index (RI) and/or Data Table (DT). The principal options are scan, binary search, interpolation search, exponential search, chained hashing, linear regression, or a hybrid algorithm.</w:t>
      </w:r>
    </w:p>
    <w:p w14:paraId="78D0CE1B" w14:textId="77777777" w:rsidR="004E6D56" w:rsidRDefault="004E6D56" w:rsidP="004E6D56"/>
    <w:p w14:paraId="7D7FE2C2" w14:textId="77777777" w:rsidR="004E6D56" w:rsidRDefault="004E6D56" w:rsidP="004E6D56">
      <w:r>
        <w:t>The second step is to specify the data layout for representing the data from RI and/or DT. This includes specifying whether the key/value pairs are in a row or column layout, using a function to specify the mapping, being sorted or unsorted, being compressed, or using a hybrid data layout.</w:t>
      </w:r>
    </w:p>
    <w:p w14:paraId="2E2B1D8B" w14:textId="77777777" w:rsidR="004E6D56" w:rsidRDefault="004E6D56" w:rsidP="004E6D56"/>
    <w:p w14:paraId="47193B15" w14:textId="77777777" w:rsidR="004E6D56" w:rsidRDefault="004E6D56" w:rsidP="004E6D56">
      <w:r>
        <w:t>The final step is to decide to specify RI and DT by a nested physical index. This involves representing the key/value-lookup search algorithms and data layout inside a node by another index, such as a binary search tree.</w:t>
      </w:r>
    </w:p>
    <w:p w14:paraId="2DFC6973" w14:textId="77777777" w:rsidR="004E6D56" w:rsidRDefault="004E6D56" w:rsidP="004E6D56"/>
    <w:p w14:paraId="7471E8A9" w14:textId="1125079E" w:rsidR="00974CF7" w:rsidRDefault="004E6D56" w:rsidP="004E6D56">
      <w:r>
        <w:t>The process of specifying the index structure is shown in Figure 4, which shows the possible transitions from a logical to a physical index by specifying the algorithm and data layout.</w:t>
      </w:r>
    </w:p>
    <w:p w14:paraId="348BB4E2" w14:textId="77777777" w:rsidR="00C36BF9" w:rsidRDefault="00C36BF9" w:rsidP="00C36BF9">
      <w:r>
        <w:t>This description of a genetic index breeding algorithm presents a structured approach to solving the challenge of an intractable search space in the context of generic indexing. The authors have chosen to use genetic optimization as their optimization method of choice, due to its ability to effectively explore larger search spaces and its recent popularity.</w:t>
      </w:r>
    </w:p>
    <w:p w14:paraId="6EA719D7" w14:textId="77777777" w:rsidR="00C36BF9" w:rsidRDefault="00C36BF9" w:rsidP="00C36BF9"/>
    <w:p w14:paraId="1B9741D9" w14:textId="77777777" w:rsidR="00C36BF9" w:rsidRDefault="00C36BF9" w:rsidP="00C36BF9">
      <w:r>
        <w:t>The description is well-organized, with each step of the algorithm clearly defined. The authors have also provided an algorithm that outlines the process, which includes the initialization of a population, tournament selection, and the creation of mutations.</w:t>
      </w:r>
    </w:p>
    <w:p w14:paraId="14C5D550" w14:textId="77777777" w:rsidR="00C36BF9" w:rsidRDefault="00C36BF9" w:rsidP="00C36BF9"/>
    <w:p w14:paraId="04950960" w14:textId="77777777" w:rsidR="00C36BF9" w:rsidRDefault="00C36BF9" w:rsidP="00C36BF9">
      <w:r>
        <w:t>One potential improvement could be to provide a more in-depth explanation of some of the steps in the algorithm, especially for those who may not be familiar with genetic optimization. For example, a brief explanation of the tournament selection process, what the fitness function measures, and how the mutations are applied would provide additional context and make the algorithm more accessible to a wider audience.</w:t>
      </w:r>
    </w:p>
    <w:p w14:paraId="64955AE6" w14:textId="77777777" w:rsidR="00C36BF9" w:rsidRDefault="00C36BF9" w:rsidP="00C36BF9"/>
    <w:p w14:paraId="50CD1E24" w14:textId="77777777" w:rsidR="00C36BF9" w:rsidRDefault="00C36BF9" w:rsidP="00C36BF9">
      <w:r>
        <w:t>Additionally, the authors mention that genetic optimization tasks are very domain-specific, but there is no further elaboration on how their specific task of genetic index breeding fits into this framework. A brief explanation of how their task is unique or how it fits into the larger context of genetic optimization would be useful.</w:t>
      </w:r>
    </w:p>
    <w:p w14:paraId="680A3D31" w14:textId="77777777" w:rsidR="00C36BF9" w:rsidRDefault="00C36BF9" w:rsidP="00C36BF9"/>
    <w:p w14:paraId="54A2038D" w14:textId="4E761571" w:rsidR="00C36BF9" w:rsidRDefault="00C36BF9" w:rsidP="00C36BF9">
      <w:r>
        <w:t>Overall, the description of the genetic index breeding algorithm is well-structured and presents a clear approach to solving the intractable search space challenge in the context of generic indexing.</w:t>
      </w:r>
    </w:p>
    <w:p w14:paraId="23216C4A" w14:textId="54441D5C" w:rsidR="00EA7448" w:rsidRDefault="00EA7448" w:rsidP="00C36BF9"/>
    <w:p w14:paraId="2E18CA16" w14:textId="77777777" w:rsidR="00EA7448" w:rsidRDefault="00EA7448" w:rsidP="00EA7448">
      <w:r>
        <w:t xml:space="preserve">The authors of the article provide a description of their algorithm that utilizes the concept of evolution. The algorithm starts with an initial population of physical index structures, which are built and populated using one of several possible methods, including starting with a single physical node with all data, bottom-up </w:t>
      </w:r>
      <w:proofErr w:type="spellStart"/>
      <w:r>
        <w:t>bulkloading</w:t>
      </w:r>
      <w:proofErr w:type="spellEnd"/>
      <w:r>
        <w:t>, or a hand-tuned index. The algorithm then performs a genetic search by selecting a sample of the current population, computing the median fitness, performing mutations on the fittest index, and checking if the mutated index has a better fitness than the median. The process is repeated for a set number of iterations, and the fittest index from the population is returned as the final result.</w:t>
      </w:r>
    </w:p>
    <w:p w14:paraId="080D78B3" w14:textId="77777777" w:rsidR="00EA7448" w:rsidRDefault="00EA7448" w:rsidP="00EA7448"/>
    <w:p w14:paraId="07DC222E" w14:textId="77777777" w:rsidR="00EA7448" w:rsidRDefault="00EA7448" w:rsidP="00EA7448">
      <w:r>
        <w:t>The authors mention several options for generating the initial population, each with increasing postulated efficiency, and that the algorithm has the freedom to choose mutations, which may lead to unexpected results.</w:t>
      </w:r>
    </w:p>
    <w:p w14:paraId="2317E633" w14:textId="77777777" w:rsidR="00EA7448" w:rsidRDefault="00EA7448" w:rsidP="00EA7448"/>
    <w:p w14:paraId="54274164" w14:textId="473CF60E" w:rsidR="00EA7448" w:rsidRDefault="00EA7448" w:rsidP="00EA7448">
      <w:r>
        <w:t>Overall, the description of the algorithm is clear, though a more in-depth understanding of the specific functions and variables used would be helpful for a full evaluation.</w:t>
      </w:r>
    </w:p>
    <w:p w14:paraId="08B85619" w14:textId="0BC49E0C" w:rsidR="00EA7448" w:rsidRDefault="00EA7448" w:rsidP="00EA7448"/>
    <w:p w14:paraId="6B61BB0B" w14:textId="77777777" w:rsidR="00EA7448" w:rsidRDefault="00EA7448" w:rsidP="00EA7448">
      <w:r>
        <w:t>The text describes a framework for index optimization. In the framework, a mutation is a function that takes an index as input and returns a modified index. The framework only considers mutations on tree-structured indexes and uses probability distributions to determine the different mutations to apply, the nodes to apply them to, and the physical implementation to use for each mutation and node. The framework defines three fundamental mutations: change data layout, change search method, and merge sibling nodes horizontally. The text goes on to describe each of these mutations in detail, including the updates made to the index during each mutation.</w:t>
      </w:r>
    </w:p>
    <w:p w14:paraId="1F51840B" w14:textId="77777777" w:rsidR="00EA7448" w:rsidRDefault="00EA7448" w:rsidP="00EA7448"/>
    <w:p w14:paraId="10EFF0ED" w14:textId="531F5FB2" w:rsidR="00EA7448" w:rsidRDefault="00EA7448" w:rsidP="00EA7448">
      <w:r>
        <w:t>Overall, the text is well written and provides clear descriptions of the framework and its mutations. However, the language used in some parts of the text can be dense and may be difficult for some readers to fully understand without prior knowledge in the area. Additionally, the descriptions of the mutations could benefit from more concrete examples or illustrations to further clarify the concepts being described.</w:t>
      </w:r>
    </w:p>
    <w:p w14:paraId="75A712F1" w14:textId="258E9B3E" w:rsidR="00EA7448" w:rsidRDefault="00EA7448" w:rsidP="00EA7448"/>
    <w:p w14:paraId="6AE65E61" w14:textId="521E36CF" w:rsidR="00EA7448" w:rsidRDefault="00EA7448" w:rsidP="00EA7448">
      <w:r w:rsidRPr="00EA7448">
        <w:lastRenderedPageBreak/>
        <w:t>The fitness function in this case is described well, although some minor improvements could be made. Firstly, it would be beneficial to provide a bit more context as to what the fitness function is being used for and what the optimization goal is. Additionally, while it is clear that the fitness function is defined as a median runtime measurement over two runs, it may be useful to explain why two runs were chosen and what this measurement represents. Furthermore, while it is good that the fitness function can be adapted to include other optimization goals, it would be helpful to provide some context or examples of these goals so the reader can better understand their impact. Finally, the mention of punishing or incentivizing the filling grade of leaves could benefit from some further explanation and elaboration. Overall, the description of the fitness function is clear and comprehensive, with a few areas for improvement.</w:t>
      </w:r>
    </w:p>
    <w:p w14:paraId="6C29862D" w14:textId="100D6A88" w:rsidR="00EA7448" w:rsidRDefault="00EA7448" w:rsidP="00EA7448"/>
    <w:p w14:paraId="5DF863EF" w14:textId="77777777" w:rsidR="00EA7448" w:rsidRDefault="00EA7448" w:rsidP="00EA7448">
      <w:r>
        <w:t>The authors provide a critique of previous related work in the field of learned indexes. They compare their approach to handcrafted indexes, periodic tables and data calculator and describe their differences. They argue that their approach is more focused on fully automatic index structure construction and provides a clear separation between the logical and physical components of the index. Additionally, they highlight that their approach optimizes the entire index structure and not just the weights inside a handcrafted structure.</w:t>
      </w:r>
    </w:p>
    <w:p w14:paraId="1D1EA483" w14:textId="77777777" w:rsidR="00EA7448" w:rsidRDefault="00EA7448" w:rsidP="00EA7448"/>
    <w:p w14:paraId="6DBC9262" w14:textId="1E85B533" w:rsidR="00EA7448" w:rsidRDefault="00EA7448" w:rsidP="00EA7448">
      <w:r>
        <w:t>The authors provide a clear and concise summary of the related work and how their approach differs from it. However, it would be useful to see a more in-depth comparison between their approach and the periodic tables and data calculator. Additionally, the authors could benefit from adding a brief explanation of the key advantages of their approach over the others.</w:t>
      </w:r>
    </w:p>
    <w:p w14:paraId="0A851BA1" w14:textId="2F81A883" w:rsidR="00EA7448" w:rsidRDefault="00EA7448" w:rsidP="00EA7448"/>
    <w:p w14:paraId="71101F4F" w14:textId="77777777" w:rsidR="00EA7448" w:rsidRPr="00EA7448" w:rsidRDefault="00EA7448" w:rsidP="00EA7448">
      <w:r w:rsidRPr="00EA7448">
        <w:t xml:space="preserve">This is an experimental evaluation of a genetic framework called GENE. The authors describe the process they used to determine suitable hyperparameters for the framework and evaluate its performance. They run the experiments on a machine with an AMD </w:t>
      </w:r>
      <w:proofErr w:type="spellStart"/>
      <w:r w:rsidRPr="00EA7448">
        <w:t>Ryzen</w:t>
      </w:r>
      <w:proofErr w:type="spellEnd"/>
      <w:r w:rsidRPr="00EA7448">
        <w:t xml:space="preserve"> </w:t>
      </w:r>
      <w:proofErr w:type="spellStart"/>
      <w:r w:rsidRPr="00EA7448">
        <w:t>Threadripper</w:t>
      </w:r>
      <w:proofErr w:type="spellEnd"/>
      <w:r w:rsidRPr="00EA7448">
        <w:t xml:space="preserve"> 1900X 8-Core processor with 32 GiB memory and implement the framework and experiments in C++. The experiments use three types of datasets and three classes of workloads, all of which are read-only. The authors focus on important data layouts and search algorithms in the experiments, using scan, </w:t>
      </w:r>
      <w:proofErr w:type="spellStart"/>
      <w:r w:rsidRPr="00EA7448">
        <w:t>binS</w:t>
      </w:r>
      <w:proofErr w:type="spellEnd"/>
      <w:r w:rsidRPr="00EA7448">
        <w:t xml:space="preserve">, </w:t>
      </w:r>
      <w:proofErr w:type="spellStart"/>
      <w:r w:rsidRPr="00EA7448">
        <w:t>intS</w:t>
      </w:r>
      <w:proofErr w:type="spellEnd"/>
      <w:r w:rsidRPr="00EA7448">
        <w:t xml:space="preserve">, </w:t>
      </w:r>
      <w:proofErr w:type="spellStart"/>
      <w:r w:rsidRPr="00EA7448">
        <w:t>expS</w:t>
      </w:r>
      <w:proofErr w:type="spellEnd"/>
      <w:r w:rsidRPr="00EA7448">
        <w:t xml:space="preserve">, and </w:t>
      </w:r>
      <w:proofErr w:type="spellStart"/>
      <w:r w:rsidRPr="00EA7448">
        <w:t>hashS</w:t>
      </w:r>
      <w:proofErr w:type="spellEnd"/>
      <w:r w:rsidRPr="00EA7448">
        <w:t xml:space="preserve"> as the search algorithms.</w:t>
      </w:r>
    </w:p>
    <w:p w14:paraId="128E036D" w14:textId="77777777" w:rsidR="00EA7448" w:rsidRPr="00EA7448" w:rsidRDefault="00EA7448" w:rsidP="00EA7448">
      <w:r w:rsidRPr="00EA7448">
        <w:t>Some potential suggestions for improvement include:</w:t>
      </w:r>
    </w:p>
    <w:p w14:paraId="6D262B76" w14:textId="77777777" w:rsidR="00EA7448" w:rsidRPr="00EA7448" w:rsidRDefault="00EA7448" w:rsidP="00EA7448">
      <w:pPr>
        <w:numPr>
          <w:ilvl w:val="0"/>
          <w:numId w:val="1"/>
        </w:numPr>
      </w:pPr>
      <w:r w:rsidRPr="00EA7448">
        <w:t>Provide more detail about the specific metrics used to evaluate performance, such as time or space complexity, and how the results are interpreted.</w:t>
      </w:r>
    </w:p>
    <w:p w14:paraId="6C5E36EA" w14:textId="77777777" w:rsidR="00EA7448" w:rsidRPr="00EA7448" w:rsidRDefault="00EA7448" w:rsidP="00EA7448">
      <w:pPr>
        <w:numPr>
          <w:ilvl w:val="0"/>
          <w:numId w:val="1"/>
        </w:numPr>
      </w:pPr>
      <w:r w:rsidRPr="00EA7448">
        <w:t>Explain why the choice of datasets and workloads is appropriate and how they were selected.</w:t>
      </w:r>
    </w:p>
    <w:p w14:paraId="756DA252" w14:textId="77777777" w:rsidR="00EA7448" w:rsidRPr="00EA7448" w:rsidRDefault="00EA7448" w:rsidP="00EA7448">
      <w:pPr>
        <w:numPr>
          <w:ilvl w:val="0"/>
          <w:numId w:val="1"/>
        </w:numPr>
      </w:pPr>
      <w:r w:rsidRPr="00EA7448">
        <w:t>Provide more detail on the search algorithms used, such as how they were implemented and any important algorithmic choices made.</w:t>
      </w:r>
    </w:p>
    <w:p w14:paraId="09F9129D" w14:textId="77777777" w:rsidR="00EA7448" w:rsidRPr="00EA7448" w:rsidRDefault="00EA7448" w:rsidP="00EA7448">
      <w:pPr>
        <w:numPr>
          <w:ilvl w:val="0"/>
          <w:numId w:val="1"/>
        </w:numPr>
      </w:pPr>
      <w:r w:rsidRPr="00EA7448">
        <w:lastRenderedPageBreak/>
        <w:t>Discuss any limitations or limitations of the framework and the experimental setup, such as assumptions made or limitations of the hardware used.</w:t>
      </w:r>
    </w:p>
    <w:p w14:paraId="334BB706" w14:textId="77777777" w:rsidR="00EA7448" w:rsidRPr="00EA7448" w:rsidRDefault="00EA7448" w:rsidP="00EA7448">
      <w:pPr>
        <w:numPr>
          <w:ilvl w:val="0"/>
          <w:numId w:val="1"/>
        </w:numPr>
      </w:pPr>
      <w:r w:rsidRPr="00EA7448">
        <w:t>Consider comparing the results of the experiments to other relevant work in the field to provide context and demonstrate the significance of the results.</w:t>
      </w:r>
    </w:p>
    <w:p w14:paraId="7AB93E89" w14:textId="77777777" w:rsidR="00EA7448" w:rsidRPr="00EA7448" w:rsidRDefault="00EA7448" w:rsidP="00EA7448">
      <w:r w:rsidRPr="00EA7448">
        <w:t>Overall, the authors have provided a clear description of the experimental setup and evaluation, but there is room for improvement in terms of the level of detail provided and the discussion of the results.</w:t>
      </w:r>
    </w:p>
    <w:p w14:paraId="1C2A65D6" w14:textId="0F120F5F" w:rsidR="00EA7448" w:rsidRDefault="00EA7448" w:rsidP="00EA7448"/>
    <w:p w14:paraId="70A27A2C" w14:textId="77777777" w:rsidR="00B877C2" w:rsidRPr="00B877C2" w:rsidRDefault="00B877C2" w:rsidP="00B877C2">
      <w:r w:rsidRPr="00B877C2">
        <w:t>The given text describes a hyperparameter tuning experiment for a machine learning model. The experiment involves varying 5 different parameters: number of mutations per generation, maximum population size, tournament selection size, initial population size, and population insertion criterion. The results of the experiment indicate that it is more beneficial to use a smaller number of mutations per generation combined with a larger number of generations, and the population size has a limited influence. The default parameters used in subsequent experiments are also provided. The results are presented in a table and a figure showing the model's performance compared to handcrafted baselines on three different workloads (point query only, range query only, and mixed).</w:t>
      </w:r>
    </w:p>
    <w:p w14:paraId="2435CB78" w14:textId="77777777" w:rsidR="00B877C2" w:rsidRPr="00B877C2" w:rsidRDefault="00B877C2" w:rsidP="00B877C2">
      <w:r w:rsidRPr="00B877C2">
        <w:t>In terms of strengths, the experiment design is clear and the results are well-presented. The conclusion about the optimal parameter settings and the relative improvement compared to the initial index structure are also valuable insights.</w:t>
      </w:r>
    </w:p>
    <w:p w14:paraId="3ECB7A35" w14:textId="51690F91" w:rsidR="00B877C2" w:rsidRDefault="00B877C2" w:rsidP="00B877C2">
      <w:r w:rsidRPr="00B877C2">
        <w:t>However, there are some limitations in the text that could be improved. The text does not provide any information on the evaluation metric used to compare the model's performance, which makes it difficult to assess the validity of the conclusions. Additionally, the text mentions that the population size has a limited influence, but does not provide any numerical evidence to support this claim. Finally, the text could benefit from a more detailed explanation of the population insertion criterion, as it is a key aspect of the experiment.</w:t>
      </w:r>
    </w:p>
    <w:p w14:paraId="4686FBD3" w14:textId="4377B8CD" w:rsidR="00B877C2" w:rsidRDefault="00B877C2" w:rsidP="00B877C2"/>
    <w:p w14:paraId="62F96092" w14:textId="77777777" w:rsidR="00B877C2" w:rsidRPr="00B877C2" w:rsidRDefault="00B877C2" w:rsidP="00B877C2"/>
    <w:p w14:paraId="2E56384A" w14:textId="77777777" w:rsidR="00B877C2" w:rsidRPr="00B877C2" w:rsidRDefault="00B877C2" w:rsidP="00B877C2">
      <w:r w:rsidRPr="00B877C2">
        <w:t>This is a description of an experiment that used a genetic algorithm to find an optimal index structure for various datasets and workloads. The experiment compared the performance of the genetic algorithm to various baseline index structures. The results show that the genetic algorithm rapidly approached the baseline performance and the resulting index structures were very similar to the baselines. The largest dataset and workload were used to evaluate the results, and it was found that the genetic algorithm produced similar results to the expected baseline for each workload. The conclusion is that the genetic algorithm was successful in reproducing the performance of the baseline index structures.</w:t>
      </w:r>
    </w:p>
    <w:p w14:paraId="42E45D25" w14:textId="13FAA18D" w:rsidR="00B877C2" w:rsidRDefault="00B877C2" w:rsidP="00EA7448"/>
    <w:p w14:paraId="11144FE7" w14:textId="534A14CD" w:rsidR="00B877C2" w:rsidRDefault="00B877C2" w:rsidP="00EA7448"/>
    <w:p w14:paraId="5C0CEC0A" w14:textId="2E4E70CD" w:rsidR="00B877C2" w:rsidRDefault="00B877C2" w:rsidP="00B877C2">
      <w:r w:rsidRPr="00B877C2">
        <w:t xml:space="preserve">This section provides a comparison of the performance of a GENE index with other prevalent heuristic index types. The comparison is conducted on three datasets - </w:t>
      </w:r>
      <w:proofErr w:type="spellStart"/>
      <w:r w:rsidRPr="00B877C2">
        <w:t>unidense</w:t>
      </w:r>
      <w:proofErr w:type="spellEnd"/>
      <w:r w:rsidRPr="00B877C2">
        <w:t xml:space="preserve">, books, and </w:t>
      </w:r>
      <w:proofErr w:type="spellStart"/>
      <w:r w:rsidRPr="00B877C2">
        <w:t>osm</w:t>
      </w:r>
      <w:proofErr w:type="spellEnd"/>
      <w:r w:rsidRPr="00B877C2">
        <w:t xml:space="preserve"> - each with 100 million data points. A mixed workload consisting of 1 million queries divided into point and range query workloads is used. The results are shown in Figure 8 and show that the GENE index outperforms other index structures in certain scenarios, such as the real-world skewed and sparse datasets, with an average index lookup time of around 350 ns. The physical structure of the GENE index is </w:t>
      </w:r>
      <w:proofErr w:type="spellStart"/>
      <w:r w:rsidRPr="00B877C2">
        <w:t>bulkloaded</w:t>
      </w:r>
      <w:proofErr w:type="spellEnd"/>
      <w:r w:rsidRPr="00B877C2">
        <w:t xml:space="preserve"> with hash nodes for the first and third partition and a B-tree-style index for the second partition. The results confirm the validity of the GENE index and expanding the covered design space is part of future work.</w:t>
      </w:r>
    </w:p>
    <w:p w14:paraId="124A2ED5" w14:textId="42F36A5C" w:rsidR="00B877C2" w:rsidRDefault="00B877C2" w:rsidP="00B877C2"/>
    <w:p w14:paraId="6E8B60C8" w14:textId="77777777" w:rsidR="00B877C2" w:rsidRDefault="00B877C2" w:rsidP="00B877C2">
      <w:r>
        <w:t>The conclusion of the paper provides a clear overview of the research and the key findings. The authors have proposed a generic indexing framework that separates the logical and physical dimensions of an index, which can be used to represent a wide range of existing indexes. The introduction of the Genetic Generic Generation of Indexes (GENE) system is a significant contribution, as it has the potential to automatically generate efficient physical index structures for a given workload.</w:t>
      </w:r>
    </w:p>
    <w:p w14:paraId="740CC4ED" w14:textId="77777777" w:rsidR="00B877C2" w:rsidRDefault="00B877C2" w:rsidP="00B877C2"/>
    <w:p w14:paraId="28EBA412" w14:textId="77777777" w:rsidR="00B877C2" w:rsidRDefault="00B877C2" w:rsidP="00B877C2">
      <w:r>
        <w:t>The future work section outlines several exciting research directions, including code-generation, the Index Farm, runtime adaptivity, updates, scalability, the effects of non-empty DT-fields in internal nodes, and extending GENE to support more data layouts and hardware acceleration. These are all interesting and relevant areas for future research, and should help to further advance the field of automatically generated index structures.</w:t>
      </w:r>
    </w:p>
    <w:p w14:paraId="730216A2" w14:textId="77777777" w:rsidR="00B877C2" w:rsidRDefault="00B877C2" w:rsidP="00B877C2"/>
    <w:p w14:paraId="0F44221E" w14:textId="322B4BB9" w:rsidR="00B877C2" w:rsidRDefault="00B877C2" w:rsidP="00B877C2">
      <w:r>
        <w:t>One possible suggestion for improvement would be to provide more detail on the methodology used in the initial experiments, including the workloads and datasets used, the evaluation metrics and procedures, and the results and observations. This information would help to provide additional context and credibility to the claims made in the paper regarding the efficiency and potential of the proposed approach.</w:t>
      </w:r>
    </w:p>
    <w:sectPr w:rsidR="00B87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00B30"/>
    <w:multiLevelType w:val="multilevel"/>
    <w:tmpl w:val="D93A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03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2D"/>
    <w:rsid w:val="002F4583"/>
    <w:rsid w:val="0043582D"/>
    <w:rsid w:val="004E6D56"/>
    <w:rsid w:val="00974CF7"/>
    <w:rsid w:val="009A38C3"/>
    <w:rsid w:val="00B877C2"/>
    <w:rsid w:val="00C36BF9"/>
    <w:rsid w:val="00EA74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7DFB"/>
  <w15:chartTrackingRefBased/>
  <w15:docId w15:val="{4F15A70D-FEEE-415D-A229-1023B06B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147">
      <w:bodyDiv w:val="1"/>
      <w:marLeft w:val="0"/>
      <w:marRight w:val="0"/>
      <w:marTop w:val="0"/>
      <w:marBottom w:val="0"/>
      <w:divBdr>
        <w:top w:val="none" w:sz="0" w:space="0" w:color="auto"/>
        <w:left w:val="none" w:sz="0" w:space="0" w:color="auto"/>
        <w:bottom w:val="none" w:sz="0" w:space="0" w:color="auto"/>
        <w:right w:val="none" w:sz="0" w:space="0" w:color="auto"/>
      </w:divBdr>
    </w:div>
    <w:div w:id="307320600">
      <w:bodyDiv w:val="1"/>
      <w:marLeft w:val="0"/>
      <w:marRight w:val="0"/>
      <w:marTop w:val="0"/>
      <w:marBottom w:val="0"/>
      <w:divBdr>
        <w:top w:val="none" w:sz="0" w:space="0" w:color="auto"/>
        <w:left w:val="none" w:sz="0" w:space="0" w:color="auto"/>
        <w:bottom w:val="none" w:sz="0" w:space="0" w:color="auto"/>
        <w:right w:val="none" w:sz="0" w:space="0" w:color="auto"/>
      </w:divBdr>
    </w:div>
    <w:div w:id="363674164">
      <w:bodyDiv w:val="1"/>
      <w:marLeft w:val="0"/>
      <w:marRight w:val="0"/>
      <w:marTop w:val="0"/>
      <w:marBottom w:val="0"/>
      <w:divBdr>
        <w:top w:val="none" w:sz="0" w:space="0" w:color="auto"/>
        <w:left w:val="none" w:sz="0" w:space="0" w:color="auto"/>
        <w:bottom w:val="none" w:sz="0" w:space="0" w:color="auto"/>
        <w:right w:val="none" w:sz="0" w:space="0" w:color="auto"/>
      </w:divBdr>
    </w:div>
    <w:div w:id="492917923">
      <w:bodyDiv w:val="1"/>
      <w:marLeft w:val="0"/>
      <w:marRight w:val="0"/>
      <w:marTop w:val="0"/>
      <w:marBottom w:val="0"/>
      <w:divBdr>
        <w:top w:val="none" w:sz="0" w:space="0" w:color="auto"/>
        <w:left w:val="none" w:sz="0" w:space="0" w:color="auto"/>
        <w:bottom w:val="none" w:sz="0" w:space="0" w:color="auto"/>
        <w:right w:val="none" w:sz="0" w:space="0" w:color="auto"/>
      </w:divBdr>
    </w:div>
    <w:div w:id="793869681">
      <w:bodyDiv w:val="1"/>
      <w:marLeft w:val="0"/>
      <w:marRight w:val="0"/>
      <w:marTop w:val="0"/>
      <w:marBottom w:val="0"/>
      <w:divBdr>
        <w:top w:val="none" w:sz="0" w:space="0" w:color="auto"/>
        <w:left w:val="none" w:sz="0" w:space="0" w:color="auto"/>
        <w:bottom w:val="none" w:sz="0" w:space="0" w:color="auto"/>
        <w:right w:val="none" w:sz="0" w:space="0" w:color="auto"/>
      </w:divBdr>
    </w:div>
    <w:div w:id="870874327">
      <w:bodyDiv w:val="1"/>
      <w:marLeft w:val="0"/>
      <w:marRight w:val="0"/>
      <w:marTop w:val="0"/>
      <w:marBottom w:val="0"/>
      <w:divBdr>
        <w:top w:val="none" w:sz="0" w:space="0" w:color="auto"/>
        <w:left w:val="none" w:sz="0" w:space="0" w:color="auto"/>
        <w:bottom w:val="none" w:sz="0" w:space="0" w:color="auto"/>
        <w:right w:val="none" w:sz="0" w:space="0" w:color="auto"/>
      </w:divBdr>
    </w:div>
    <w:div w:id="930815275">
      <w:bodyDiv w:val="1"/>
      <w:marLeft w:val="0"/>
      <w:marRight w:val="0"/>
      <w:marTop w:val="0"/>
      <w:marBottom w:val="0"/>
      <w:divBdr>
        <w:top w:val="none" w:sz="0" w:space="0" w:color="auto"/>
        <w:left w:val="none" w:sz="0" w:space="0" w:color="auto"/>
        <w:bottom w:val="none" w:sz="0" w:space="0" w:color="auto"/>
        <w:right w:val="none" w:sz="0" w:space="0" w:color="auto"/>
      </w:divBdr>
      <w:divsChild>
        <w:div w:id="1862276077">
          <w:marLeft w:val="0"/>
          <w:marRight w:val="0"/>
          <w:marTop w:val="0"/>
          <w:marBottom w:val="0"/>
          <w:divBdr>
            <w:top w:val="single" w:sz="2" w:space="0" w:color="D9D9E3"/>
            <w:left w:val="single" w:sz="2" w:space="0" w:color="D9D9E3"/>
            <w:bottom w:val="single" w:sz="2" w:space="0" w:color="D9D9E3"/>
            <w:right w:val="single" w:sz="2" w:space="0" w:color="D9D9E3"/>
          </w:divBdr>
          <w:divsChild>
            <w:div w:id="1418019621">
              <w:marLeft w:val="0"/>
              <w:marRight w:val="0"/>
              <w:marTop w:val="0"/>
              <w:marBottom w:val="0"/>
              <w:divBdr>
                <w:top w:val="single" w:sz="2" w:space="0" w:color="D9D9E3"/>
                <w:left w:val="single" w:sz="2" w:space="0" w:color="D9D9E3"/>
                <w:bottom w:val="single" w:sz="2" w:space="0" w:color="D9D9E3"/>
                <w:right w:val="single" w:sz="2" w:space="0" w:color="D9D9E3"/>
              </w:divBdr>
              <w:divsChild>
                <w:div w:id="879974508">
                  <w:marLeft w:val="0"/>
                  <w:marRight w:val="0"/>
                  <w:marTop w:val="0"/>
                  <w:marBottom w:val="0"/>
                  <w:divBdr>
                    <w:top w:val="single" w:sz="2" w:space="0" w:color="D9D9E3"/>
                    <w:left w:val="single" w:sz="2" w:space="0" w:color="D9D9E3"/>
                    <w:bottom w:val="single" w:sz="2" w:space="0" w:color="D9D9E3"/>
                    <w:right w:val="single" w:sz="2" w:space="0" w:color="D9D9E3"/>
                  </w:divBdr>
                  <w:divsChild>
                    <w:div w:id="836769074">
                      <w:marLeft w:val="0"/>
                      <w:marRight w:val="0"/>
                      <w:marTop w:val="0"/>
                      <w:marBottom w:val="0"/>
                      <w:divBdr>
                        <w:top w:val="single" w:sz="2" w:space="0" w:color="D9D9E3"/>
                        <w:left w:val="single" w:sz="2" w:space="0" w:color="D9D9E3"/>
                        <w:bottom w:val="single" w:sz="2" w:space="0" w:color="D9D9E3"/>
                        <w:right w:val="single" w:sz="2" w:space="0" w:color="D9D9E3"/>
                      </w:divBdr>
                      <w:divsChild>
                        <w:div w:id="218828749">
                          <w:marLeft w:val="0"/>
                          <w:marRight w:val="0"/>
                          <w:marTop w:val="0"/>
                          <w:marBottom w:val="0"/>
                          <w:divBdr>
                            <w:top w:val="single" w:sz="2" w:space="0" w:color="auto"/>
                            <w:left w:val="single" w:sz="2" w:space="0" w:color="auto"/>
                            <w:bottom w:val="single" w:sz="6" w:space="0" w:color="auto"/>
                            <w:right w:val="single" w:sz="2" w:space="0" w:color="auto"/>
                          </w:divBdr>
                          <w:divsChild>
                            <w:div w:id="103986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462292">
                                  <w:marLeft w:val="0"/>
                                  <w:marRight w:val="0"/>
                                  <w:marTop w:val="0"/>
                                  <w:marBottom w:val="0"/>
                                  <w:divBdr>
                                    <w:top w:val="single" w:sz="2" w:space="0" w:color="D9D9E3"/>
                                    <w:left w:val="single" w:sz="2" w:space="0" w:color="D9D9E3"/>
                                    <w:bottom w:val="single" w:sz="2" w:space="0" w:color="D9D9E3"/>
                                    <w:right w:val="single" w:sz="2" w:space="0" w:color="D9D9E3"/>
                                  </w:divBdr>
                                  <w:divsChild>
                                    <w:div w:id="1095249225">
                                      <w:marLeft w:val="0"/>
                                      <w:marRight w:val="0"/>
                                      <w:marTop w:val="0"/>
                                      <w:marBottom w:val="0"/>
                                      <w:divBdr>
                                        <w:top w:val="single" w:sz="2" w:space="0" w:color="D9D9E3"/>
                                        <w:left w:val="single" w:sz="2" w:space="0" w:color="D9D9E3"/>
                                        <w:bottom w:val="single" w:sz="2" w:space="0" w:color="D9D9E3"/>
                                        <w:right w:val="single" w:sz="2" w:space="0" w:color="D9D9E3"/>
                                      </w:divBdr>
                                      <w:divsChild>
                                        <w:div w:id="1395616861">
                                          <w:marLeft w:val="0"/>
                                          <w:marRight w:val="0"/>
                                          <w:marTop w:val="0"/>
                                          <w:marBottom w:val="0"/>
                                          <w:divBdr>
                                            <w:top w:val="single" w:sz="2" w:space="0" w:color="D9D9E3"/>
                                            <w:left w:val="single" w:sz="2" w:space="0" w:color="D9D9E3"/>
                                            <w:bottom w:val="single" w:sz="2" w:space="0" w:color="D9D9E3"/>
                                            <w:right w:val="single" w:sz="2" w:space="0" w:color="D9D9E3"/>
                                          </w:divBdr>
                                          <w:divsChild>
                                            <w:div w:id="49519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6824609">
          <w:marLeft w:val="0"/>
          <w:marRight w:val="0"/>
          <w:marTop w:val="0"/>
          <w:marBottom w:val="0"/>
          <w:divBdr>
            <w:top w:val="single" w:sz="6" w:space="0" w:color="auto"/>
            <w:left w:val="single" w:sz="2" w:space="0" w:color="auto"/>
            <w:bottom w:val="single" w:sz="2" w:space="0" w:color="auto"/>
            <w:right w:val="single" w:sz="2" w:space="0" w:color="auto"/>
          </w:divBdr>
        </w:div>
      </w:divsChild>
    </w:div>
    <w:div w:id="949430619">
      <w:bodyDiv w:val="1"/>
      <w:marLeft w:val="0"/>
      <w:marRight w:val="0"/>
      <w:marTop w:val="0"/>
      <w:marBottom w:val="0"/>
      <w:divBdr>
        <w:top w:val="none" w:sz="0" w:space="0" w:color="auto"/>
        <w:left w:val="none" w:sz="0" w:space="0" w:color="auto"/>
        <w:bottom w:val="none" w:sz="0" w:space="0" w:color="auto"/>
        <w:right w:val="none" w:sz="0" w:space="0" w:color="auto"/>
      </w:divBdr>
      <w:divsChild>
        <w:div w:id="840312562">
          <w:marLeft w:val="0"/>
          <w:marRight w:val="0"/>
          <w:marTop w:val="0"/>
          <w:marBottom w:val="0"/>
          <w:divBdr>
            <w:top w:val="single" w:sz="2" w:space="0" w:color="auto"/>
            <w:left w:val="single" w:sz="2" w:space="0" w:color="auto"/>
            <w:bottom w:val="single" w:sz="6" w:space="0" w:color="auto"/>
            <w:right w:val="single" w:sz="2" w:space="0" w:color="auto"/>
          </w:divBdr>
          <w:divsChild>
            <w:div w:id="1861892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476">
                  <w:marLeft w:val="0"/>
                  <w:marRight w:val="0"/>
                  <w:marTop w:val="0"/>
                  <w:marBottom w:val="0"/>
                  <w:divBdr>
                    <w:top w:val="single" w:sz="2" w:space="0" w:color="D9D9E3"/>
                    <w:left w:val="single" w:sz="2" w:space="0" w:color="D9D9E3"/>
                    <w:bottom w:val="single" w:sz="2" w:space="0" w:color="D9D9E3"/>
                    <w:right w:val="single" w:sz="2" w:space="0" w:color="D9D9E3"/>
                  </w:divBdr>
                  <w:divsChild>
                    <w:div w:id="1779253753">
                      <w:marLeft w:val="0"/>
                      <w:marRight w:val="0"/>
                      <w:marTop w:val="0"/>
                      <w:marBottom w:val="0"/>
                      <w:divBdr>
                        <w:top w:val="single" w:sz="2" w:space="0" w:color="D9D9E3"/>
                        <w:left w:val="single" w:sz="2" w:space="0" w:color="D9D9E3"/>
                        <w:bottom w:val="single" w:sz="2" w:space="0" w:color="D9D9E3"/>
                        <w:right w:val="single" w:sz="2" w:space="0" w:color="D9D9E3"/>
                      </w:divBdr>
                      <w:divsChild>
                        <w:div w:id="675230636">
                          <w:marLeft w:val="0"/>
                          <w:marRight w:val="0"/>
                          <w:marTop w:val="0"/>
                          <w:marBottom w:val="0"/>
                          <w:divBdr>
                            <w:top w:val="single" w:sz="2" w:space="0" w:color="D9D9E3"/>
                            <w:left w:val="single" w:sz="2" w:space="0" w:color="D9D9E3"/>
                            <w:bottom w:val="single" w:sz="2" w:space="0" w:color="D9D9E3"/>
                            <w:right w:val="single" w:sz="2" w:space="0" w:color="D9D9E3"/>
                          </w:divBdr>
                          <w:divsChild>
                            <w:div w:id="40326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363052">
      <w:bodyDiv w:val="1"/>
      <w:marLeft w:val="0"/>
      <w:marRight w:val="0"/>
      <w:marTop w:val="0"/>
      <w:marBottom w:val="0"/>
      <w:divBdr>
        <w:top w:val="none" w:sz="0" w:space="0" w:color="auto"/>
        <w:left w:val="none" w:sz="0" w:space="0" w:color="auto"/>
        <w:bottom w:val="none" w:sz="0" w:space="0" w:color="auto"/>
        <w:right w:val="none" w:sz="0" w:space="0" w:color="auto"/>
      </w:divBdr>
    </w:div>
    <w:div w:id="1456756814">
      <w:bodyDiv w:val="1"/>
      <w:marLeft w:val="0"/>
      <w:marRight w:val="0"/>
      <w:marTop w:val="0"/>
      <w:marBottom w:val="0"/>
      <w:divBdr>
        <w:top w:val="none" w:sz="0" w:space="0" w:color="auto"/>
        <w:left w:val="none" w:sz="0" w:space="0" w:color="auto"/>
        <w:bottom w:val="none" w:sz="0" w:space="0" w:color="auto"/>
        <w:right w:val="none" w:sz="0" w:space="0" w:color="auto"/>
      </w:divBdr>
    </w:div>
    <w:div w:id="1490829839">
      <w:bodyDiv w:val="1"/>
      <w:marLeft w:val="0"/>
      <w:marRight w:val="0"/>
      <w:marTop w:val="0"/>
      <w:marBottom w:val="0"/>
      <w:divBdr>
        <w:top w:val="none" w:sz="0" w:space="0" w:color="auto"/>
        <w:left w:val="none" w:sz="0" w:space="0" w:color="auto"/>
        <w:bottom w:val="none" w:sz="0" w:space="0" w:color="auto"/>
        <w:right w:val="none" w:sz="0" w:space="0" w:color="auto"/>
      </w:divBdr>
      <w:divsChild>
        <w:div w:id="1543201818">
          <w:marLeft w:val="0"/>
          <w:marRight w:val="0"/>
          <w:marTop w:val="0"/>
          <w:marBottom w:val="0"/>
          <w:divBdr>
            <w:top w:val="single" w:sz="2" w:space="0" w:color="auto"/>
            <w:left w:val="single" w:sz="2" w:space="0" w:color="auto"/>
            <w:bottom w:val="single" w:sz="6" w:space="0" w:color="auto"/>
            <w:right w:val="single" w:sz="2" w:space="0" w:color="auto"/>
          </w:divBdr>
          <w:divsChild>
            <w:div w:id="110804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667532">
                  <w:marLeft w:val="0"/>
                  <w:marRight w:val="0"/>
                  <w:marTop w:val="0"/>
                  <w:marBottom w:val="0"/>
                  <w:divBdr>
                    <w:top w:val="single" w:sz="2" w:space="0" w:color="D9D9E3"/>
                    <w:left w:val="single" w:sz="2" w:space="0" w:color="D9D9E3"/>
                    <w:bottom w:val="single" w:sz="2" w:space="0" w:color="D9D9E3"/>
                    <w:right w:val="single" w:sz="2" w:space="0" w:color="D9D9E3"/>
                  </w:divBdr>
                  <w:divsChild>
                    <w:div w:id="1160656339">
                      <w:marLeft w:val="0"/>
                      <w:marRight w:val="0"/>
                      <w:marTop w:val="0"/>
                      <w:marBottom w:val="0"/>
                      <w:divBdr>
                        <w:top w:val="single" w:sz="2" w:space="0" w:color="D9D9E3"/>
                        <w:left w:val="single" w:sz="2" w:space="0" w:color="D9D9E3"/>
                        <w:bottom w:val="single" w:sz="2" w:space="0" w:color="D9D9E3"/>
                        <w:right w:val="single" w:sz="2" w:space="0" w:color="D9D9E3"/>
                      </w:divBdr>
                      <w:divsChild>
                        <w:div w:id="405303139">
                          <w:marLeft w:val="0"/>
                          <w:marRight w:val="0"/>
                          <w:marTop w:val="0"/>
                          <w:marBottom w:val="0"/>
                          <w:divBdr>
                            <w:top w:val="single" w:sz="2" w:space="0" w:color="D9D9E3"/>
                            <w:left w:val="single" w:sz="2" w:space="0" w:color="D9D9E3"/>
                            <w:bottom w:val="single" w:sz="2" w:space="0" w:color="D9D9E3"/>
                            <w:right w:val="single" w:sz="2" w:space="0" w:color="D9D9E3"/>
                          </w:divBdr>
                          <w:divsChild>
                            <w:div w:id="56433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199717">
      <w:bodyDiv w:val="1"/>
      <w:marLeft w:val="0"/>
      <w:marRight w:val="0"/>
      <w:marTop w:val="0"/>
      <w:marBottom w:val="0"/>
      <w:divBdr>
        <w:top w:val="none" w:sz="0" w:space="0" w:color="auto"/>
        <w:left w:val="none" w:sz="0" w:space="0" w:color="auto"/>
        <w:bottom w:val="none" w:sz="0" w:space="0" w:color="auto"/>
        <w:right w:val="none" w:sz="0" w:space="0" w:color="auto"/>
      </w:divBdr>
    </w:div>
    <w:div w:id="1783762171">
      <w:bodyDiv w:val="1"/>
      <w:marLeft w:val="0"/>
      <w:marRight w:val="0"/>
      <w:marTop w:val="0"/>
      <w:marBottom w:val="0"/>
      <w:divBdr>
        <w:top w:val="none" w:sz="0" w:space="0" w:color="auto"/>
        <w:left w:val="none" w:sz="0" w:space="0" w:color="auto"/>
        <w:bottom w:val="none" w:sz="0" w:space="0" w:color="auto"/>
        <w:right w:val="none" w:sz="0" w:space="0" w:color="auto"/>
      </w:divBdr>
      <w:divsChild>
        <w:div w:id="855924602">
          <w:marLeft w:val="0"/>
          <w:marRight w:val="0"/>
          <w:marTop w:val="0"/>
          <w:marBottom w:val="0"/>
          <w:divBdr>
            <w:top w:val="single" w:sz="2" w:space="0" w:color="auto"/>
            <w:left w:val="single" w:sz="2" w:space="0" w:color="auto"/>
            <w:bottom w:val="single" w:sz="6" w:space="0" w:color="auto"/>
            <w:right w:val="single" w:sz="2" w:space="0" w:color="auto"/>
          </w:divBdr>
          <w:divsChild>
            <w:div w:id="1676298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374766">
                  <w:marLeft w:val="0"/>
                  <w:marRight w:val="0"/>
                  <w:marTop w:val="0"/>
                  <w:marBottom w:val="0"/>
                  <w:divBdr>
                    <w:top w:val="single" w:sz="2" w:space="0" w:color="D9D9E3"/>
                    <w:left w:val="single" w:sz="2" w:space="0" w:color="D9D9E3"/>
                    <w:bottom w:val="single" w:sz="2" w:space="0" w:color="D9D9E3"/>
                    <w:right w:val="single" w:sz="2" w:space="0" w:color="D9D9E3"/>
                  </w:divBdr>
                  <w:divsChild>
                    <w:div w:id="1281036087">
                      <w:marLeft w:val="0"/>
                      <w:marRight w:val="0"/>
                      <w:marTop w:val="0"/>
                      <w:marBottom w:val="0"/>
                      <w:divBdr>
                        <w:top w:val="single" w:sz="2" w:space="0" w:color="D9D9E3"/>
                        <w:left w:val="single" w:sz="2" w:space="0" w:color="D9D9E3"/>
                        <w:bottom w:val="single" w:sz="2" w:space="0" w:color="D9D9E3"/>
                        <w:right w:val="single" w:sz="2" w:space="0" w:color="D9D9E3"/>
                      </w:divBdr>
                      <w:divsChild>
                        <w:div w:id="219248804">
                          <w:marLeft w:val="0"/>
                          <w:marRight w:val="0"/>
                          <w:marTop w:val="0"/>
                          <w:marBottom w:val="0"/>
                          <w:divBdr>
                            <w:top w:val="single" w:sz="2" w:space="0" w:color="D9D9E3"/>
                            <w:left w:val="single" w:sz="2" w:space="0" w:color="D9D9E3"/>
                            <w:bottom w:val="single" w:sz="2" w:space="0" w:color="D9D9E3"/>
                            <w:right w:val="single" w:sz="2" w:space="0" w:color="D9D9E3"/>
                          </w:divBdr>
                          <w:divsChild>
                            <w:div w:id="21844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336357">
      <w:bodyDiv w:val="1"/>
      <w:marLeft w:val="0"/>
      <w:marRight w:val="0"/>
      <w:marTop w:val="0"/>
      <w:marBottom w:val="0"/>
      <w:divBdr>
        <w:top w:val="none" w:sz="0" w:space="0" w:color="auto"/>
        <w:left w:val="none" w:sz="0" w:space="0" w:color="auto"/>
        <w:bottom w:val="none" w:sz="0" w:space="0" w:color="auto"/>
        <w:right w:val="none" w:sz="0" w:space="0" w:color="auto"/>
      </w:divBdr>
    </w:div>
    <w:div w:id="2037348598">
      <w:bodyDiv w:val="1"/>
      <w:marLeft w:val="0"/>
      <w:marRight w:val="0"/>
      <w:marTop w:val="0"/>
      <w:marBottom w:val="0"/>
      <w:divBdr>
        <w:top w:val="none" w:sz="0" w:space="0" w:color="auto"/>
        <w:left w:val="none" w:sz="0" w:space="0" w:color="auto"/>
        <w:bottom w:val="none" w:sz="0" w:space="0" w:color="auto"/>
        <w:right w:val="none" w:sz="0" w:space="0" w:color="auto"/>
      </w:divBdr>
    </w:div>
    <w:div w:id="2071806085">
      <w:bodyDiv w:val="1"/>
      <w:marLeft w:val="0"/>
      <w:marRight w:val="0"/>
      <w:marTop w:val="0"/>
      <w:marBottom w:val="0"/>
      <w:divBdr>
        <w:top w:val="none" w:sz="0" w:space="0" w:color="auto"/>
        <w:left w:val="none" w:sz="0" w:space="0" w:color="auto"/>
        <w:bottom w:val="none" w:sz="0" w:space="0" w:color="auto"/>
        <w:right w:val="none" w:sz="0" w:space="0" w:color="auto"/>
      </w:divBdr>
    </w:div>
    <w:div w:id="213309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2023-02-12T03:25:00Z</dcterms:created>
  <dcterms:modified xsi:type="dcterms:W3CDTF">2023-02-12T04:30:00Z</dcterms:modified>
</cp:coreProperties>
</file>