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FE6" w:rsidRPr="00820FE6" w:rsidRDefault="00820FE6" w:rsidP="00820FE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 w:rsidRPr="00820FE6">
        <w:rPr>
          <w:rFonts w:ascii="Times New Roman" w:eastAsia="Times New Roman" w:hAnsi="Times New Roman" w:cs="Times New Roman"/>
          <w:b/>
          <w:bCs/>
          <w:sz w:val="44"/>
          <w:szCs w:val="44"/>
        </w:rPr>
        <w:t>Risks:</w:t>
      </w:r>
    </w:p>
    <w:p w:rsidR="00820FE6" w:rsidRDefault="00820FE6" w:rsidP="00820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0FE6" w:rsidRPr="00820FE6" w:rsidRDefault="00820FE6" w:rsidP="00820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550" w:type="dxa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8"/>
        <w:gridCol w:w="793"/>
        <w:gridCol w:w="2983"/>
        <w:gridCol w:w="30"/>
        <w:gridCol w:w="894"/>
        <w:gridCol w:w="30"/>
        <w:gridCol w:w="3392"/>
      </w:tblGrid>
      <w:tr w:rsidR="00820FE6" w:rsidRPr="00820FE6" w:rsidTr="00820FE6">
        <w:trPr>
          <w:trHeight w:val="283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20FE6" w:rsidRPr="00820FE6" w:rsidRDefault="00820FE6" w:rsidP="00820F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0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Risk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20FE6" w:rsidRPr="00820FE6" w:rsidRDefault="00820FE6" w:rsidP="00820F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0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Effect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820FE6" w:rsidRPr="00820FE6" w:rsidRDefault="00820FE6" w:rsidP="00820F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0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:rsidR="00820FE6" w:rsidRPr="00820FE6" w:rsidRDefault="00820FE6" w:rsidP="00820F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0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Strategy</w:t>
            </w:r>
          </w:p>
        </w:tc>
      </w:tr>
      <w:tr w:rsidR="00820FE6" w:rsidRPr="00820FE6" w:rsidTr="00820FE6">
        <w:trPr>
          <w:trHeight w:val="283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20FE6" w:rsidRPr="00820FE6" w:rsidRDefault="00820FE6" w:rsidP="00820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 Website Downtime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20FE6" w:rsidRPr="00820FE6" w:rsidRDefault="00820FE6" w:rsidP="00820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FE6">
              <w:rPr>
                <w:rFonts w:ascii="Times New Roman" w:eastAsia="Times New Roman" w:hAnsi="Times New Roman" w:cs="Times New Roman"/>
                <w:sz w:val="24"/>
                <w:szCs w:val="24"/>
              </w:rPr>
              <w:t>Loss of sales, reduced customer trust.</w:t>
            </w:r>
          </w:p>
        </w:tc>
        <w:tc>
          <w:tcPr>
            <w:tcW w:w="0" w:type="auto"/>
            <w:vAlign w:val="center"/>
            <w:hideMark/>
          </w:tcPr>
          <w:p w:rsidR="00820FE6" w:rsidRPr="00820FE6" w:rsidRDefault="00820FE6" w:rsidP="00820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FE6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20FE6" w:rsidRPr="00820FE6" w:rsidRDefault="00820FE6" w:rsidP="00820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FE6">
              <w:rPr>
                <w:rFonts w:ascii="Times New Roman" w:eastAsia="Times New Roman" w:hAnsi="Times New Roman" w:cs="Times New Roman"/>
                <w:sz w:val="24"/>
                <w:szCs w:val="24"/>
              </w:rPr>
              <w:t>Use a reliable hosting provider, implement server monitoring, and have a backup disaster recovery plan.</w:t>
            </w:r>
          </w:p>
        </w:tc>
      </w:tr>
      <w:tr w:rsidR="00820FE6" w:rsidRPr="00820FE6" w:rsidTr="00820FE6">
        <w:trPr>
          <w:trHeight w:val="283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20FE6" w:rsidRPr="00820FE6" w:rsidRDefault="00820FE6" w:rsidP="00820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 Security Breaches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20FE6" w:rsidRPr="00820FE6" w:rsidRDefault="00820FE6" w:rsidP="00820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FE6">
              <w:rPr>
                <w:rFonts w:ascii="Times New Roman" w:eastAsia="Times New Roman" w:hAnsi="Times New Roman" w:cs="Times New Roman"/>
                <w:sz w:val="24"/>
                <w:szCs w:val="24"/>
              </w:rPr>
              <w:t>Customer data theft, financial loss, and reputational damage.</w:t>
            </w:r>
          </w:p>
        </w:tc>
        <w:tc>
          <w:tcPr>
            <w:tcW w:w="0" w:type="auto"/>
            <w:vAlign w:val="center"/>
            <w:hideMark/>
          </w:tcPr>
          <w:p w:rsidR="00820FE6" w:rsidRPr="00820FE6" w:rsidRDefault="00820FE6" w:rsidP="00820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FE6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20FE6" w:rsidRPr="00820FE6" w:rsidRDefault="00820FE6" w:rsidP="00820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FE6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SSL encryption, regular security audits, and two-factor authentication for admin and users.</w:t>
            </w:r>
          </w:p>
        </w:tc>
      </w:tr>
      <w:tr w:rsidR="00820FE6" w:rsidRPr="00820FE6" w:rsidTr="00820FE6">
        <w:trPr>
          <w:trHeight w:val="283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20FE6" w:rsidRPr="00820FE6" w:rsidRDefault="00820FE6" w:rsidP="00820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3. Scalability Issues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20FE6" w:rsidRPr="00820FE6" w:rsidRDefault="00820FE6" w:rsidP="00820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FE6">
              <w:rPr>
                <w:rFonts w:ascii="Times New Roman" w:eastAsia="Times New Roman" w:hAnsi="Times New Roman" w:cs="Times New Roman"/>
                <w:sz w:val="24"/>
                <w:szCs w:val="24"/>
              </w:rPr>
              <w:t>Inability to handle high traffic, leading to poor user experience.</w:t>
            </w:r>
          </w:p>
        </w:tc>
        <w:tc>
          <w:tcPr>
            <w:tcW w:w="0" w:type="auto"/>
            <w:vAlign w:val="center"/>
            <w:hideMark/>
          </w:tcPr>
          <w:p w:rsidR="00820FE6" w:rsidRPr="00820FE6" w:rsidRDefault="00820FE6" w:rsidP="00820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FE6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20FE6" w:rsidRPr="00820FE6" w:rsidRDefault="00820FE6" w:rsidP="00820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FE6">
              <w:rPr>
                <w:rFonts w:ascii="Times New Roman" w:eastAsia="Times New Roman" w:hAnsi="Times New Roman" w:cs="Times New Roman"/>
                <w:sz w:val="24"/>
                <w:szCs w:val="24"/>
              </w:rPr>
              <w:t>Use cloud hosting with auto-scaling, implement load balancing, and optimize system architecture.</w:t>
            </w:r>
          </w:p>
        </w:tc>
      </w:tr>
      <w:tr w:rsidR="00820FE6" w:rsidRPr="00820FE6" w:rsidTr="00820FE6">
        <w:trPr>
          <w:trHeight w:val="283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20FE6" w:rsidRPr="00820FE6" w:rsidRDefault="00820FE6" w:rsidP="00820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4. Payment Failures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20FE6" w:rsidRPr="00820FE6" w:rsidRDefault="00820FE6" w:rsidP="00820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FE6">
              <w:rPr>
                <w:rFonts w:ascii="Times New Roman" w:eastAsia="Times New Roman" w:hAnsi="Times New Roman" w:cs="Times New Roman"/>
                <w:sz w:val="24"/>
                <w:szCs w:val="24"/>
              </w:rPr>
              <w:t>Frustration among customers, potential loss of sales.</w:t>
            </w:r>
          </w:p>
        </w:tc>
        <w:tc>
          <w:tcPr>
            <w:tcW w:w="0" w:type="auto"/>
            <w:vAlign w:val="center"/>
            <w:hideMark/>
          </w:tcPr>
          <w:p w:rsidR="00820FE6" w:rsidRPr="00820FE6" w:rsidRDefault="00820FE6" w:rsidP="00820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FE6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20FE6" w:rsidRPr="00820FE6" w:rsidRDefault="00820FE6" w:rsidP="00820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FE6">
              <w:rPr>
                <w:rFonts w:ascii="Times New Roman" w:eastAsia="Times New Roman" w:hAnsi="Times New Roman" w:cs="Times New Roman"/>
                <w:sz w:val="24"/>
                <w:szCs w:val="24"/>
              </w:rPr>
              <w:t>Use trusted payment gateways and provide alternative payment options. Monitor and log transaction failures.</w:t>
            </w:r>
          </w:p>
        </w:tc>
      </w:tr>
      <w:tr w:rsidR="00820FE6" w:rsidRPr="00820FE6" w:rsidTr="00820FE6">
        <w:trPr>
          <w:trHeight w:val="283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20FE6" w:rsidRPr="00820FE6" w:rsidRDefault="00820FE6" w:rsidP="00820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5. Fraudulent Transactions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20FE6" w:rsidRPr="00820FE6" w:rsidRDefault="00820FE6" w:rsidP="00820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FE6">
              <w:rPr>
                <w:rFonts w:ascii="Times New Roman" w:eastAsia="Times New Roman" w:hAnsi="Times New Roman" w:cs="Times New Roman"/>
                <w:sz w:val="24"/>
                <w:szCs w:val="24"/>
              </w:rPr>
              <w:t>Financial loss and additional administrative overhead.</w:t>
            </w:r>
          </w:p>
        </w:tc>
        <w:tc>
          <w:tcPr>
            <w:tcW w:w="0" w:type="auto"/>
            <w:vAlign w:val="center"/>
            <w:hideMark/>
          </w:tcPr>
          <w:p w:rsidR="00820FE6" w:rsidRPr="00820FE6" w:rsidRDefault="00820FE6" w:rsidP="00820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FE6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20FE6" w:rsidRPr="00820FE6" w:rsidRDefault="00820FE6" w:rsidP="00820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FE6">
              <w:rPr>
                <w:rFonts w:ascii="Times New Roman" w:eastAsia="Times New Roman" w:hAnsi="Times New Roman" w:cs="Times New Roman"/>
                <w:sz w:val="24"/>
                <w:szCs w:val="24"/>
              </w:rPr>
              <w:t>Integrate fraud detection tools, like address verification systems and purchase pattern monitoring.</w:t>
            </w:r>
          </w:p>
        </w:tc>
      </w:tr>
      <w:tr w:rsidR="00820FE6" w:rsidRPr="00820FE6" w:rsidTr="00820FE6">
        <w:trPr>
          <w:trHeight w:val="283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20FE6" w:rsidRPr="00820FE6" w:rsidRDefault="00820FE6" w:rsidP="00820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6. Inventory Mismanagement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20FE6" w:rsidRPr="00820FE6" w:rsidRDefault="00820FE6" w:rsidP="00820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FE6">
              <w:rPr>
                <w:rFonts w:ascii="Times New Roman" w:eastAsia="Times New Roman" w:hAnsi="Times New Roman" w:cs="Times New Roman"/>
                <w:sz w:val="24"/>
                <w:szCs w:val="24"/>
              </w:rPr>
              <w:t>Over-selling (customer dissatisfaction) or under-stocking (missed sales).</w:t>
            </w:r>
          </w:p>
        </w:tc>
        <w:tc>
          <w:tcPr>
            <w:tcW w:w="0" w:type="auto"/>
            <w:vAlign w:val="center"/>
            <w:hideMark/>
          </w:tcPr>
          <w:p w:rsidR="00820FE6" w:rsidRPr="00820FE6" w:rsidRDefault="00820FE6" w:rsidP="00820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FE6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20FE6" w:rsidRPr="00820FE6" w:rsidRDefault="00820FE6" w:rsidP="00820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FE6">
              <w:rPr>
                <w:rFonts w:ascii="Times New Roman" w:eastAsia="Times New Roman" w:hAnsi="Times New Roman" w:cs="Times New Roman"/>
                <w:sz w:val="24"/>
                <w:szCs w:val="24"/>
              </w:rPr>
              <w:t>Use real-time inventory tracking and low-stock alerts. Maintain a buffer stock for critical products.</w:t>
            </w:r>
          </w:p>
        </w:tc>
      </w:tr>
      <w:tr w:rsidR="00820FE6" w:rsidRPr="00820FE6" w:rsidTr="00820FE6">
        <w:trPr>
          <w:trHeight w:val="283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20FE6" w:rsidRPr="00820FE6" w:rsidRDefault="00820FE6" w:rsidP="00820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7. Delivery Delays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20FE6" w:rsidRPr="00820FE6" w:rsidRDefault="00820FE6" w:rsidP="00820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FE6">
              <w:rPr>
                <w:rFonts w:ascii="Times New Roman" w:eastAsia="Times New Roman" w:hAnsi="Times New Roman" w:cs="Times New Roman"/>
                <w:sz w:val="24"/>
                <w:szCs w:val="24"/>
              </w:rPr>
              <w:t>Negative customer experience, reduced trust in the platform.</w:t>
            </w:r>
          </w:p>
        </w:tc>
        <w:tc>
          <w:tcPr>
            <w:tcW w:w="0" w:type="auto"/>
            <w:vAlign w:val="center"/>
            <w:hideMark/>
          </w:tcPr>
          <w:p w:rsidR="00820FE6" w:rsidRPr="00820FE6" w:rsidRDefault="00820FE6" w:rsidP="00820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FE6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20FE6" w:rsidRPr="00820FE6" w:rsidRDefault="00820FE6" w:rsidP="00820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FE6">
              <w:rPr>
                <w:rFonts w:ascii="Times New Roman" w:eastAsia="Times New Roman" w:hAnsi="Times New Roman" w:cs="Times New Roman"/>
                <w:sz w:val="24"/>
                <w:szCs w:val="24"/>
              </w:rPr>
              <w:t>Partner with reliable logistics providers and implement real-time order tracking.</w:t>
            </w:r>
          </w:p>
        </w:tc>
      </w:tr>
      <w:tr w:rsidR="00820FE6" w:rsidRPr="00820FE6" w:rsidTr="00820FE6">
        <w:trPr>
          <w:trHeight w:val="283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20FE6" w:rsidRPr="00820FE6" w:rsidRDefault="00820FE6" w:rsidP="00820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8. Data Privacy Violations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20FE6" w:rsidRPr="00820FE6" w:rsidRDefault="00820FE6" w:rsidP="00820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FE6">
              <w:rPr>
                <w:rFonts w:ascii="Times New Roman" w:eastAsia="Times New Roman" w:hAnsi="Times New Roman" w:cs="Times New Roman"/>
                <w:sz w:val="24"/>
                <w:szCs w:val="24"/>
              </w:rPr>
              <w:t>Legal penalties and loss of customer trust.</w:t>
            </w:r>
          </w:p>
        </w:tc>
        <w:tc>
          <w:tcPr>
            <w:tcW w:w="0" w:type="auto"/>
            <w:vAlign w:val="center"/>
            <w:hideMark/>
          </w:tcPr>
          <w:p w:rsidR="00820FE6" w:rsidRPr="00820FE6" w:rsidRDefault="00820FE6" w:rsidP="00820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FE6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20FE6" w:rsidRPr="00820FE6" w:rsidRDefault="00820FE6" w:rsidP="00820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FE6">
              <w:rPr>
                <w:rFonts w:ascii="Times New Roman" w:eastAsia="Times New Roman" w:hAnsi="Times New Roman" w:cs="Times New Roman"/>
                <w:sz w:val="24"/>
                <w:szCs w:val="24"/>
              </w:rPr>
              <w:t>Ensure GDPR compliance, obtain user consent, and secure sensitive data with encryption.</w:t>
            </w:r>
          </w:p>
        </w:tc>
      </w:tr>
      <w:tr w:rsidR="00820FE6" w:rsidRPr="00820FE6" w:rsidTr="00820FE6">
        <w:trPr>
          <w:trHeight w:val="283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20FE6" w:rsidRPr="00820FE6" w:rsidRDefault="00820FE6" w:rsidP="00820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9. Tax Compliance Issues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20FE6" w:rsidRPr="00820FE6" w:rsidRDefault="00820FE6" w:rsidP="00820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FE6">
              <w:rPr>
                <w:rFonts w:ascii="Times New Roman" w:eastAsia="Times New Roman" w:hAnsi="Times New Roman" w:cs="Times New Roman"/>
                <w:sz w:val="24"/>
                <w:szCs w:val="24"/>
              </w:rPr>
              <w:t>Legal penalties, disrupted operations.</w:t>
            </w:r>
          </w:p>
        </w:tc>
        <w:tc>
          <w:tcPr>
            <w:tcW w:w="0" w:type="auto"/>
            <w:vAlign w:val="center"/>
            <w:hideMark/>
          </w:tcPr>
          <w:p w:rsidR="00820FE6" w:rsidRPr="00820FE6" w:rsidRDefault="00820FE6" w:rsidP="00820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FE6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20FE6" w:rsidRPr="00820FE6" w:rsidRDefault="00820FE6" w:rsidP="00820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FE6">
              <w:rPr>
                <w:rFonts w:ascii="Times New Roman" w:eastAsia="Times New Roman" w:hAnsi="Times New Roman" w:cs="Times New Roman"/>
                <w:sz w:val="24"/>
                <w:szCs w:val="24"/>
              </w:rPr>
              <w:t>Use automated tax calculation tools and consult experts to ensure compliance with regional laws.</w:t>
            </w:r>
          </w:p>
        </w:tc>
      </w:tr>
      <w:tr w:rsidR="00820FE6" w:rsidRPr="00820FE6" w:rsidTr="00820FE6">
        <w:trPr>
          <w:trHeight w:val="283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20FE6" w:rsidRPr="00820FE6" w:rsidRDefault="00820FE6" w:rsidP="00820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10. Poor User Experience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20FE6" w:rsidRPr="00820FE6" w:rsidRDefault="00820FE6" w:rsidP="00820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FE6">
              <w:rPr>
                <w:rFonts w:ascii="Times New Roman" w:eastAsia="Times New Roman" w:hAnsi="Times New Roman" w:cs="Times New Roman"/>
                <w:sz w:val="24"/>
                <w:szCs w:val="24"/>
              </w:rPr>
              <w:t>High bounce rates, loss of potential customers.</w:t>
            </w:r>
          </w:p>
        </w:tc>
        <w:tc>
          <w:tcPr>
            <w:tcW w:w="0" w:type="auto"/>
            <w:vAlign w:val="center"/>
            <w:hideMark/>
          </w:tcPr>
          <w:p w:rsidR="00820FE6" w:rsidRPr="00820FE6" w:rsidRDefault="00820FE6" w:rsidP="00820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FE6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20FE6" w:rsidRPr="00820FE6" w:rsidRDefault="00820FE6" w:rsidP="00820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FE6">
              <w:rPr>
                <w:rFonts w:ascii="Times New Roman" w:eastAsia="Times New Roman" w:hAnsi="Times New Roman" w:cs="Times New Roman"/>
                <w:sz w:val="24"/>
                <w:szCs w:val="24"/>
              </w:rPr>
              <w:t>Regularly test usability, optimize page speed, and gather user feedback for continuous improvements.</w:t>
            </w:r>
          </w:p>
        </w:tc>
      </w:tr>
      <w:tr w:rsidR="00820FE6" w:rsidRPr="00820FE6" w:rsidTr="00820FE6">
        <w:trPr>
          <w:trHeight w:val="283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20FE6" w:rsidRPr="00820FE6" w:rsidRDefault="00820FE6" w:rsidP="00820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11. Negative Reviews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20FE6" w:rsidRPr="00820FE6" w:rsidRDefault="00820FE6" w:rsidP="00820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FE6">
              <w:rPr>
                <w:rFonts w:ascii="Times New Roman" w:eastAsia="Times New Roman" w:hAnsi="Times New Roman" w:cs="Times New Roman"/>
                <w:sz w:val="24"/>
                <w:szCs w:val="24"/>
              </w:rPr>
              <w:t>Loss of reputation and decreased sales.</w:t>
            </w:r>
          </w:p>
        </w:tc>
        <w:tc>
          <w:tcPr>
            <w:tcW w:w="0" w:type="auto"/>
            <w:vAlign w:val="center"/>
            <w:hideMark/>
          </w:tcPr>
          <w:p w:rsidR="00820FE6" w:rsidRPr="00820FE6" w:rsidRDefault="00820FE6" w:rsidP="00820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FE6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20FE6" w:rsidRPr="00820FE6" w:rsidRDefault="00820FE6" w:rsidP="00820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FE6">
              <w:rPr>
                <w:rFonts w:ascii="Times New Roman" w:eastAsia="Times New Roman" w:hAnsi="Times New Roman" w:cs="Times New Roman"/>
                <w:sz w:val="24"/>
                <w:szCs w:val="24"/>
              </w:rPr>
              <w:t>Provide excellent customer service and respond to negative reviews with solutions quickly.</w:t>
            </w:r>
          </w:p>
        </w:tc>
      </w:tr>
      <w:tr w:rsidR="00820FE6" w:rsidRPr="00820FE6" w:rsidTr="00820FE6">
        <w:trPr>
          <w:trHeight w:val="283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20FE6" w:rsidRPr="00820FE6" w:rsidRDefault="00820FE6" w:rsidP="00820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12. Competition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20FE6" w:rsidRPr="00820FE6" w:rsidRDefault="00820FE6" w:rsidP="00820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FE6">
              <w:rPr>
                <w:rFonts w:ascii="Times New Roman" w:eastAsia="Times New Roman" w:hAnsi="Times New Roman" w:cs="Times New Roman"/>
                <w:sz w:val="24"/>
                <w:szCs w:val="24"/>
              </w:rPr>
              <w:t>Loss of market share.</w:t>
            </w:r>
          </w:p>
        </w:tc>
        <w:tc>
          <w:tcPr>
            <w:tcW w:w="0" w:type="auto"/>
            <w:vAlign w:val="center"/>
            <w:hideMark/>
          </w:tcPr>
          <w:p w:rsidR="00820FE6" w:rsidRPr="00820FE6" w:rsidRDefault="00820FE6" w:rsidP="00820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FE6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20FE6" w:rsidRPr="00820FE6" w:rsidRDefault="00820FE6" w:rsidP="00820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FE6">
              <w:rPr>
                <w:rFonts w:ascii="Times New Roman" w:eastAsia="Times New Roman" w:hAnsi="Times New Roman" w:cs="Times New Roman"/>
                <w:sz w:val="24"/>
                <w:szCs w:val="24"/>
              </w:rPr>
              <w:t>Offer competitive pricing, unique products, and loyalty programs.</w:t>
            </w:r>
          </w:p>
        </w:tc>
      </w:tr>
      <w:tr w:rsidR="00820FE6" w:rsidRPr="00820FE6" w:rsidTr="00820FE6">
        <w:trPr>
          <w:trHeight w:val="283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20FE6" w:rsidRPr="00820FE6" w:rsidRDefault="00820FE6" w:rsidP="00820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13. Changing Consumer Preferences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20FE6" w:rsidRPr="00820FE6" w:rsidRDefault="00820FE6" w:rsidP="00820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FE6">
              <w:rPr>
                <w:rFonts w:ascii="Times New Roman" w:eastAsia="Times New Roman" w:hAnsi="Times New Roman" w:cs="Times New Roman"/>
                <w:sz w:val="24"/>
                <w:szCs w:val="24"/>
              </w:rPr>
              <w:t>Reduced sales if the platform fails to adapt.</w:t>
            </w:r>
          </w:p>
        </w:tc>
        <w:tc>
          <w:tcPr>
            <w:tcW w:w="0" w:type="auto"/>
            <w:vAlign w:val="center"/>
            <w:hideMark/>
          </w:tcPr>
          <w:p w:rsidR="00820FE6" w:rsidRPr="00820FE6" w:rsidRDefault="00820FE6" w:rsidP="00820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FE6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20FE6" w:rsidRPr="00820FE6" w:rsidRDefault="00820FE6" w:rsidP="00820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FE6">
              <w:rPr>
                <w:rFonts w:ascii="Times New Roman" w:eastAsia="Times New Roman" w:hAnsi="Times New Roman" w:cs="Times New Roman"/>
                <w:sz w:val="24"/>
                <w:szCs w:val="24"/>
              </w:rPr>
              <w:t>Conduct regular surveys and market research to stay aligned with consumer trends.</w:t>
            </w:r>
          </w:p>
        </w:tc>
      </w:tr>
      <w:tr w:rsidR="00820FE6" w:rsidRPr="00820FE6" w:rsidTr="00820FE6">
        <w:trPr>
          <w:trHeight w:val="283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20FE6" w:rsidRPr="00820FE6" w:rsidRDefault="00820FE6" w:rsidP="00820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14. Supplier Dependency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20FE6" w:rsidRPr="00820FE6" w:rsidRDefault="00820FE6" w:rsidP="00820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FE6">
              <w:rPr>
                <w:rFonts w:ascii="Times New Roman" w:eastAsia="Times New Roman" w:hAnsi="Times New Roman" w:cs="Times New Roman"/>
                <w:sz w:val="24"/>
                <w:szCs w:val="24"/>
              </w:rPr>
              <w:t>Disrupted operations if suppliers fail to deliver.</w:t>
            </w:r>
          </w:p>
        </w:tc>
        <w:tc>
          <w:tcPr>
            <w:tcW w:w="0" w:type="auto"/>
            <w:vAlign w:val="center"/>
            <w:hideMark/>
          </w:tcPr>
          <w:p w:rsidR="00820FE6" w:rsidRPr="00820FE6" w:rsidRDefault="00820FE6" w:rsidP="00820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FE6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20FE6" w:rsidRPr="00820FE6" w:rsidRDefault="00820FE6" w:rsidP="00820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FE6">
              <w:rPr>
                <w:rFonts w:ascii="Times New Roman" w:eastAsia="Times New Roman" w:hAnsi="Times New Roman" w:cs="Times New Roman"/>
                <w:sz w:val="24"/>
                <w:szCs w:val="24"/>
              </w:rPr>
              <w:t>Diversify suppliers and maintain safety stock for critical products.</w:t>
            </w:r>
          </w:p>
        </w:tc>
      </w:tr>
      <w:tr w:rsidR="00820FE6" w:rsidRPr="00820FE6" w:rsidTr="00820FE6">
        <w:trPr>
          <w:trHeight w:val="283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20FE6" w:rsidRPr="00820FE6" w:rsidRDefault="00820FE6" w:rsidP="00820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15. Cultural Insensitivity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20FE6" w:rsidRPr="00820FE6" w:rsidRDefault="00820FE6" w:rsidP="00820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FE6">
              <w:rPr>
                <w:rFonts w:ascii="Times New Roman" w:eastAsia="Times New Roman" w:hAnsi="Times New Roman" w:cs="Times New Roman"/>
                <w:sz w:val="24"/>
                <w:szCs w:val="24"/>
              </w:rPr>
              <w:t>Loss of customers due to cultural misunderstandings.</w:t>
            </w:r>
          </w:p>
        </w:tc>
        <w:tc>
          <w:tcPr>
            <w:tcW w:w="0" w:type="auto"/>
            <w:vAlign w:val="center"/>
            <w:hideMark/>
          </w:tcPr>
          <w:p w:rsidR="00820FE6" w:rsidRPr="00820FE6" w:rsidRDefault="00820FE6" w:rsidP="00820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FE6"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20FE6" w:rsidRPr="00820FE6" w:rsidRDefault="00820FE6" w:rsidP="00820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FE6">
              <w:rPr>
                <w:rFonts w:ascii="Times New Roman" w:eastAsia="Times New Roman" w:hAnsi="Times New Roman" w:cs="Times New Roman"/>
                <w:sz w:val="24"/>
                <w:szCs w:val="24"/>
              </w:rPr>
              <w:t>Review content for cultural sensitivity and localize product descriptions.</w:t>
            </w:r>
          </w:p>
        </w:tc>
      </w:tr>
    </w:tbl>
    <w:p w:rsidR="00B808FE" w:rsidRDefault="00B808FE" w:rsidP="00820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08FE" w:rsidRPr="00B808FE" w:rsidRDefault="00B808FE" w:rsidP="00B808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B808FE" w:rsidRPr="00B808FE" w:rsidRDefault="00B808FE" w:rsidP="00B80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08FE" w:rsidRPr="00B808FE" w:rsidRDefault="00B808FE" w:rsidP="00B808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08FE">
        <w:rPr>
          <w:rFonts w:ascii="Times New Roman" w:eastAsia="Times New Roman" w:hAnsi="Times New Roman" w:cs="Times New Roman"/>
          <w:b/>
          <w:bCs/>
          <w:sz w:val="27"/>
          <w:szCs w:val="27"/>
        </w:rPr>
        <w:t>1. Technical Constraints</w:t>
      </w:r>
    </w:p>
    <w:p w:rsidR="00B808FE" w:rsidRPr="00B808FE" w:rsidRDefault="00B808FE" w:rsidP="00B808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8FE">
        <w:rPr>
          <w:rFonts w:ascii="Times New Roman" w:eastAsia="Times New Roman" w:hAnsi="Times New Roman" w:cs="Times New Roman"/>
          <w:b/>
          <w:bCs/>
          <w:sz w:val="24"/>
          <w:szCs w:val="24"/>
        </w:rPr>
        <w:t>Platform and Technology Stack</w:t>
      </w:r>
      <w:r w:rsidRPr="00B808F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808FE" w:rsidRPr="00B808FE" w:rsidRDefault="00B808FE" w:rsidP="00B808F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8FE">
        <w:rPr>
          <w:rFonts w:ascii="Times New Roman" w:eastAsia="Times New Roman" w:hAnsi="Times New Roman" w:cs="Times New Roman"/>
          <w:sz w:val="24"/>
          <w:szCs w:val="24"/>
        </w:rPr>
        <w:t xml:space="preserve">The project must use specific technologies, such as </w:t>
      </w:r>
      <w:proofErr w:type="spellStart"/>
      <w:r w:rsidRPr="00B808FE">
        <w:rPr>
          <w:rFonts w:ascii="Times New Roman" w:eastAsia="Times New Roman" w:hAnsi="Times New Roman" w:cs="Times New Roman"/>
          <w:sz w:val="24"/>
          <w:szCs w:val="24"/>
        </w:rPr>
        <w:t>ReactJS</w:t>
      </w:r>
      <w:proofErr w:type="spellEnd"/>
      <w:r w:rsidRPr="00B80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808FE">
        <w:rPr>
          <w:rFonts w:ascii="Times New Roman" w:eastAsia="Times New Roman" w:hAnsi="Times New Roman" w:cs="Times New Roman"/>
          <w:sz w:val="24"/>
          <w:szCs w:val="24"/>
        </w:rPr>
        <w:t>Vite</w:t>
      </w:r>
      <w:proofErr w:type="spellEnd"/>
      <w:r w:rsidRPr="00B808FE">
        <w:rPr>
          <w:rFonts w:ascii="Times New Roman" w:eastAsia="Times New Roman" w:hAnsi="Times New Roman" w:cs="Times New Roman"/>
          <w:sz w:val="24"/>
          <w:szCs w:val="24"/>
        </w:rPr>
        <w:t>, and Tailwind CSS (as per your current setup).</w:t>
      </w:r>
    </w:p>
    <w:p w:rsidR="00B808FE" w:rsidRPr="00B808FE" w:rsidRDefault="00B808FE" w:rsidP="00B808F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8FE">
        <w:rPr>
          <w:rFonts w:ascii="Times New Roman" w:eastAsia="Times New Roman" w:hAnsi="Times New Roman" w:cs="Times New Roman"/>
          <w:sz w:val="24"/>
          <w:szCs w:val="24"/>
        </w:rPr>
        <w:t>The platform must be compatible with modern web browsers and mobile devices.</w:t>
      </w:r>
    </w:p>
    <w:p w:rsidR="00B808FE" w:rsidRPr="00B808FE" w:rsidRDefault="00B808FE" w:rsidP="00B808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8FE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</w:t>
      </w:r>
      <w:r w:rsidRPr="00B808F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808FE" w:rsidRPr="00B808FE" w:rsidRDefault="00B808FE" w:rsidP="00B808F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8FE">
        <w:rPr>
          <w:rFonts w:ascii="Times New Roman" w:eastAsia="Times New Roman" w:hAnsi="Times New Roman" w:cs="Times New Roman"/>
          <w:sz w:val="24"/>
          <w:szCs w:val="24"/>
        </w:rPr>
        <w:t>The system must integrate with third-party payment gateways (e.g., PayPal, Stripe) and logistics APIs for order tracking.</w:t>
      </w:r>
    </w:p>
    <w:p w:rsidR="00B808FE" w:rsidRPr="00B808FE" w:rsidRDefault="00B808FE" w:rsidP="00B808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8FE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</w:t>
      </w:r>
      <w:r w:rsidRPr="00B808F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808FE" w:rsidRPr="00B808FE" w:rsidRDefault="00B808FE" w:rsidP="00B808F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8FE">
        <w:rPr>
          <w:rFonts w:ascii="Times New Roman" w:eastAsia="Times New Roman" w:hAnsi="Times New Roman" w:cs="Times New Roman"/>
          <w:sz w:val="24"/>
          <w:szCs w:val="24"/>
        </w:rPr>
        <w:t>Page load time must not exceed 2-3 seconds, even during peak traffic.</w:t>
      </w:r>
    </w:p>
    <w:p w:rsidR="00B808FE" w:rsidRPr="00B808FE" w:rsidRDefault="00B808FE" w:rsidP="00B808F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8FE">
        <w:rPr>
          <w:rFonts w:ascii="Times New Roman" w:eastAsia="Times New Roman" w:hAnsi="Times New Roman" w:cs="Times New Roman"/>
          <w:sz w:val="24"/>
          <w:szCs w:val="24"/>
        </w:rPr>
        <w:t>The system must handle at least 1,000 concurrent users without performance degradation.</w:t>
      </w:r>
    </w:p>
    <w:p w:rsidR="00B808FE" w:rsidRPr="00B808FE" w:rsidRDefault="00B808FE" w:rsidP="00B808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8FE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</w:t>
      </w:r>
      <w:r w:rsidRPr="00B808F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808FE" w:rsidRPr="00B808FE" w:rsidRDefault="00B808FE" w:rsidP="00B808F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8FE">
        <w:rPr>
          <w:rFonts w:ascii="Times New Roman" w:eastAsia="Times New Roman" w:hAnsi="Times New Roman" w:cs="Times New Roman"/>
          <w:sz w:val="24"/>
          <w:szCs w:val="24"/>
        </w:rPr>
        <w:t>The platform must support future growth, such as adding new categories, brands, and products.</w:t>
      </w:r>
    </w:p>
    <w:p w:rsidR="00B808FE" w:rsidRPr="00B808FE" w:rsidRDefault="00B808FE" w:rsidP="00B80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08FE" w:rsidRPr="00B808FE" w:rsidRDefault="00B808FE" w:rsidP="00B808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08FE">
        <w:rPr>
          <w:rFonts w:ascii="Times New Roman" w:eastAsia="Times New Roman" w:hAnsi="Times New Roman" w:cs="Times New Roman"/>
          <w:b/>
          <w:bCs/>
          <w:sz w:val="27"/>
          <w:szCs w:val="27"/>
        </w:rPr>
        <w:t>2. Financial Constraints</w:t>
      </w:r>
    </w:p>
    <w:p w:rsidR="00B808FE" w:rsidRPr="00B808FE" w:rsidRDefault="00B808FE" w:rsidP="00B808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8FE">
        <w:rPr>
          <w:rFonts w:ascii="Times New Roman" w:eastAsia="Times New Roman" w:hAnsi="Times New Roman" w:cs="Times New Roman"/>
          <w:b/>
          <w:bCs/>
          <w:sz w:val="24"/>
          <w:szCs w:val="24"/>
        </w:rPr>
        <w:t>Budget</w:t>
      </w:r>
      <w:r w:rsidRPr="00B808F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808FE" w:rsidRPr="00B808FE" w:rsidRDefault="00B808FE" w:rsidP="00B808F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8FE">
        <w:rPr>
          <w:rFonts w:ascii="Times New Roman" w:eastAsia="Times New Roman" w:hAnsi="Times New Roman" w:cs="Times New Roman"/>
          <w:sz w:val="24"/>
          <w:szCs w:val="24"/>
        </w:rPr>
        <w:t>The development and deployment budget are limited to a predefined amount.</w:t>
      </w:r>
    </w:p>
    <w:p w:rsidR="00B808FE" w:rsidRPr="00B808FE" w:rsidRDefault="00B808FE" w:rsidP="00B808F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8FE">
        <w:rPr>
          <w:rFonts w:ascii="Times New Roman" w:eastAsia="Times New Roman" w:hAnsi="Times New Roman" w:cs="Times New Roman"/>
          <w:sz w:val="24"/>
          <w:szCs w:val="24"/>
        </w:rPr>
        <w:t>Expenditure on third-party tools or services (e.g., payment gateway fees, cloud hosting) must be within budget.</w:t>
      </w:r>
    </w:p>
    <w:p w:rsidR="00B808FE" w:rsidRPr="00B808FE" w:rsidRDefault="00B808FE" w:rsidP="00B808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8FE">
        <w:rPr>
          <w:rFonts w:ascii="Times New Roman" w:eastAsia="Times New Roman" w:hAnsi="Times New Roman" w:cs="Times New Roman"/>
          <w:b/>
          <w:bCs/>
          <w:sz w:val="24"/>
          <w:szCs w:val="24"/>
        </w:rPr>
        <w:t>Cost Optimization</w:t>
      </w:r>
      <w:r w:rsidRPr="00B808F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808FE" w:rsidRPr="00B808FE" w:rsidRDefault="00B808FE" w:rsidP="00B808F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8FE">
        <w:rPr>
          <w:rFonts w:ascii="Times New Roman" w:eastAsia="Times New Roman" w:hAnsi="Times New Roman" w:cs="Times New Roman"/>
          <w:sz w:val="24"/>
          <w:szCs w:val="24"/>
        </w:rPr>
        <w:t>The platform should prioritize open-source solutions over proprietary tools wherever feasible.</w:t>
      </w:r>
    </w:p>
    <w:p w:rsidR="00B808FE" w:rsidRPr="00B808FE" w:rsidRDefault="00B808FE" w:rsidP="00B80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08FE" w:rsidRPr="00B808FE" w:rsidRDefault="00B808FE" w:rsidP="00B808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08FE">
        <w:rPr>
          <w:rFonts w:ascii="Times New Roman" w:eastAsia="Times New Roman" w:hAnsi="Times New Roman" w:cs="Times New Roman"/>
          <w:b/>
          <w:bCs/>
          <w:sz w:val="27"/>
          <w:szCs w:val="27"/>
        </w:rPr>
        <w:t>3. Legal and Compliance Constraints</w:t>
      </w:r>
    </w:p>
    <w:p w:rsidR="00B808FE" w:rsidRPr="00B808FE" w:rsidRDefault="00B808FE" w:rsidP="00B808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8FE">
        <w:rPr>
          <w:rFonts w:ascii="Times New Roman" w:eastAsia="Times New Roman" w:hAnsi="Times New Roman" w:cs="Times New Roman"/>
          <w:b/>
          <w:bCs/>
          <w:sz w:val="24"/>
          <w:szCs w:val="24"/>
        </w:rPr>
        <w:t>Data Protection</w:t>
      </w:r>
      <w:r w:rsidRPr="00B808F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808FE" w:rsidRPr="00B808FE" w:rsidRDefault="00B808FE" w:rsidP="00B808F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8FE">
        <w:rPr>
          <w:rFonts w:ascii="Times New Roman" w:eastAsia="Times New Roman" w:hAnsi="Times New Roman" w:cs="Times New Roman"/>
          <w:sz w:val="24"/>
          <w:szCs w:val="24"/>
        </w:rPr>
        <w:t>The platform must comply with data protection laws like GDPR and other region-specific regulations.</w:t>
      </w:r>
    </w:p>
    <w:p w:rsidR="00B808FE" w:rsidRPr="00B808FE" w:rsidRDefault="00B808FE" w:rsidP="00B808F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8FE">
        <w:rPr>
          <w:rFonts w:ascii="Times New Roman" w:eastAsia="Times New Roman" w:hAnsi="Times New Roman" w:cs="Times New Roman"/>
          <w:sz w:val="24"/>
          <w:szCs w:val="24"/>
        </w:rPr>
        <w:t>Customer data storage and usage must be explicitly outlined in a privacy policy.</w:t>
      </w:r>
    </w:p>
    <w:p w:rsidR="00B808FE" w:rsidRPr="00B808FE" w:rsidRDefault="00B808FE" w:rsidP="00B808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8FE">
        <w:rPr>
          <w:rFonts w:ascii="Times New Roman" w:eastAsia="Times New Roman" w:hAnsi="Times New Roman" w:cs="Times New Roman"/>
          <w:b/>
          <w:bCs/>
          <w:sz w:val="24"/>
          <w:szCs w:val="24"/>
        </w:rPr>
        <w:t>Tax and Financial Regulations</w:t>
      </w:r>
      <w:r w:rsidRPr="00B808F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808FE" w:rsidRPr="00B808FE" w:rsidRDefault="00B808FE" w:rsidP="00B808F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8FE">
        <w:rPr>
          <w:rFonts w:ascii="Times New Roman" w:eastAsia="Times New Roman" w:hAnsi="Times New Roman" w:cs="Times New Roman"/>
          <w:sz w:val="24"/>
          <w:szCs w:val="24"/>
        </w:rPr>
        <w:t>The platform must accurately calculate taxes based on user location.</w:t>
      </w:r>
    </w:p>
    <w:p w:rsidR="00B808FE" w:rsidRPr="00B808FE" w:rsidRDefault="00B808FE" w:rsidP="00B808F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8FE">
        <w:rPr>
          <w:rFonts w:ascii="Times New Roman" w:eastAsia="Times New Roman" w:hAnsi="Times New Roman" w:cs="Times New Roman"/>
          <w:sz w:val="24"/>
          <w:szCs w:val="24"/>
        </w:rPr>
        <w:t>It must meet all legal requirements for e-commerce transactions in target regions.</w:t>
      </w:r>
    </w:p>
    <w:p w:rsidR="00B808FE" w:rsidRPr="00B808FE" w:rsidRDefault="00B808FE" w:rsidP="00B80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08FE" w:rsidRPr="00B808FE" w:rsidRDefault="00B808FE" w:rsidP="00B808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08FE">
        <w:rPr>
          <w:rFonts w:ascii="Times New Roman" w:eastAsia="Times New Roman" w:hAnsi="Times New Roman" w:cs="Times New Roman"/>
          <w:b/>
          <w:bCs/>
          <w:sz w:val="27"/>
          <w:szCs w:val="27"/>
        </w:rPr>
        <w:t>4. Time Constraints</w:t>
      </w:r>
    </w:p>
    <w:p w:rsidR="00B808FE" w:rsidRPr="00B808FE" w:rsidRDefault="00B808FE" w:rsidP="00B808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8F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Development Timeline</w:t>
      </w:r>
      <w:r w:rsidRPr="00B808F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808FE" w:rsidRPr="00B808FE" w:rsidRDefault="00B808FE" w:rsidP="00B808F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8FE">
        <w:rPr>
          <w:rFonts w:ascii="Times New Roman" w:eastAsia="Times New Roman" w:hAnsi="Times New Roman" w:cs="Times New Roman"/>
          <w:sz w:val="24"/>
          <w:szCs w:val="24"/>
        </w:rPr>
        <w:t>The platform must be fully functional and launched by a specific deadline (e.g., your graduation project deadline or a business launch date).</w:t>
      </w:r>
    </w:p>
    <w:p w:rsidR="00B808FE" w:rsidRPr="00B808FE" w:rsidRDefault="00B808FE" w:rsidP="00B808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8FE">
        <w:rPr>
          <w:rFonts w:ascii="Times New Roman" w:eastAsia="Times New Roman" w:hAnsi="Times New Roman" w:cs="Times New Roman"/>
          <w:b/>
          <w:bCs/>
          <w:sz w:val="24"/>
          <w:szCs w:val="24"/>
        </w:rPr>
        <w:t>Feature Prioritization</w:t>
      </w:r>
      <w:r w:rsidRPr="00B808F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808FE" w:rsidRPr="00B808FE" w:rsidRDefault="00B808FE" w:rsidP="00B808F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8FE">
        <w:rPr>
          <w:rFonts w:ascii="Times New Roman" w:eastAsia="Times New Roman" w:hAnsi="Times New Roman" w:cs="Times New Roman"/>
          <w:sz w:val="24"/>
          <w:szCs w:val="24"/>
        </w:rPr>
        <w:t>Core features (e.g., product display, cart, checkout, and order management) must be completed before secondary features (e.g., multilingual support, advanced analytics).</w:t>
      </w:r>
    </w:p>
    <w:p w:rsidR="00B808FE" w:rsidRPr="00B808FE" w:rsidRDefault="00B808FE" w:rsidP="00B80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08FE" w:rsidRPr="00B808FE" w:rsidRDefault="00B808FE" w:rsidP="00B808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08FE">
        <w:rPr>
          <w:rFonts w:ascii="Times New Roman" w:eastAsia="Times New Roman" w:hAnsi="Times New Roman" w:cs="Times New Roman"/>
          <w:b/>
          <w:bCs/>
          <w:sz w:val="27"/>
          <w:szCs w:val="27"/>
        </w:rPr>
        <w:t>5. Resource Constraints</w:t>
      </w:r>
    </w:p>
    <w:p w:rsidR="00B808FE" w:rsidRPr="00B808FE" w:rsidRDefault="00B808FE" w:rsidP="00B808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8FE">
        <w:rPr>
          <w:rFonts w:ascii="Times New Roman" w:eastAsia="Times New Roman" w:hAnsi="Times New Roman" w:cs="Times New Roman"/>
          <w:b/>
          <w:bCs/>
          <w:sz w:val="24"/>
          <w:szCs w:val="24"/>
        </w:rPr>
        <w:t>Team Size</w:t>
      </w:r>
      <w:r w:rsidRPr="00B808F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808FE" w:rsidRPr="00B808FE" w:rsidRDefault="00B808FE" w:rsidP="00B808F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8FE">
        <w:rPr>
          <w:rFonts w:ascii="Times New Roman" w:eastAsia="Times New Roman" w:hAnsi="Times New Roman" w:cs="Times New Roman"/>
          <w:sz w:val="24"/>
          <w:szCs w:val="24"/>
        </w:rPr>
        <w:t>Development resources (e.g., developers, designers, and testers) are limited, which may impact the delivery timeline.</w:t>
      </w:r>
    </w:p>
    <w:p w:rsidR="00B808FE" w:rsidRPr="00B808FE" w:rsidRDefault="00B808FE" w:rsidP="00B808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8FE">
        <w:rPr>
          <w:rFonts w:ascii="Times New Roman" w:eastAsia="Times New Roman" w:hAnsi="Times New Roman" w:cs="Times New Roman"/>
          <w:b/>
          <w:bCs/>
          <w:sz w:val="24"/>
          <w:szCs w:val="24"/>
        </w:rPr>
        <w:t>Skill Set</w:t>
      </w:r>
      <w:r w:rsidRPr="00B808F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808FE" w:rsidRPr="00B808FE" w:rsidRDefault="00B808FE" w:rsidP="0015597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8FE">
        <w:rPr>
          <w:rFonts w:ascii="Times New Roman" w:eastAsia="Times New Roman" w:hAnsi="Times New Roman" w:cs="Times New Roman"/>
          <w:sz w:val="24"/>
          <w:szCs w:val="24"/>
        </w:rPr>
        <w:t>The team must rely on existing knowledge of technologies</w:t>
      </w:r>
      <w:r w:rsidR="001559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08FE">
        <w:rPr>
          <w:rFonts w:ascii="Times New Roman" w:eastAsia="Times New Roman" w:hAnsi="Times New Roman" w:cs="Times New Roman"/>
          <w:sz w:val="24"/>
          <w:szCs w:val="24"/>
        </w:rPr>
        <w:t>with minimal training for new tools.</w:t>
      </w:r>
    </w:p>
    <w:p w:rsidR="00B808FE" w:rsidRPr="00B808FE" w:rsidRDefault="00B808FE" w:rsidP="00B80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08FE" w:rsidRPr="00B808FE" w:rsidRDefault="00B808FE" w:rsidP="00B808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08FE">
        <w:rPr>
          <w:rFonts w:ascii="Times New Roman" w:eastAsia="Times New Roman" w:hAnsi="Times New Roman" w:cs="Times New Roman"/>
          <w:b/>
          <w:bCs/>
          <w:sz w:val="27"/>
          <w:szCs w:val="27"/>
        </w:rPr>
        <w:t>6. Market Constraints</w:t>
      </w:r>
    </w:p>
    <w:p w:rsidR="00B808FE" w:rsidRPr="00B808FE" w:rsidRDefault="00B808FE" w:rsidP="00B808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8FE">
        <w:rPr>
          <w:rFonts w:ascii="Times New Roman" w:eastAsia="Times New Roman" w:hAnsi="Times New Roman" w:cs="Times New Roman"/>
          <w:b/>
          <w:bCs/>
          <w:sz w:val="24"/>
          <w:szCs w:val="24"/>
        </w:rPr>
        <w:t>Target Audience</w:t>
      </w:r>
      <w:r w:rsidRPr="00B808F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808FE" w:rsidRPr="00B808FE" w:rsidRDefault="00B808FE" w:rsidP="00C9418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8FE">
        <w:rPr>
          <w:rFonts w:ascii="Times New Roman" w:eastAsia="Times New Roman" w:hAnsi="Times New Roman" w:cs="Times New Roman"/>
          <w:sz w:val="24"/>
          <w:szCs w:val="24"/>
        </w:rPr>
        <w:t xml:space="preserve">The platform must cater primarily to tourists, focusing </w:t>
      </w:r>
      <w:proofErr w:type="gramStart"/>
      <w:r w:rsidRPr="00B808FE"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r w:rsidR="00C941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08FE">
        <w:rPr>
          <w:rFonts w:ascii="Times New Roman" w:eastAsia="Times New Roman" w:hAnsi="Times New Roman" w:cs="Times New Roman"/>
          <w:sz w:val="24"/>
          <w:szCs w:val="24"/>
        </w:rPr>
        <w:t>cultural</w:t>
      </w:r>
      <w:proofErr w:type="gramEnd"/>
      <w:r w:rsidRPr="00B808FE">
        <w:rPr>
          <w:rFonts w:ascii="Times New Roman" w:eastAsia="Times New Roman" w:hAnsi="Times New Roman" w:cs="Times New Roman"/>
          <w:sz w:val="24"/>
          <w:szCs w:val="24"/>
        </w:rPr>
        <w:t xml:space="preserve"> inclusivity.</w:t>
      </w:r>
    </w:p>
    <w:p w:rsidR="00B808FE" w:rsidRPr="00B808FE" w:rsidRDefault="00B808FE" w:rsidP="00B808F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8FE">
        <w:rPr>
          <w:rFonts w:ascii="Times New Roman" w:eastAsia="Times New Roman" w:hAnsi="Times New Roman" w:cs="Times New Roman"/>
          <w:sz w:val="24"/>
          <w:szCs w:val="24"/>
        </w:rPr>
        <w:t>Products must include handmade and locally crafted items to align with the target audience.</w:t>
      </w:r>
    </w:p>
    <w:p w:rsidR="00B808FE" w:rsidRPr="00B808FE" w:rsidRDefault="00B808FE" w:rsidP="00B808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8FE">
        <w:rPr>
          <w:rFonts w:ascii="Times New Roman" w:eastAsia="Times New Roman" w:hAnsi="Times New Roman" w:cs="Times New Roman"/>
          <w:b/>
          <w:bCs/>
          <w:sz w:val="24"/>
          <w:szCs w:val="24"/>
        </w:rPr>
        <w:t>Competitive Landscape</w:t>
      </w:r>
      <w:r w:rsidRPr="00B808F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808FE" w:rsidRPr="00B808FE" w:rsidRDefault="00B808FE" w:rsidP="00B808F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8FE">
        <w:rPr>
          <w:rFonts w:ascii="Times New Roman" w:eastAsia="Times New Roman" w:hAnsi="Times New Roman" w:cs="Times New Roman"/>
          <w:sz w:val="24"/>
          <w:szCs w:val="24"/>
        </w:rPr>
        <w:t>The platform must offer features that differentiate it from competitors, such as cultural context for products or unique local items.</w:t>
      </w:r>
    </w:p>
    <w:p w:rsidR="00B808FE" w:rsidRPr="00B808FE" w:rsidRDefault="00B808FE" w:rsidP="00B80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08FE" w:rsidRPr="00B808FE" w:rsidRDefault="00B808FE" w:rsidP="00B808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08FE">
        <w:rPr>
          <w:rFonts w:ascii="Times New Roman" w:eastAsia="Times New Roman" w:hAnsi="Times New Roman" w:cs="Times New Roman"/>
          <w:b/>
          <w:bCs/>
          <w:sz w:val="27"/>
          <w:szCs w:val="27"/>
        </w:rPr>
        <w:t>7. Design Constraints</w:t>
      </w:r>
    </w:p>
    <w:p w:rsidR="00B808FE" w:rsidRPr="00B808FE" w:rsidRDefault="00B808FE" w:rsidP="009F066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8FE">
        <w:rPr>
          <w:rFonts w:ascii="Times New Roman" w:eastAsia="Times New Roman" w:hAnsi="Times New Roman" w:cs="Times New Roman"/>
          <w:b/>
          <w:bCs/>
          <w:sz w:val="24"/>
          <w:szCs w:val="24"/>
        </w:rPr>
        <w:t>User Interface</w:t>
      </w:r>
      <w:r w:rsidRPr="00B808FE">
        <w:rPr>
          <w:rFonts w:ascii="Times New Roman" w:eastAsia="Times New Roman" w:hAnsi="Times New Roman" w:cs="Times New Roman"/>
          <w:sz w:val="24"/>
          <w:szCs w:val="24"/>
        </w:rPr>
        <w:t>:</w:t>
      </w:r>
      <w:bookmarkStart w:id="0" w:name="_GoBack"/>
      <w:bookmarkEnd w:id="0"/>
    </w:p>
    <w:p w:rsidR="00B808FE" w:rsidRPr="00B808FE" w:rsidRDefault="00B808FE" w:rsidP="00B808F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8FE">
        <w:rPr>
          <w:rFonts w:ascii="Times New Roman" w:eastAsia="Times New Roman" w:hAnsi="Times New Roman" w:cs="Times New Roman"/>
          <w:sz w:val="24"/>
          <w:szCs w:val="24"/>
        </w:rPr>
        <w:t>The design must prioritize usability for users unfamiliar with online shopping.</w:t>
      </w:r>
    </w:p>
    <w:p w:rsidR="00B808FE" w:rsidRPr="00B808FE" w:rsidRDefault="00B808FE" w:rsidP="00B808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8FE">
        <w:rPr>
          <w:rFonts w:ascii="Times New Roman" w:eastAsia="Times New Roman" w:hAnsi="Times New Roman" w:cs="Times New Roman"/>
          <w:b/>
          <w:bCs/>
          <w:sz w:val="24"/>
          <w:szCs w:val="24"/>
        </w:rPr>
        <w:t>Mobile Responsiveness</w:t>
      </w:r>
      <w:r w:rsidRPr="00B808F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808FE" w:rsidRPr="00B808FE" w:rsidRDefault="00B808FE" w:rsidP="00B808F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8FE">
        <w:rPr>
          <w:rFonts w:ascii="Times New Roman" w:eastAsia="Times New Roman" w:hAnsi="Times New Roman" w:cs="Times New Roman"/>
          <w:sz w:val="24"/>
          <w:szCs w:val="24"/>
        </w:rPr>
        <w:t>The platform must be fully responsive and optimized for mobile users.</w:t>
      </w:r>
    </w:p>
    <w:p w:rsidR="00A566FE" w:rsidRPr="00820FE6" w:rsidRDefault="00A566FE" w:rsidP="00820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A566FE" w:rsidRPr="00820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46822"/>
    <w:multiLevelType w:val="multilevel"/>
    <w:tmpl w:val="49FA8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18351F"/>
    <w:multiLevelType w:val="multilevel"/>
    <w:tmpl w:val="6DAE0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F97BFF"/>
    <w:multiLevelType w:val="multilevel"/>
    <w:tmpl w:val="4E626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A34E3F"/>
    <w:multiLevelType w:val="multilevel"/>
    <w:tmpl w:val="1D628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246396F"/>
    <w:multiLevelType w:val="multilevel"/>
    <w:tmpl w:val="1E6A3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1CB19AA"/>
    <w:multiLevelType w:val="multilevel"/>
    <w:tmpl w:val="A1664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BAC2C15"/>
    <w:multiLevelType w:val="multilevel"/>
    <w:tmpl w:val="9C0CF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14A1618"/>
    <w:multiLevelType w:val="multilevel"/>
    <w:tmpl w:val="71A40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3427570"/>
    <w:multiLevelType w:val="multilevel"/>
    <w:tmpl w:val="4E44E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1"/>
  </w:num>
  <w:num w:numId="5">
    <w:abstractNumId w:val="4"/>
  </w:num>
  <w:num w:numId="6">
    <w:abstractNumId w:val="7"/>
  </w:num>
  <w:num w:numId="7">
    <w:abstractNumId w:val="2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FE6"/>
    <w:rsid w:val="00155979"/>
    <w:rsid w:val="006C2F0B"/>
    <w:rsid w:val="00820FE6"/>
    <w:rsid w:val="008B7E7D"/>
    <w:rsid w:val="009F066F"/>
    <w:rsid w:val="00A566FE"/>
    <w:rsid w:val="00AC57E5"/>
    <w:rsid w:val="00B808FE"/>
    <w:rsid w:val="00C9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20F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20FE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20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20FE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20F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20FE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20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20F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9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783</Words>
  <Characters>4469</Characters>
  <Application>Microsoft Office Word</Application>
  <DocSecurity>0</DocSecurity>
  <Lines>37</Lines>
  <Paragraphs>10</Paragraphs>
  <ScaleCrop>false</ScaleCrop>
  <Company/>
  <LinksUpToDate>false</LinksUpToDate>
  <CharactersWithSpaces>5242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Esraa</dc:creator>
  <cp:lastModifiedBy>Esraa</cp:lastModifiedBy>
  <cp:revision>10</cp:revision>
  <dcterms:created xsi:type="dcterms:W3CDTF">2024-12-06T22:37:00Z</dcterms:created>
  <dcterms:modified xsi:type="dcterms:W3CDTF">2024-12-07T01:09:00Z</dcterms:modified>
</cp:coreProperties>
</file>