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C0F4D64" w14:paraId="330F68E6" wp14:textId="102C3975">
      <w:pPr>
        <w:rPr>
          <w:noProof w:val="0"/>
          <w:lang w:val="en-GB"/>
        </w:rPr>
      </w:pPr>
      <w:r w:rsidRPr="4C0F4D64" w:rsidR="4C0F4D64">
        <w:rPr>
          <w:noProof w:val="0"/>
          <w:lang w:val="en-GB"/>
        </w:rPr>
        <w:t>NAME: MAHMOUD AHMED MOHAMED ANANY</w:t>
      </w:r>
    </w:p>
    <w:p w:rsidR="4C0F4D64" w:rsidP="4C0F4D64" w:rsidRDefault="4C0F4D64" w14:paraId="1F8A386C" w14:textId="43062A9A">
      <w:pPr>
        <w:pStyle w:val="Normal"/>
        <w:rPr>
          <w:noProof w:val="0"/>
          <w:lang w:val="en-GB"/>
        </w:rPr>
      </w:pPr>
      <w:r w:rsidRPr="4C0F4D64" w:rsidR="4C0F4D64">
        <w:rPr>
          <w:noProof w:val="0"/>
          <w:lang w:val="en-GB"/>
        </w:rPr>
        <w:t>BN/842</w:t>
      </w:r>
    </w:p>
    <w:p w:rsidR="4C0F4D64" w:rsidP="4C0F4D64" w:rsidRDefault="4C0F4D64" w14:paraId="62A9BA80" w14:textId="6B16F3F2">
      <w:pPr>
        <w:pStyle w:val="Normal"/>
        <w:rPr>
          <w:noProof w:val="0"/>
          <w:lang w:val="en-GB"/>
        </w:rPr>
      </w:pPr>
      <w:r w:rsidRPr="4C0F4D64" w:rsidR="4C0F4D64">
        <w:rPr>
          <w:noProof w:val="0"/>
          <w:lang w:val="en-GB"/>
        </w:rPr>
        <w:t>DATE/8/6/2021</w:t>
      </w:r>
    </w:p>
    <w:p w:rsidR="4C0F4D64" w:rsidP="4C0F4D64" w:rsidRDefault="4C0F4D64" w14:paraId="2C1E7512" w14:textId="202A41BE">
      <w:pPr>
        <w:pStyle w:val="Normal"/>
        <w:rPr>
          <w:noProof w:val="0"/>
          <w:lang w:val="en-GB"/>
        </w:rPr>
      </w:pPr>
      <w:r w:rsidRPr="4C0F4D64" w:rsidR="4C0F4D64">
        <w:rPr>
          <w:noProof w:val="0"/>
          <w:lang w:val="en-GB"/>
        </w:rPr>
        <w:t>TOPIC: ARTIFICIAL INTELLIGENCE</w:t>
      </w:r>
    </w:p>
    <w:p w:rsidR="4C0F4D64" w:rsidP="4C0F4D64" w:rsidRDefault="4C0F4D64" w14:paraId="662887C5" w14:textId="2C9A0BC2">
      <w:pPr>
        <w:pStyle w:val="Normal"/>
        <w:rPr>
          <w:noProof w:val="0"/>
          <w:lang w:val="en-GB"/>
        </w:rPr>
      </w:pPr>
    </w:p>
    <w:p w:rsidR="4C0F4D64" w:rsidP="4C0F4D64" w:rsidRDefault="4C0F4D64" w14:paraId="32AA926E" w14:textId="738C7749">
      <w:pPr>
        <w:pStyle w:val="Normal"/>
        <w:rPr>
          <w:noProof w:val="0"/>
          <w:lang w:val="en-GB"/>
        </w:rPr>
      </w:pPr>
      <w:r w:rsidRPr="4C0F4D64" w:rsidR="4C0F4D64">
        <w:rPr>
          <w:noProof w:val="0"/>
          <w:lang w:val="en-GB"/>
        </w:rPr>
        <w:t>APPLICATION BRIEF: Abstract</w:t>
      </w:r>
    </w:p>
    <w:p w:rsidR="4C0F4D64" w:rsidP="4C0F4D64" w:rsidRDefault="4C0F4D64" w14:paraId="28E175F5" w14:textId="1ADDDDFE">
      <w:pPr>
        <w:pStyle w:val="Normal"/>
      </w:pPr>
      <w:r w:rsidRPr="4C0F4D64" w:rsidR="4C0F4D64">
        <w:rPr>
          <w:noProof w:val="0"/>
          <w:lang w:val="en-GB"/>
        </w:rPr>
        <w:t>This introduction to this special issue discusses artificial intelligence (AI), commonly defined as “a system’s ability to interpret external data correctly, to learn from such data, and to use those learnings to achieve specific goals and tasks through flexible adaptation.” It summarizes seven articles published in this special issue that present a wide variety of perspectives on AI, authored by several of the world’s leading experts and specialists in AI. It concludes by offering a comprehensive outlook on the future of AI, drawing on micro-, meso-, and macro-perspectives</w:t>
      </w:r>
    </w:p>
    <w:p w:rsidR="4C0F4D64" w:rsidP="4C0F4D64" w:rsidRDefault="4C0F4D64" w14:paraId="29CEED7B" w14:textId="64D2F54A">
      <w:pPr>
        <w:pStyle w:val="Normal"/>
        <w:bidi w:val="1"/>
        <w:spacing w:before="0" w:beforeAutospacing="off" w:after="160" w:afterAutospacing="off" w:line="259" w:lineRule="auto"/>
        <w:ind w:left="0" w:right="0"/>
        <w:jc w:val="left"/>
        <w:rPr>
          <w:b w:val="1"/>
          <w:bCs w:val="1"/>
          <w:noProof w:val="0"/>
          <w:sz w:val="28"/>
          <w:szCs w:val="28"/>
          <w:lang w:val="en-GB"/>
        </w:rPr>
      </w:pPr>
      <w:r w:rsidRPr="4C0F4D64" w:rsidR="4C0F4D64">
        <w:rPr>
          <w:b w:val="1"/>
          <w:bCs w:val="1"/>
          <w:noProof w:val="0"/>
          <w:sz w:val="32"/>
          <w:szCs w:val="32"/>
          <w:lang w:val="en-GB"/>
        </w:rPr>
        <w:t>Screenshots</w:t>
      </w:r>
      <w:r>
        <w:drawing>
          <wp:inline wp14:editId="10AD4802" wp14:anchorId="6238ED5D">
            <wp:extent cx="5953125" cy="2529385"/>
            <wp:effectExtent l="0" t="0" r="0" b="0"/>
            <wp:docPr id="748273247" name="" title=""/>
            <wp:cNvGraphicFramePr>
              <a:graphicFrameLocks noChangeAspect="1"/>
            </wp:cNvGraphicFramePr>
            <a:graphic>
              <a:graphicData uri="http://schemas.openxmlformats.org/drawingml/2006/picture">
                <pic:pic>
                  <pic:nvPicPr>
                    <pic:cNvPr id="0" name=""/>
                    <pic:cNvPicPr/>
                  </pic:nvPicPr>
                  <pic:blipFill>
                    <a:blip r:embed="R343c4bde86dd4ef1">
                      <a:extLst>
                        <a:ext xmlns:a="http://schemas.openxmlformats.org/drawingml/2006/main" uri="{28A0092B-C50C-407E-A947-70E740481C1C}">
                          <a14:useLocalDpi val="0"/>
                        </a:ext>
                      </a:extLst>
                    </a:blip>
                    <a:stretch>
                      <a:fillRect/>
                    </a:stretch>
                  </pic:blipFill>
                  <pic:spPr>
                    <a:xfrm>
                      <a:off x="0" y="0"/>
                      <a:ext cx="5953125" cy="2529385"/>
                    </a:xfrm>
                    <a:prstGeom prst="rect">
                      <a:avLst/>
                    </a:prstGeom>
                  </pic:spPr>
                </pic:pic>
              </a:graphicData>
            </a:graphic>
          </wp:inline>
        </w:drawing>
      </w:r>
    </w:p>
    <w:p w:rsidR="4C0F4D64" w:rsidP="4C0F4D64" w:rsidRDefault="4C0F4D64" w14:paraId="35FDBEF1" w14:textId="070548BC">
      <w:pPr>
        <w:pStyle w:val="Normal"/>
        <w:bidi w:val="1"/>
        <w:spacing w:before="0" w:beforeAutospacing="off" w:after="160" w:afterAutospacing="off" w:line="259" w:lineRule="auto"/>
        <w:ind w:left="0" w:right="0"/>
        <w:jc w:val="left"/>
      </w:pPr>
      <w:proofErr w:type="spellStart"/>
      <w:r w:rsidRPr="4C0F4D64" w:rsidR="4C0F4D64">
        <w:rPr>
          <w:b w:val="1"/>
          <w:bCs w:val="1"/>
          <w:sz w:val="32"/>
          <w:szCs w:val="32"/>
        </w:rPr>
        <w:t>Sourcecode</w:t>
      </w:r>
      <w:proofErr w:type="spellEnd"/>
      <w:r w:rsidRPr="4C0F4D64" w:rsidR="4C0F4D64">
        <w:rPr>
          <w:b w:val="1"/>
          <w:bCs w:val="1"/>
          <w:sz w:val="32"/>
          <w:szCs w:val="32"/>
          <w:rtl w:val="1"/>
        </w:rPr>
        <w:t>:</w:t>
      </w:r>
      <w:r>
        <w:drawing>
          <wp:inline wp14:editId="4B41EF36" wp14:anchorId="241C6672">
            <wp:extent cx="6362700" cy="2047875"/>
            <wp:effectExtent l="0" t="0" r="0" b="0"/>
            <wp:docPr id="1621391091" name="" title=""/>
            <wp:cNvGraphicFramePr>
              <a:graphicFrameLocks noChangeAspect="1"/>
            </wp:cNvGraphicFramePr>
            <a:graphic>
              <a:graphicData uri="http://schemas.openxmlformats.org/drawingml/2006/picture">
                <pic:pic>
                  <pic:nvPicPr>
                    <pic:cNvPr id="0" name=""/>
                    <pic:cNvPicPr/>
                  </pic:nvPicPr>
                  <pic:blipFill>
                    <a:blip r:embed="R7fdedae739484e56">
                      <a:extLst>
                        <a:ext xmlns:a="http://schemas.openxmlformats.org/drawingml/2006/main" uri="{28A0092B-C50C-407E-A947-70E740481C1C}">
                          <a14:useLocalDpi val="0"/>
                        </a:ext>
                      </a:extLst>
                    </a:blip>
                    <a:stretch>
                      <a:fillRect/>
                    </a:stretch>
                  </pic:blipFill>
                  <pic:spPr>
                    <a:xfrm>
                      <a:off x="0" y="0"/>
                      <a:ext cx="6362700" cy="2047875"/>
                    </a:xfrm>
                    <a:prstGeom prst="rect">
                      <a:avLst/>
                    </a:prstGeom>
                  </pic:spPr>
                </pic:pic>
              </a:graphicData>
            </a:graphic>
          </wp:inline>
        </w:drawing>
      </w:r>
    </w:p>
    <w:sectPr>
      <w:pgSz w:w="11906" w:h="16838" w:orient="portrait"/>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44A5EEF"/>
    <w:rsid w:val="4C0F4D64"/>
    <w:rsid w:val="744A5E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A5EEF"/>
  <w15:chartTrackingRefBased/>
  <w15:docId w15:val="{8e776ab4-7493-447b-b2d1-d71dc82505b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bidi/>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343c4bde86dd4ef1" /><Relationship Type="http://schemas.openxmlformats.org/officeDocument/2006/relationships/image" Target="/media/image2.png" Id="R7fdedae739484e5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2021-06-08T00:34:54.9248345Z</dcterms:created>
  <dcterms:modified xsi:type="dcterms:W3CDTF">2021-06-08T01:23:43.8086381Z</dcterms:modified>
  <dc:creator>ahmed anany</dc:creator>
  <lastModifiedBy>ahmed anany</lastModifiedBy>
</coreProperties>
</file>