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46E2" w:rsidRDefault="001046E2" w:rsidP="001046E2">
      <w:pPr>
        <w:pStyle w:val="NormalWeb"/>
      </w:pPr>
      <w:r>
        <w:rPr>
          <w:rStyle w:val="Strong"/>
        </w:rPr>
        <w:t>Dear Hiring Manager,</w:t>
      </w:r>
    </w:p>
    <w:p w:rsidR="001046E2" w:rsidRDefault="001046E2" w:rsidP="001046E2">
      <w:pPr>
        <w:pStyle w:val="NormalWeb"/>
      </w:pPr>
      <w:r>
        <w:t xml:space="preserve">I am writing to express my enthusiasm for the Unity Developer position at Coca-Cola HBC’s Sales Academy </w:t>
      </w:r>
      <w:proofErr w:type="spellStart"/>
      <w:r>
        <w:t>Metaverse</w:t>
      </w:r>
      <w:proofErr w:type="spellEnd"/>
      <w:r>
        <w:t xml:space="preserve"> project. With strong hands-on experience in </w:t>
      </w:r>
      <w:r>
        <w:rPr>
          <w:rStyle w:val="Strong"/>
        </w:rPr>
        <w:t>Unity</w:t>
      </w:r>
      <w:r>
        <w:t xml:space="preserve"> and </w:t>
      </w:r>
      <w:r>
        <w:rPr>
          <w:rStyle w:val="Strong"/>
        </w:rPr>
        <w:t>C# programming</w:t>
      </w:r>
      <w:r>
        <w:t>, I am passionate about building immersive, interactive 3D environments that redefine user experience and engagement.</w:t>
      </w:r>
    </w:p>
    <w:p w:rsidR="001046E2" w:rsidRDefault="001046E2" w:rsidP="001046E2">
      <w:pPr>
        <w:pStyle w:val="NormalWeb"/>
      </w:pPr>
      <w:r>
        <w:t xml:space="preserve">During my training at NTI and through multiple self-led projects, I developed </w:t>
      </w:r>
      <w:r>
        <w:rPr>
          <w:rStyle w:val="Strong"/>
        </w:rPr>
        <w:t>realistic digital twin simulations using Unity</w:t>
      </w:r>
      <w:r>
        <w:t xml:space="preserve">, including a factory production line connected via </w:t>
      </w:r>
      <w:r>
        <w:rPr>
          <w:rStyle w:val="Strong"/>
        </w:rPr>
        <w:t xml:space="preserve">serial communication to </w:t>
      </w:r>
      <w:proofErr w:type="spellStart"/>
      <w:r>
        <w:rPr>
          <w:rStyle w:val="Strong"/>
        </w:rPr>
        <w:t>Arduino</w:t>
      </w:r>
      <w:proofErr w:type="spellEnd"/>
      <w:r>
        <w:rPr>
          <w:rStyle w:val="Strong"/>
        </w:rPr>
        <w:t xml:space="preserve"> hardware</w:t>
      </w:r>
      <w:r>
        <w:t>. These experiences allowed me to apply Unity physics, animations, and scripting to create highly responsive environments—skills directly aligned with building a next-generation virtual Sales Academy.</w:t>
      </w:r>
    </w:p>
    <w:p w:rsidR="001046E2" w:rsidRDefault="001046E2" w:rsidP="001046E2">
      <w:pPr>
        <w:pStyle w:val="NormalWeb"/>
      </w:pPr>
      <w:r>
        <w:t xml:space="preserve">My proficiency in </w:t>
      </w:r>
      <w:r>
        <w:rPr>
          <w:rStyle w:val="Strong"/>
        </w:rPr>
        <w:t>C# and object-oriented programming</w:t>
      </w:r>
      <w:r>
        <w:t xml:space="preserve"> has been </w:t>
      </w:r>
      <w:proofErr w:type="gramStart"/>
      <w:r>
        <w:t>a core</w:t>
      </w:r>
      <w:proofErr w:type="gramEnd"/>
      <w:r>
        <w:t xml:space="preserve"> strength in all Unity development projects. I’ve implemented complex logic for 3D simulations, managed state transitions, and integrated external APIs and data streams to enhance interactivity. Whether working independently or in a team, I focus on writing clean, </w:t>
      </w:r>
      <w:proofErr w:type="gramStart"/>
      <w:r>
        <w:t>maintainable,</w:t>
      </w:r>
      <w:proofErr w:type="gramEnd"/>
      <w:r>
        <w:t xml:space="preserve"> and performance-optimized C# code.</w:t>
      </w:r>
    </w:p>
    <w:p w:rsidR="001046E2" w:rsidRDefault="001046E2" w:rsidP="001046E2">
      <w:pPr>
        <w:pStyle w:val="NormalWeb"/>
      </w:pPr>
      <w:r>
        <w:t xml:space="preserve">Beyond Unity, I bring a technical foundation in software engineering, QA testing, and AI—which helps me collaborate across disciplines and ensure high-quality, scalable applications. My commitment to continuous learning, especially in AR/VR and </w:t>
      </w:r>
      <w:proofErr w:type="spellStart"/>
      <w:r>
        <w:t>metaverse</w:t>
      </w:r>
      <w:proofErr w:type="spellEnd"/>
      <w:r>
        <w:t xml:space="preserve"> technologies, aligns perfectly with Coca-Cola HBC’s innovative and forward-thinking culture.</w:t>
      </w:r>
    </w:p>
    <w:p w:rsidR="001046E2" w:rsidRDefault="001046E2" w:rsidP="001046E2">
      <w:pPr>
        <w:pStyle w:val="NormalWeb"/>
      </w:pPr>
      <w:r>
        <w:t>Thank you for considering my application. I would welcome the opportunity to contribute my Unity and C# expertise to your team and help shape the future of immersive corporate training.</w:t>
      </w:r>
    </w:p>
    <w:p w:rsidR="00E10F65" w:rsidRDefault="001046E2">
      <w:bookmarkStart w:id="0" w:name="_GoBack"/>
      <w:bookmarkEnd w:id="0"/>
    </w:p>
    <w:sectPr w:rsidR="00E10F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ED2"/>
    <w:rsid w:val="001046E2"/>
    <w:rsid w:val="004B6ED2"/>
    <w:rsid w:val="00B76579"/>
    <w:rsid w:val="00CD02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46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46E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46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46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3717342">
      <w:bodyDiv w:val="1"/>
      <w:marLeft w:val="0"/>
      <w:marRight w:val="0"/>
      <w:marTop w:val="0"/>
      <w:marBottom w:val="0"/>
      <w:divBdr>
        <w:top w:val="none" w:sz="0" w:space="0" w:color="auto"/>
        <w:left w:val="none" w:sz="0" w:space="0" w:color="auto"/>
        <w:bottom w:val="none" w:sz="0" w:space="0" w:color="auto"/>
        <w:right w:val="none" w:sz="0" w:space="0" w:color="auto"/>
      </w:divBdr>
    </w:div>
    <w:div w:id="2086874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247</Words>
  <Characters>1408</Characters>
  <Application>Microsoft Office Word</Application>
  <DocSecurity>0</DocSecurity>
  <Lines>11</Lines>
  <Paragraphs>3</Paragraphs>
  <ScaleCrop>false</ScaleCrop>
  <Company/>
  <LinksUpToDate>false</LinksUpToDate>
  <CharactersWithSpaces>1652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Bassam</dc:creator>
  <cp:keywords/>
  <dc:description/>
  <cp:lastModifiedBy>Mahmoud Bassam</cp:lastModifiedBy>
  <cp:revision>2</cp:revision>
  <dcterms:created xsi:type="dcterms:W3CDTF">2025-05-22T20:57:00Z</dcterms:created>
  <dcterms:modified xsi:type="dcterms:W3CDTF">2025-05-22T20:58:00Z</dcterms:modified>
</cp:coreProperties>
</file>