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0A48" w14:textId="59996AEB" w:rsidR="0007438D" w:rsidRDefault="00CD2A80" w:rsidP="00102F95">
      <w:pPr>
        <w:pStyle w:val="Heading1"/>
        <w:jc w:val="center"/>
        <w:rPr>
          <w:b/>
          <w:bCs/>
          <w:sz w:val="40"/>
          <w:szCs w:val="40"/>
        </w:rPr>
      </w:pPr>
      <w:r w:rsidRPr="00CD2A80">
        <w:rPr>
          <w:b/>
          <w:bCs/>
          <w:sz w:val="40"/>
          <w:szCs w:val="40"/>
        </w:rPr>
        <w:t>VideoCapsuleNet: A Simplified Network for Action Detection</w:t>
      </w:r>
      <w:r w:rsidR="0007438D">
        <w:rPr>
          <w:b/>
          <w:bCs/>
          <w:sz w:val="40"/>
          <w:szCs w:val="40"/>
        </w:rPr>
        <w:t xml:space="preserve"> </w:t>
      </w:r>
      <w:r w:rsidR="0007438D" w:rsidRPr="0007438D">
        <w:rPr>
          <w:b/>
          <w:bCs/>
          <w:sz w:val="40"/>
          <w:szCs w:val="40"/>
        </w:rPr>
        <w:t>(Summary)</w:t>
      </w:r>
    </w:p>
    <w:p w14:paraId="6DA7959B" w14:textId="51234C26" w:rsidR="00102F95" w:rsidRDefault="00102F95" w:rsidP="00102F95"/>
    <w:p w14:paraId="522D3CEC" w14:textId="5A5217A3" w:rsidR="00102F95" w:rsidRDefault="00102F95" w:rsidP="00102F95">
      <w:pPr>
        <w:pStyle w:val="Heading2"/>
        <w:rPr>
          <w:sz w:val="36"/>
          <w:szCs w:val="36"/>
        </w:rPr>
      </w:pPr>
      <w:r w:rsidRPr="00102F95">
        <w:rPr>
          <w:sz w:val="36"/>
          <w:szCs w:val="36"/>
        </w:rPr>
        <w:t>Abstract</w:t>
      </w:r>
    </w:p>
    <w:p w14:paraId="1385A759" w14:textId="7B241377" w:rsidR="00102F95" w:rsidRDefault="00102F95" w:rsidP="00102F95">
      <w:pPr>
        <w:rPr>
          <w:b/>
          <w:bCs/>
        </w:rPr>
      </w:pPr>
      <w:r>
        <w:t xml:space="preserve">The main subject of the paper is </w:t>
      </w:r>
      <w:r w:rsidRPr="00102F95">
        <w:rPr>
          <w:b/>
          <w:bCs/>
        </w:rPr>
        <w:t>Action Detection</w:t>
      </w:r>
      <w:r>
        <w:t xml:space="preserve">. The paper mainly used </w:t>
      </w:r>
      <w:r w:rsidRPr="00102F95">
        <w:rPr>
          <w:b/>
          <w:bCs/>
        </w:rPr>
        <w:t>Capsules</w:t>
      </w:r>
      <w:r>
        <w:t xml:space="preserve"> in their network to address this problem. Their network results </w:t>
      </w:r>
      <w:r w:rsidRPr="00102F95">
        <w:rPr>
          <w:b/>
          <w:bCs/>
        </w:rPr>
        <w:t>pixel-wise action segmentation</w:t>
      </w:r>
      <w:r>
        <w:t xml:space="preserve"> and </w:t>
      </w:r>
      <w:r w:rsidRPr="00102F95">
        <w:rPr>
          <w:b/>
          <w:bCs/>
        </w:rPr>
        <w:t>action classification</w:t>
      </w:r>
      <w:r>
        <w:t xml:space="preserve">. The network is a generalized from 2D to 3D and that issued a problem of increasing the network parameters then the network has been a computationally expensive. They addressed the previous issue with </w:t>
      </w:r>
      <w:r w:rsidRPr="00102F95">
        <w:rPr>
          <w:b/>
          <w:bCs/>
        </w:rPr>
        <w:t>Capsule-Pooling.</w:t>
      </w:r>
    </w:p>
    <w:p w14:paraId="320BC81F" w14:textId="5D600752" w:rsidR="00102F95" w:rsidRDefault="003153F2" w:rsidP="003153F2">
      <w:pPr>
        <w:pStyle w:val="Heading2"/>
        <w:rPr>
          <w:sz w:val="36"/>
          <w:szCs w:val="36"/>
        </w:rPr>
      </w:pPr>
      <w:r w:rsidRPr="003153F2">
        <w:rPr>
          <w:sz w:val="36"/>
          <w:szCs w:val="36"/>
        </w:rPr>
        <w:t>Introduction</w:t>
      </w:r>
    </w:p>
    <w:p w14:paraId="4805ABB5" w14:textId="041FBAD4" w:rsidR="003153F2" w:rsidRDefault="003153F2" w:rsidP="003153F2">
      <w:r w:rsidRPr="00B32124">
        <w:rPr>
          <w:b/>
          <w:bCs/>
        </w:rPr>
        <w:t>Capsules</w:t>
      </w:r>
      <w:r>
        <w:t xml:space="preserve"> is one of the main parts used in VideoCapsuleNet, and we can define Capsules as a group of neurons which can model different or parts of entities. The network</w:t>
      </w:r>
      <w:r w:rsidR="00245252">
        <w:t xml:space="preserve"> relies on </w:t>
      </w:r>
      <w:r w:rsidR="00245252" w:rsidRPr="00B32124">
        <w:rPr>
          <w:b/>
          <w:bCs/>
        </w:rPr>
        <w:t>routing-by-agreement</w:t>
      </w:r>
      <w:r w:rsidR="00245252">
        <w:t xml:space="preserve"> as a routing algorithm between capsules. One of the </w:t>
      </w:r>
      <w:r w:rsidR="00B32124">
        <w:t>advantages</w:t>
      </w:r>
      <w:r w:rsidR="00245252">
        <w:t xml:space="preserve"> of the capsules is that </w:t>
      </w:r>
      <w:r w:rsidR="00B32124" w:rsidRPr="00B32124">
        <w:rPr>
          <w:b/>
          <w:bCs/>
        </w:rPr>
        <w:t>viewpoint</w:t>
      </w:r>
      <w:r w:rsidR="00245252" w:rsidRPr="00B32124">
        <w:rPr>
          <w:b/>
          <w:bCs/>
        </w:rPr>
        <w:t xml:space="preserve"> invariant.</w:t>
      </w:r>
      <w:r w:rsidR="00245252">
        <w:t xml:space="preserve"> </w:t>
      </w:r>
      <w:r w:rsidR="00B32124">
        <w:t>The network also used 3D convolutions</w:t>
      </w:r>
      <w:r w:rsidR="00631CBA">
        <w:t>.</w:t>
      </w:r>
      <w:r w:rsidR="00B32124">
        <w:t xml:space="preserve"> I</w:t>
      </w:r>
      <w:r w:rsidR="00631CBA">
        <w:t xml:space="preserve">n general, the network </w:t>
      </w:r>
      <w:r w:rsidR="00B32124">
        <w:t>aims</w:t>
      </w:r>
      <w:r w:rsidR="00631CBA">
        <w:t xml:space="preserve"> to learn the </w:t>
      </w:r>
      <w:r w:rsidR="00631CBA" w:rsidRPr="00B32124">
        <w:rPr>
          <w:b/>
          <w:bCs/>
        </w:rPr>
        <w:t>semantic information</w:t>
      </w:r>
      <w:r w:rsidR="00631CBA">
        <w:t xml:space="preserve"> necessary for action detection.</w:t>
      </w:r>
    </w:p>
    <w:p w14:paraId="7D4D284E" w14:textId="176B8260" w:rsidR="00AF47BD" w:rsidRDefault="00AF47BD" w:rsidP="00DE6361">
      <w:pPr>
        <w:pStyle w:val="Heading2"/>
        <w:rPr>
          <w:sz w:val="36"/>
          <w:szCs w:val="36"/>
        </w:rPr>
      </w:pPr>
      <w:r w:rsidRPr="00AF47BD">
        <w:rPr>
          <w:sz w:val="36"/>
          <w:szCs w:val="36"/>
        </w:rPr>
        <w:t>Generalizing Capsules to higher dimensional inputs</w:t>
      </w:r>
    </w:p>
    <w:p w14:paraId="31A9A656" w14:textId="22B6DE01" w:rsidR="00DE6361" w:rsidRDefault="00DE6361" w:rsidP="00DE6361">
      <w:r>
        <w:t xml:space="preserve">Each capsule consists of </w:t>
      </w:r>
      <w:r w:rsidRPr="00DA65FB">
        <w:rPr>
          <w:b/>
          <w:bCs/>
        </w:rPr>
        <w:t>2 main units</w:t>
      </w:r>
      <w:r>
        <w:t xml:space="preserve">, the </w:t>
      </w:r>
      <w:r w:rsidRPr="00DA65FB">
        <w:rPr>
          <w:b/>
          <w:bCs/>
        </w:rPr>
        <w:t>pose matrix (M)</w:t>
      </w:r>
      <w:r>
        <w:t xml:space="preserve"> and the </w:t>
      </w:r>
      <w:r w:rsidRPr="00DA65FB">
        <w:rPr>
          <w:b/>
          <w:bCs/>
        </w:rPr>
        <w:t>activation probability (a).</w:t>
      </w:r>
      <w:r>
        <w:t xml:space="preserve"> The pose matrix contains </w:t>
      </w:r>
      <w:r w:rsidRPr="00DA65FB">
        <w:rPr>
          <w:b/>
          <w:bCs/>
        </w:rPr>
        <w:t>the instantiation parameters or the properties of the entity</w:t>
      </w:r>
      <w:r>
        <w:t xml:space="preserve">. On the other </w:t>
      </w:r>
      <w:r w:rsidR="0094744C">
        <w:t>hand,</w:t>
      </w:r>
      <w:r>
        <w:t xml:space="preserve"> the activation probability is a </w:t>
      </w:r>
      <w:r w:rsidRPr="00DA65FB">
        <w:rPr>
          <w:b/>
          <w:bCs/>
        </w:rPr>
        <w:t>scalar between (0-1)</w:t>
      </w:r>
      <w:r>
        <w:t xml:space="preserve"> that present </w:t>
      </w:r>
      <w:r w:rsidRPr="00DA65FB">
        <w:rPr>
          <w:b/>
          <w:bCs/>
        </w:rPr>
        <w:t>the existence of the entity</w:t>
      </w:r>
      <w:r>
        <w:t>.</w:t>
      </w:r>
      <w:r w:rsidR="0094744C">
        <w:t xml:space="preserve"> </w:t>
      </w:r>
      <w:r w:rsidR="0094744C" w:rsidRPr="00DF4384">
        <w:rPr>
          <w:b/>
          <w:bCs/>
        </w:rPr>
        <w:t>Votes</w:t>
      </w:r>
      <w:r w:rsidR="0094744C">
        <w:t xml:space="preserve"> between each 2 capsules are casting </w:t>
      </w:r>
      <w:r w:rsidR="0094744C" w:rsidRPr="00DF4384">
        <w:rPr>
          <w:b/>
          <w:bCs/>
        </w:rPr>
        <w:t>using the transformation matrix</w:t>
      </w:r>
      <w:r w:rsidR="0094744C">
        <w:t xml:space="preserve"> as follow:</w:t>
      </w:r>
    </w:p>
    <w:p w14:paraId="2CA8244F" w14:textId="053FBA9B" w:rsidR="0094744C" w:rsidRPr="00DF4384" w:rsidRDefault="0094744C" w:rsidP="0094744C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ij</m:t>
              </m:r>
            </m:sub>
          </m:sSub>
        </m:oMath>
      </m:oMathPara>
    </w:p>
    <w:p w14:paraId="7D7CF3D6" w14:textId="77777777" w:rsidR="00DA65FB" w:rsidRDefault="0094744C" w:rsidP="0094744C">
      <w:pPr>
        <w:rPr>
          <w:rFonts w:eastAsiaTheme="minorEastAsia"/>
        </w:rPr>
      </w:pPr>
      <w:r>
        <w:rPr>
          <w:rFonts w:eastAsiaTheme="minorEastAsia"/>
        </w:rPr>
        <w:t xml:space="preserve">This vote </w:t>
      </w:r>
      <w:r w:rsidRPr="00DF4384">
        <w:rPr>
          <w:rFonts w:eastAsiaTheme="minorEastAsia"/>
          <w:b/>
          <w:bCs/>
        </w:rPr>
        <w:t>employing the transformation matrix M</w:t>
      </w:r>
      <w:r w:rsidRPr="00DF4384">
        <w:rPr>
          <w:rFonts w:eastAsiaTheme="minorEastAsia"/>
          <w:b/>
          <w:bCs/>
          <w:vertAlign w:val="subscript"/>
        </w:rPr>
        <w:t xml:space="preserve">j </w:t>
      </w:r>
      <w:r w:rsidRPr="00DF4384">
        <w:rPr>
          <w:rFonts w:eastAsiaTheme="minorEastAsia"/>
          <w:b/>
          <w:bCs/>
        </w:rPr>
        <w:t>for capsule</w:t>
      </w:r>
      <w:r>
        <w:rPr>
          <w:rFonts w:eastAsiaTheme="minorEastAsia"/>
        </w:rPr>
        <w:t xml:space="preserve"> j in the next layer.</w:t>
      </w:r>
    </w:p>
    <w:p w14:paraId="19CA6209" w14:textId="6B25F7B5" w:rsidR="00AF47BD" w:rsidRDefault="0094744C" w:rsidP="00DF4384">
      <w:pPr>
        <w:rPr>
          <w:rFonts w:eastAsiaTheme="minorEastAsia"/>
        </w:rPr>
      </w:pPr>
      <w:r>
        <w:rPr>
          <w:rFonts w:eastAsiaTheme="minorEastAsia"/>
        </w:rPr>
        <w:t xml:space="preserve">Generally, in Capsule networks, they </w:t>
      </w:r>
      <w:r w:rsidRPr="00DF4384">
        <w:rPr>
          <w:rFonts w:eastAsiaTheme="minorEastAsia"/>
          <w:b/>
          <w:bCs/>
        </w:rPr>
        <w:t>reduce</w:t>
      </w:r>
      <w:r>
        <w:rPr>
          <w:rFonts w:eastAsiaTheme="minorEastAsia"/>
        </w:rPr>
        <w:t xml:space="preserve"> the number of computations by </w:t>
      </w:r>
      <w:r w:rsidRPr="00DF4384">
        <w:rPr>
          <w:rFonts w:eastAsiaTheme="minorEastAsia"/>
          <w:b/>
          <w:bCs/>
        </w:rPr>
        <w:t xml:space="preserve">only compute </w:t>
      </w:r>
      <w:r w:rsidR="00DA65FB" w:rsidRPr="00DF4384">
        <w:rPr>
          <w:rFonts w:eastAsiaTheme="minorEastAsia"/>
          <w:b/>
          <w:bCs/>
        </w:rPr>
        <w:t>votes for capsules within a local respective field</w:t>
      </w:r>
      <w:r w:rsidR="00DA65FB">
        <w:rPr>
          <w:rFonts w:eastAsiaTheme="minorEastAsia"/>
        </w:rPr>
        <w:t xml:space="preserve">. But in this </w:t>
      </w:r>
      <w:r w:rsidR="00DF4384">
        <w:rPr>
          <w:rFonts w:eastAsiaTheme="minorEastAsia"/>
        </w:rPr>
        <w:t>paper,</w:t>
      </w:r>
      <w:r w:rsidR="00DA65FB">
        <w:rPr>
          <w:rFonts w:eastAsiaTheme="minorEastAsia"/>
        </w:rPr>
        <w:t xml:space="preserve"> they introduced </w:t>
      </w:r>
      <w:r w:rsidR="00DA65FB" w:rsidRPr="00DF4384">
        <w:rPr>
          <w:rFonts w:eastAsiaTheme="minorEastAsia"/>
          <w:b/>
          <w:bCs/>
        </w:rPr>
        <w:t>2 new methods</w:t>
      </w:r>
      <w:r w:rsidR="00DA65FB">
        <w:rPr>
          <w:rFonts w:eastAsiaTheme="minorEastAsia"/>
        </w:rPr>
        <w:t xml:space="preserve">, first one: they </w:t>
      </w:r>
      <w:r w:rsidR="00DA65FB" w:rsidRPr="00DF4384">
        <w:rPr>
          <w:rFonts w:eastAsiaTheme="minorEastAsia"/>
          <w:b/>
          <w:bCs/>
        </w:rPr>
        <w:t>share transformation matrice</w:t>
      </w:r>
      <w:r w:rsidR="00DA65FB">
        <w:rPr>
          <w:rFonts w:eastAsiaTheme="minorEastAsia"/>
        </w:rPr>
        <w:t xml:space="preserve">s between capsules of the same type. Since they model the same entity so their votes should not vary based on their positions. Second one: they only apply </w:t>
      </w:r>
      <w:r w:rsidR="00DA65FB" w:rsidRPr="00DF4384">
        <w:rPr>
          <w:rFonts w:eastAsiaTheme="minorEastAsia"/>
          <w:b/>
          <w:bCs/>
        </w:rPr>
        <w:t>transformation matrix on the mean of the capsules in the respective field of each capsule type</w:t>
      </w:r>
      <w:r w:rsidR="00DA65FB">
        <w:rPr>
          <w:rFonts w:eastAsiaTheme="minorEastAsia"/>
        </w:rPr>
        <w:t>.</w:t>
      </w:r>
    </w:p>
    <w:p w14:paraId="2A9CD50A" w14:textId="77777777" w:rsidR="00DF4384" w:rsidRDefault="00DF4384" w:rsidP="00DF4384"/>
    <w:p w14:paraId="27A3C089" w14:textId="77777777" w:rsidR="00B32124" w:rsidRPr="003153F2" w:rsidRDefault="00B32124" w:rsidP="003153F2"/>
    <w:p w14:paraId="1A619F95" w14:textId="14AEDDF4" w:rsidR="00102F95" w:rsidRPr="00102F95" w:rsidRDefault="00102F95" w:rsidP="00102F95">
      <w:pPr>
        <w:rPr>
          <w:rtl/>
        </w:rPr>
      </w:pPr>
      <w:r>
        <w:t xml:space="preserve"> </w:t>
      </w:r>
    </w:p>
    <w:p w14:paraId="7CADC677" w14:textId="77777777" w:rsidR="00CD2A80" w:rsidRPr="00CD2A80" w:rsidRDefault="00CD2A80" w:rsidP="00CD2A80"/>
    <w:sectPr w:rsidR="00CD2A80" w:rsidRPr="00CD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F9"/>
    <w:rsid w:val="0007438D"/>
    <w:rsid w:val="00102F95"/>
    <w:rsid w:val="00245252"/>
    <w:rsid w:val="003153F2"/>
    <w:rsid w:val="00631CBA"/>
    <w:rsid w:val="0094744C"/>
    <w:rsid w:val="00AF47BD"/>
    <w:rsid w:val="00B32124"/>
    <w:rsid w:val="00CD2A80"/>
    <w:rsid w:val="00D537F9"/>
    <w:rsid w:val="00DA65FB"/>
    <w:rsid w:val="00DE07D0"/>
    <w:rsid w:val="00DE6361"/>
    <w:rsid w:val="00DF4384"/>
    <w:rsid w:val="00E2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412C"/>
  <w15:chartTrackingRefBased/>
  <w15:docId w15:val="{DD5C9E5C-B4FD-4408-8F87-C423D278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F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2F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474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اشرف محمود</dc:creator>
  <cp:keywords/>
  <dc:description/>
  <cp:lastModifiedBy>محمود اشرف محمود</cp:lastModifiedBy>
  <cp:revision>5</cp:revision>
  <dcterms:created xsi:type="dcterms:W3CDTF">2021-09-26T08:21:00Z</dcterms:created>
  <dcterms:modified xsi:type="dcterms:W3CDTF">2021-09-29T09:09:00Z</dcterms:modified>
</cp:coreProperties>
</file>