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1C1D" w14:textId="203154C1" w:rsidR="00B31C31" w:rsidRPr="0004312B" w:rsidRDefault="0004312B" w:rsidP="0004312B">
      <w:pPr>
        <w:pStyle w:val="Title"/>
        <w:jc w:val="center"/>
        <w:rPr>
          <w:color w:val="2F5496" w:themeColor="accent1" w:themeShade="BF"/>
        </w:rPr>
      </w:pPr>
      <w:r w:rsidRPr="0004312B">
        <w:rPr>
          <w:color w:val="2F5496" w:themeColor="accent1" w:themeShade="BF"/>
        </w:rPr>
        <w:t>E</w:t>
      </w:r>
      <w:r w:rsidRPr="0004312B">
        <w:rPr>
          <w:color w:val="2F5496" w:themeColor="accent1" w:themeShade="BF"/>
        </w:rPr>
        <w:t>loquent</w:t>
      </w:r>
    </w:p>
    <w:p w14:paraId="77DC6252" w14:textId="77777777" w:rsidR="0004312B" w:rsidRDefault="0004312B" w:rsidP="0004312B">
      <w:pPr>
        <w:pStyle w:val="Title"/>
        <w:jc w:val="right"/>
      </w:pPr>
    </w:p>
    <w:p w14:paraId="51FAA329" w14:textId="37DAE9E4" w:rsidR="00342338" w:rsidRPr="00342338" w:rsidRDefault="00342338" w:rsidP="00342338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80" w:lineRule="atLeast"/>
        <w:rPr>
          <w:rFonts w:ascii="inherit" w:eastAsia="Times New Roman" w:hAnsi="inherit" w:cs="Courier New"/>
          <w:color w:val="000000" w:themeColor="text1"/>
          <w:kern w:val="0"/>
          <w:sz w:val="42"/>
          <w:szCs w:val="42"/>
          <w14:ligatures w14:val="none"/>
        </w:rPr>
      </w:pP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lang w:bidi="ar"/>
          <w14:ligatures w14:val="none"/>
        </w:rPr>
        <w:t>Eloquent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rtl/>
          <w:lang w:bidi="ar"/>
          <w14:ligatures w14:val="none"/>
        </w:rPr>
        <w:t xml:space="preserve"> هو 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lang w:bidi="ar"/>
          <w14:ligatures w14:val="none"/>
        </w:rPr>
        <w:t>ORM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rtl/>
          <w:lang w:bidi="ar"/>
          <w14:ligatures w14:val="none"/>
        </w:rPr>
        <w:t xml:space="preserve"> (رسم الخرائط الارتباطية للكائنات) الخاص بـ 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lang w:bidi="ar"/>
          <w14:ligatures w14:val="none"/>
        </w:rPr>
        <w:t>Laravel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rtl/>
          <w:lang w:bidi="ar"/>
          <w14:ligatures w14:val="none"/>
        </w:rPr>
        <w:t xml:space="preserve"> والذي يوفر طريقة سهلة للتفاعل مع قاعدة البيانات باستخدام كود 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lang w:bidi="ar"/>
          <w14:ligatures w14:val="none"/>
        </w:rPr>
        <w:t>PHP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rtl/>
          <w:lang w:bidi="ar"/>
          <w14:ligatures w14:val="none"/>
        </w:rPr>
        <w:t xml:space="preserve">. يسمح 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lang w:bidi="ar"/>
          <w14:ligatures w14:val="none"/>
        </w:rPr>
        <w:t>Eloquent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rtl/>
          <w:lang w:bidi="ar"/>
          <w14:ligatures w14:val="none"/>
        </w:rPr>
        <w:t xml:space="preserve"> للمطورين بتعريف جداول قاعدة البيانات </w:t>
      </w:r>
      <w:r>
        <w:rPr>
          <w:rFonts w:ascii="inherit" w:eastAsia="Times New Roman" w:hAnsi="inherit" w:cs="Courier New"/>
          <w:color w:val="000000" w:themeColor="text1"/>
          <w:kern w:val="0"/>
          <w:sz w:val="42"/>
          <w:szCs w:val="42"/>
          <w:lang w:bidi="ar"/>
          <w14:ligatures w14:val="none"/>
        </w:rPr>
        <w:t xml:space="preserve">Classes 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lang w:bidi="ar"/>
          <w14:ligatures w14:val="none"/>
        </w:rPr>
        <w:t>PHP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rtl/>
          <w:lang w:bidi="ar"/>
          <w14:ligatures w14:val="none"/>
        </w:rPr>
        <w:t xml:space="preserve">، ثم استخدام تلك </w:t>
      </w:r>
      <w:r>
        <w:rPr>
          <w:rFonts w:ascii="inherit" w:eastAsia="Times New Roman" w:hAnsi="inherit" w:cs="Courier New"/>
          <w:color w:val="000000" w:themeColor="text1"/>
          <w:kern w:val="0"/>
          <w:sz w:val="42"/>
          <w:szCs w:val="42"/>
          <w:lang w:bidi="ar"/>
          <w14:ligatures w14:val="none"/>
        </w:rPr>
        <w:t xml:space="preserve">classes 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rtl/>
          <w:lang w:bidi="ar"/>
          <w14:ligatures w14:val="none"/>
        </w:rPr>
        <w:t>لتنفيذ عمليات قاعدة البيانات الشائعة مثل إدراج البيانات وتحديثها وحذفها والاستعلام عنها.كما أنه يدعم ميزات مثل التحميل السريع والحذف</w:t>
      </w:r>
      <w:r>
        <w:rPr>
          <w:rFonts w:ascii="inherit" w:eastAsia="Times New Roman" w:hAnsi="inherit" w:cs="Courier New"/>
          <w:color w:val="000000" w:themeColor="text1"/>
          <w:kern w:val="0"/>
          <w:sz w:val="42"/>
          <w:szCs w:val="42"/>
          <w:lang w:bidi="ar"/>
          <w14:ligatures w14:val="none"/>
        </w:rPr>
        <w:t xml:space="preserve"> </w:t>
      </w:r>
      <w:r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rtl/>
          <w:lang w:bidi="ar-EG"/>
          <w14:ligatures w14:val="none"/>
        </w:rPr>
        <w:t xml:space="preserve"> و الطباعه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rtl/>
          <w:lang w:bidi="ar"/>
          <w14:ligatures w14:val="none"/>
        </w:rPr>
        <w:t xml:space="preserve">. تم إنشاء 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lang w:bidi="ar"/>
          <w14:ligatures w14:val="none"/>
        </w:rPr>
        <w:t>Eloquent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rtl/>
          <w:lang w:bidi="ar"/>
          <w14:ligatures w14:val="none"/>
        </w:rPr>
        <w:t xml:space="preserve"> فوق مكتبة 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lang w:bidi="ar"/>
          <w14:ligatures w14:val="none"/>
        </w:rPr>
        <w:t>PDO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rtl/>
          <w:lang w:bidi="ar"/>
          <w14:ligatures w14:val="none"/>
        </w:rPr>
        <w:t xml:space="preserve"> </w:t>
      </w:r>
      <w:r w:rsidRPr="00342338">
        <w:rPr>
          <w:rFonts w:ascii="inherit" w:eastAsia="Times New Roman" w:hAnsi="inherit" w:cs="Courier New"/>
          <w:color w:val="000000" w:themeColor="text1"/>
          <w:kern w:val="0"/>
          <w:sz w:val="42"/>
          <w:szCs w:val="42"/>
          <w:rtl/>
          <w:lang w:bidi="ar"/>
          <w14:ligatures w14:val="none"/>
        </w:rPr>
        <w:t>(</w:t>
      </w:r>
      <w:r w:rsidRPr="00342338">
        <w:rPr>
          <w:rFonts w:ascii="inherit" w:eastAsia="Times New Roman" w:hAnsi="inherit" w:cs="Courier New"/>
          <w:color w:val="000000" w:themeColor="text1"/>
          <w:kern w:val="0"/>
          <w:sz w:val="42"/>
          <w:szCs w:val="42"/>
          <w:lang w:bidi="ar"/>
          <w14:ligatures w14:val="none"/>
        </w:rPr>
        <w:t>PHP Data Objects</w:t>
      </w:r>
      <w:r w:rsidRPr="00342338">
        <w:rPr>
          <w:rFonts w:ascii="inherit" w:eastAsia="Times New Roman" w:hAnsi="inherit" w:cs="Courier New"/>
          <w:color w:val="000000" w:themeColor="text1"/>
          <w:kern w:val="0"/>
          <w:sz w:val="42"/>
          <w:szCs w:val="42"/>
          <w:rtl/>
          <w:lang w:bidi="ar"/>
          <w14:ligatures w14:val="none"/>
        </w:rPr>
        <w:t xml:space="preserve">) </w:t>
      </w:r>
      <w:r w:rsidRPr="00342338">
        <w:rPr>
          <w:rFonts w:ascii="inherit" w:eastAsia="Times New Roman" w:hAnsi="inherit" w:cs="Courier New" w:hint="cs"/>
          <w:color w:val="000000" w:themeColor="text1"/>
          <w:kern w:val="0"/>
          <w:sz w:val="42"/>
          <w:szCs w:val="42"/>
          <w:rtl/>
          <w:lang w:bidi="ar"/>
          <w14:ligatures w14:val="none"/>
        </w:rPr>
        <w:t>، والتي توفر واجهة متسقة للعمل مع أنواع مختلفة من قواعد البيانات.</w:t>
      </w:r>
    </w:p>
    <w:p w14:paraId="40D595B8" w14:textId="77777777" w:rsidR="0004312B" w:rsidRPr="0004312B" w:rsidRDefault="0004312B" w:rsidP="00342338">
      <w:pPr>
        <w:pStyle w:val="Title"/>
        <w:jc w:val="right"/>
      </w:pPr>
    </w:p>
    <w:sectPr w:rsidR="0004312B" w:rsidRPr="0004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FB"/>
    <w:rsid w:val="0004312B"/>
    <w:rsid w:val="00342338"/>
    <w:rsid w:val="00B31C31"/>
    <w:rsid w:val="00F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BFA5"/>
  <w15:chartTrackingRefBased/>
  <w15:docId w15:val="{3E7E4F8C-7B0D-4861-9BDF-AD5E0E0F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3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34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Elshabody</dc:creator>
  <cp:keywords/>
  <dc:description/>
  <cp:lastModifiedBy>Mahmoud Elshabody</cp:lastModifiedBy>
  <cp:revision>2</cp:revision>
  <dcterms:created xsi:type="dcterms:W3CDTF">2023-10-09T19:31:00Z</dcterms:created>
  <dcterms:modified xsi:type="dcterms:W3CDTF">2023-10-09T20:08:00Z</dcterms:modified>
</cp:coreProperties>
</file>