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E601" w14:textId="6699B188" w:rsidR="00B31C31" w:rsidRDefault="005F1B6C" w:rsidP="005F1B6C">
      <w:pPr>
        <w:pStyle w:val="Title"/>
        <w:jc w:val="center"/>
        <w:rPr>
          <w:color w:val="FF0000"/>
        </w:rPr>
      </w:pPr>
      <w:r>
        <w:rPr>
          <w:color w:val="FF0000"/>
        </w:rPr>
        <w:t>Validation</w:t>
      </w:r>
    </w:p>
    <w:p w14:paraId="1BCF5C6B" w14:textId="0160D2AD" w:rsidR="005F1B6C" w:rsidRDefault="005F1B6C" w:rsidP="005F1B6C">
      <w:pPr>
        <w:pStyle w:val="HTMLPreformatted"/>
        <w:shd w:val="clear" w:color="auto" w:fill="C45911" w:themeFill="accent2" w:themeFillShade="BF"/>
        <w:bidi/>
        <w:spacing w:line="480" w:lineRule="atLeast"/>
        <w:rPr>
          <w:rFonts w:ascii="inherit" w:hAnsi="inherit"/>
          <w:color w:val="E8EAED"/>
          <w:sz w:val="42"/>
          <w:szCs w:val="42"/>
          <w:lang w:bidi="ar"/>
        </w:rPr>
      </w:pPr>
      <w:r w:rsidRPr="005F1B6C">
        <w:rPr>
          <w:rFonts w:ascii="inherit" w:hAnsi="inherit" w:hint="cs"/>
          <w:color w:val="E8EAED"/>
          <w:sz w:val="42"/>
          <w:szCs w:val="42"/>
          <w:rtl/>
          <w:lang w:bidi="ar"/>
        </w:rPr>
        <w:t xml:space="preserve">يوفر </w:t>
      </w:r>
      <w:r w:rsidRPr="005F1B6C">
        <w:rPr>
          <w:rFonts w:ascii="inherit" w:hAnsi="inherit" w:hint="cs"/>
          <w:color w:val="E8EAED"/>
          <w:sz w:val="42"/>
          <w:szCs w:val="42"/>
          <w:lang w:bidi="ar"/>
        </w:rPr>
        <w:t>Laravel</w:t>
      </w:r>
      <w:r w:rsidRPr="005F1B6C">
        <w:rPr>
          <w:rFonts w:ascii="inherit" w:hAnsi="inherit" w:hint="cs"/>
          <w:color w:val="E8EAED"/>
          <w:sz w:val="42"/>
          <w:szCs w:val="42"/>
          <w:rtl/>
          <w:lang w:bidi="ar"/>
        </w:rPr>
        <w:t xml:space="preserve"> نظامًا قويًا للتحقق من الصحة يسمح لك بالتحقق من صحة البيانات الواردة من النماذج وطلبات واجهة برمجة التطبيقات </w:t>
      </w:r>
    </w:p>
    <w:p w14:paraId="7004B9F0" w14:textId="380B703C" w:rsidR="005F1B6C" w:rsidRDefault="005F1B6C" w:rsidP="005F1B6C">
      <w:pPr>
        <w:pStyle w:val="HTMLPreformatted"/>
        <w:shd w:val="clear" w:color="auto" w:fill="C45911" w:themeFill="accent2" w:themeFillShade="BF"/>
        <w:bidi/>
        <w:spacing w:line="480" w:lineRule="atLeast"/>
        <w:rPr>
          <w:rFonts w:ascii="inherit" w:hAnsi="inherit"/>
          <w:color w:val="E8EAED"/>
          <w:sz w:val="42"/>
          <w:szCs w:val="42"/>
          <w:rtl/>
          <w:lang w:bidi="ar-EG"/>
        </w:rPr>
      </w:pPr>
      <w:r>
        <w:rPr>
          <w:rFonts w:ascii="inherit" w:hAnsi="inherit" w:hint="cs"/>
          <w:color w:val="E8EAED"/>
          <w:sz w:val="42"/>
          <w:szCs w:val="42"/>
          <w:rtl/>
          <w:lang w:bidi="ar-EG"/>
        </w:rPr>
        <w:t xml:space="preserve">المصدر:- </w:t>
      </w:r>
      <w:hyperlink r:id="rId4" w:history="1">
        <w:r w:rsidRPr="00180681">
          <w:rPr>
            <w:rStyle w:val="Hyperlink"/>
            <w:rFonts w:ascii="inherit" w:hAnsi="inherit"/>
            <w:sz w:val="42"/>
            <w:szCs w:val="42"/>
            <w:lang w:bidi="ar-EG"/>
          </w:rPr>
          <w:t>https://youtu.be/xabUm0ZwH-A?si=FCrStoGbYAUTZirt</w:t>
        </w:r>
      </w:hyperlink>
    </w:p>
    <w:p w14:paraId="17B2955D" w14:textId="77777777" w:rsidR="005F1B6C" w:rsidRPr="005F1B6C" w:rsidRDefault="005F1B6C" w:rsidP="005F1B6C">
      <w:pPr>
        <w:pStyle w:val="HTMLPreformatted"/>
        <w:shd w:val="clear" w:color="auto" w:fill="C45911" w:themeFill="accent2" w:themeFillShade="BF"/>
        <w:bidi/>
        <w:spacing w:line="480" w:lineRule="atLeast"/>
        <w:rPr>
          <w:rFonts w:ascii="inherit" w:hAnsi="inherit" w:hint="cs"/>
          <w:color w:val="E8EAED"/>
          <w:sz w:val="42"/>
          <w:szCs w:val="42"/>
          <w:rtl/>
          <w:lang w:bidi="ar-EG"/>
        </w:rPr>
      </w:pPr>
    </w:p>
    <w:p w14:paraId="6DB26369" w14:textId="7D1922E0" w:rsidR="005F1B6C" w:rsidRPr="005F1B6C" w:rsidRDefault="005F1B6C" w:rsidP="005F1B6C">
      <w:pPr>
        <w:shd w:val="clear" w:color="auto" w:fill="C45911" w:themeFill="accent2" w:themeFillShade="BF"/>
        <w:tabs>
          <w:tab w:val="left" w:pos="7368"/>
        </w:tabs>
        <w:jc w:val="both"/>
      </w:pPr>
    </w:p>
    <w:sectPr w:rsidR="005F1B6C" w:rsidRPr="005F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CF"/>
    <w:rsid w:val="005C1FCF"/>
    <w:rsid w:val="005F1B6C"/>
    <w:rsid w:val="00B3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C47A"/>
  <w15:chartTrackingRefBased/>
  <w15:docId w15:val="{CA482E8C-7D18-4D5B-964B-B7CE080C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B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5F1B6C"/>
  </w:style>
  <w:style w:type="character" w:styleId="Hyperlink">
    <w:name w:val="Hyperlink"/>
    <w:basedOn w:val="DefaultParagraphFont"/>
    <w:uiPriority w:val="99"/>
    <w:unhideWhenUsed/>
    <w:rsid w:val="005F1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abUm0ZwH-A?si=FCrStoGbYAUTZ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Elshabody</dc:creator>
  <cp:keywords/>
  <dc:description/>
  <cp:lastModifiedBy>Mahmoud Elshabody</cp:lastModifiedBy>
  <cp:revision>2</cp:revision>
  <dcterms:created xsi:type="dcterms:W3CDTF">2023-10-02T09:03:00Z</dcterms:created>
  <dcterms:modified xsi:type="dcterms:W3CDTF">2023-10-02T09:13:00Z</dcterms:modified>
</cp:coreProperties>
</file>