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2BF" w:rsidRPr="004A7F56" w:rsidRDefault="00C2039C" w:rsidP="00C2039C">
      <w:pPr>
        <w:jc w:val="center"/>
        <w:rPr>
          <w:color w:val="000000" w:themeColor="text1"/>
          <w:sz w:val="28"/>
          <w:szCs w:val="28"/>
        </w:rPr>
      </w:pPr>
      <w:r w:rsidRPr="004A7F56">
        <w:rPr>
          <w:color w:val="000000" w:themeColor="text1"/>
          <w:sz w:val="28"/>
          <w:szCs w:val="28"/>
        </w:rPr>
        <w:t>Data mining project:</w:t>
      </w:r>
    </w:p>
    <w:p w:rsidR="00C2039C" w:rsidRPr="00010F1F" w:rsidRDefault="004A7F56" w:rsidP="00010F1F">
      <w:pPr>
        <w:jc w:val="center"/>
        <w:rPr>
          <w:b/>
          <w:bCs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7F56">
        <w:rPr>
          <w:b/>
          <w:bCs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Name: Indian Liver Patient</w:t>
      </w:r>
    </w:p>
    <w:p w:rsidR="002A788B" w:rsidRPr="004A7F56" w:rsidRDefault="00C2039C" w:rsidP="004A7F56">
      <w:pPr>
        <w:jc w:val="right"/>
        <w:rPr>
          <w:b/>
          <w:bCs/>
          <w:color w:val="5B9BD5" w:themeColor="accent1"/>
          <w:sz w:val="32"/>
          <w:szCs w:val="32"/>
        </w:rPr>
      </w:pPr>
      <w:r w:rsidRPr="004A7F56">
        <w:rPr>
          <w:b/>
          <w:bCs/>
          <w:color w:val="5B9BD5" w:themeColor="accent1"/>
          <w:sz w:val="32"/>
          <w:szCs w:val="32"/>
        </w:rPr>
        <w:t>Data description:</w:t>
      </w:r>
    </w:p>
    <w:p w:rsidR="002A788B" w:rsidRPr="004A7F56" w:rsidRDefault="002A788B" w:rsidP="002A788B">
      <w:pPr>
        <w:pStyle w:val="small-heading"/>
        <w:rPr>
          <w:rFonts w:ascii="Arial" w:hAnsi="Arial" w:cs="Arial"/>
          <w:b/>
          <w:bCs/>
          <w:color w:val="5B9BD5" w:themeColor="accent1"/>
        </w:rPr>
      </w:pPr>
      <w:r w:rsidRPr="004A7F56">
        <w:rPr>
          <w:rFonts w:ascii="Arial" w:hAnsi="Arial" w:cs="Arial"/>
          <w:b/>
          <w:bCs/>
          <w:color w:val="5B9BD5" w:themeColor="accent1"/>
        </w:rPr>
        <w:t>Attribute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884"/>
        <w:gridCol w:w="834"/>
        <w:gridCol w:w="835"/>
        <w:gridCol w:w="928"/>
        <w:gridCol w:w="840"/>
        <w:gridCol w:w="840"/>
        <w:gridCol w:w="834"/>
        <w:gridCol w:w="839"/>
        <w:gridCol w:w="837"/>
        <w:gridCol w:w="841"/>
      </w:tblGrid>
      <w:tr w:rsidR="00F77470" w:rsidRPr="00F77470" w:rsidTr="002A788B">
        <w:tc>
          <w:tcPr>
            <w:tcW w:w="850" w:type="dxa"/>
          </w:tcPr>
          <w:p w:rsidR="002A788B" w:rsidRPr="00F77470" w:rsidRDefault="002A788B" w:rsidP="002A788B">
            <w:pPr>
              <w:pStyle w:val="small-heading"/>
              <w:rPr>
                <w:rFonts w:ascii="Arial" w:hAnsi="Arial" w:cs="Arial"/>
                <w:color w:val="000000" w:themeColor="text1"/>
                <w:sz w:val="27"/>
                <w:szCs w:val="27"/>
              </w:rPr>
            </w:pPr>
            <w:r w:rsidRPr="00F77470">
              <w:rPr>
                <w:rFonts w:ascii="Arial" w:hAnsi="Arial" w:cs="Arial"/>
                <w:color w:val="000000" w:themeColor="text1"/>
                <w:sz w:val="20"/>
                <w:szCs w:val="20"/>
              </w:rPr>
              <w:t>Age</w:t>
            </w:r>
          </w:p>
        </w:tc>
        <w:tc>
          <w:tcPr>
            <w:tcW w:w="850" w:type="dxa"/>
          </w:tcPr>
          <w:p w:rsidR="002A788B" w:rsidRPr="00F77470" w:rsidRDefault="002A788B" w:rsidP="002A788B">
            <w:pPr>
              <w:pStyle w:val="small-heading"/>
              <w:rPr>
                <w:rFonts w:ascii="Arial" w:hAnsi="Arial" w:cs="Arial"/>
                <w:color w:val="000000" w:themeColor="text1"/>
                <w:sz w:val="27"/>
                <w:szCs w:val="27"/>
              </w:rPr>
            </w:pPr>
            <w:r w:rsidRPr="00F77470">
              <w:rPr>
                <w:rFonts w:ascii="Arial" w:hAnsi="Arial" w:cs="Arial"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850" w:type="dxa"/>
          </w:tcPr>
          <w:p w:rsidR="002A788B" w:rsidRPr="00F77470" w:rsidRDefault="002A788B" w:rsidP="002A788B">
            <w:pPr>
              <w:pStyle w:val="small-heading"/>
              <w:rPr>
                <w:rFonts w:ascii="Arial" w:hAnsi="Arial" w:cs="Arial"/>
                <w:color w:val="000000" w:themeColor="text1"/>
                <w:sz w:val="27"/>
                <w:szCs w:val="27"/>
              </w:rPr>
            </w:pPr>
            <w:r w:rsidRPr="00F77470">
              <w:rPr>
                <w:rFonts w:ascii="Arial" w:hAnsi="Arial" w:cs="Arial"/>
                <w:color w:val="000000" w:themeColor="text1"/>
                <w:sz w:val="20"/>
                <w:szCs w:val="20"/>
              </w:rPr>
              <w:t>TB</w:t>
            </w:r>
          </w:p>
        </w:tc>
        <w:tc>
          <w:tcPr>
            <w:tcW w:w="850" w:type="dxa"/>
          </w:tcPr>
          <w:p w:rsidR="002A788B" w:rsidRPr="00F77470" w:rsidRDefault="002A788B" w:rsidP="002A788B">
            <w:pPr>
              <w:pStyle w:val="small-heading"/>
              <w:rPr>
                <w:rFonts w:ascii="Arial" w:hAnsi="Arial" w:cs="Arial"/>
                <w:color w:val="000000" w:themeColor="text1"/>
                <w:sz w:val="27"/>
                <w:szCs w:val="27"/>
              </w:rPr>
            </w:pPr>
            <w:r w:rsidRPr="00F77470">
              <w:rPr>
                <w:rFonts w:ascii="Arial" w:hAnsi="Arial" w:cs="Arial"/>
                <w:color w:val="000000" w:themeColor="text1"/>
                <w:sz w:val="20"/>
                <w:szCs w:val="20"/>
              </w:rPr>
              <w:t>DB</w:t>
            </w:r>
          </w:p>
        </w:tc>
        <w:tc>
          <w:tcPr>
            <w:tcW w:w="850" w:type="dxa"/>
          </w:tcPr>
          <w:p w:rsidR="002A788B" w:rsidRPr="00F77470" w:rsidRDefault="002A788B" w:rsidP="002A788B">
            <w:pPr>
              <w:pStyle w:val="small-heading"/>
              <w:rPr>
                <w:rFonts w:ascii="Arial" w:hAnsi="Arial" w:cs="Arial"/>
                <w:color w:val="000000" w:themeColor="text1"/>
                <w:sz w:val="27"/>
                <w:szCs w:val="27"/>
              </w:rPr>
            </w:pPr>
            <w:r w:rsidRPr="00F77470">
              <w:rPr>
                <w:rFonts w:ascii="Arial" w:hAnsi="Arial" w:cs="Arial"/>
                <w:color w:val="000000" w:themeColor="text1"/>
                <w:sz w:val="20"/>
                <w:szCs w:val="20"/>
              </w:rPr>
              <w:t>Alkphos</w:t>
            </w:r>
          </w:p>
        </w:tc>
        <w:tc>
          <w:tcPr>
            <w:tcW w:w="850" w:type="dxa"/>
          </w:tcPr>
          <w:p w:rsidR="002A788B" w:rsidRPr="00F77470" w:rsidRDefault="002A788B" w:rsidP="002A788B">
            <w:pPr>
              <w:pStyle w:val="small-heading"/>
              <w:rPr>
                <w:rFonts w:ascii="Arial" w:hAnsi="Arial" w:cs="Arial"/>
                <w:color w:val="000000" w:themeColor="text1"/>
                <w:sz w:val="27"/>
                <w:szCs w:val="27"/>
              </w:rPr>
            </w:pPr>
            <w:r w:rsidRPr="00F77470">
              <w:rPr>
                <w:rFonts w:ascii="Arial" w:hAnsi="Arial" w:cs="Arial"/>
                <w:color w:val="000000" w:themeColor="text1"/>
                <w:sz w:val="20"/>
                <w:szCs w:val="20"/>
              </w:rPr>
              <w:t>Sgpt</w:t>
            </w:r>
          </w:p>
        </w:tc>
        <w:tc>
          <w:tcPr>
            <w:tcW w:w="850" w:type="dxa"/>
          </w:tcPr>
          <w:p w:rsidR="002A788B" w:rsidRPr="00F77470" w:rsidRDefault="002A788B" w:rsidP="002A788B">
            <w:pPr>
              <w:pStyle w:val="small-heading"/>
              <w:rPr>
                <w:rFonts w:ascii="Arial" w:hAnsi="Arial" w:cs="Arial"/>
                <w:color w:val="000000" w:themeColor="text1"/>
                <w:sz w:val="27"/>
                <w:szCs w:val="27"/>
              </w:rPr>
            </w:pPr>
            <w:r w:rsidRPr="00F77470">
              <w:rPr>
                <w:rFonts w:ascii="Arial" w:hAnsi="Arial" w:cs="Arial"/>
                <w:color w:val="000000" w:themeColor="text1"/>
                <w:sz w:val="20"/>
                <w:szCs w:val="20"/>
              </w:rPr>
              <w:t>Sgot</w:t>
            </w:r>
          </w:p>
        </w:tc>
        <w:tc>
          <w:tcPr>
            <w:tcW w:w="850" w:type="dxa"/>
          </w:tcPr>
          <w:p w:rsidR="002A788B" w:rsidRPr="00F77470" w:rsidRDefault="002A788B" w:rsidP="002A788B">
            <w:pPr>
              <w:pStyle w:val="small-heading"/>
              <w:rPr>
                <w:rFonts w:ascii="Arial" w:hAnsi="Arial" w:cs="Arial"/>
                <w:color w:val="000000" w:themeColor="text1"/>
                <w:sz w:val="27"/>
                <w:szCs w:val="27"/>
              </w:rPr>
            </w:pPr>
            <w:r w:rsidRPr="00F77470">
              <w:rPr>
                <w:rFonts w:ascii="Arial" w:hAnsi="Arial" w:cs="Arial"/>
                <w:color w:val="000000" w:themeColor="text1"/>
                <w:sz w:val="20"/>
                <w:szCs w:val="20"/>
              </w:rPr>
              <w:t>TP</w:t>
            </w:r>
          </w:p>
        </w:tc>
        <w:tc>
          <w:tcPr>
            <w:tcW w:w="850" w:type="dxa"/>
          </w:tcPr>
          <w:p w:rsidR="002A788B" w:rsidRPr="00F77470" w:rsidRDefault="002A788B" w:rsidP="002A788B">
            <w:pPr>
              <w:pStyle w:val="small-heading"/>
              <w:rPr>
                <w:rFonts w:ascii="Arial" w:hAnsi="Arial" w:cs="Arial"/>
                <w:color w:val="000000" w:themeColor="text1"/>
                <w:sz w:val="27"/>
                <w:szCs w:val="27"/>
              </w:rPr>
            </w:pPr>
            <w:r w:rsidRPr="00F77470">
              <w:rPr>
                <w:rFonts w:ascii="Arial" w:hAnsi="Arial" w:cs="Arial"/>
                <w:color w:val="000000" w:themeColor="text1"/>
                <w:sz w:val="20"/>
                <w:szCs w:val="20"/>
              </w:rPr>
              <w:t>ALB</w:t>
            </w:r>
          </w:p>
        </w:tc>
        <w:tc>
          <w:tcPr>
            <w:tcW w:w="850" w:type="dxa"/>
          </w:tcPr>
          <w:p w:rsidR="002A788B" w:rsidRPr="00F77470" w:rsidRDefault="002A788B" w:rsidP="002A788B">
            <w:pPr>
              <w:pStyle w:val="small-heading"/>
              <w:rPr>
                <w:rFonts w:ascii="Arial" w:hAnsi="Arial" w:cs="Arial"/>
                <w:color w:val="000000" w:themeColor="text1"/>
                <w:sz w:val="27"/>
                <w:szCs w:val="27"/>
              </w:rPr>
            </w:pPr>
            <w:r w:rsidRPr="00F77470">
              <w:rPr>
                <w:rFonts w:ascii="Arial" w:hAnsi="Arial" w:cs="Arial"/>
                <w:color w:val="000000" w:themeColor="text1"/>
                <w:sz w:val="20"/>
                <w:szCs w:val="20"/>
              </w:rPr>
              <w:t>A/G</w:t>
            </w:r>
          </w:p>
        </w:tc>
        <w:tc>
          <w:tcPr>
            <w:tcW w:w="850" w:type="dxa"/>
          </w:tcPr>
          <w:p w:rsidR="002A788B" w:rsidRPr="00F77470" w:rsidRDefault="002A788B" w:rsidP="002A788B">
            <w:pPr>
              <w:pStyle w:val="small-heading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77470">
              <w:rPr>
                <w:rFonts w:ascii="Arial" w:hAnsi="Arial" w:cs="Arial"/>
                <w:color w:val="000000" w:themeColor="text1"/>
                <w:sz w:val="20"/>
                <w:szCs w:val="20"/>
              </w:rPr>
              <w:t>label</w:t>
            </w:r>
          </w:p>
        </w:tc>
      </w:tr>
    </w:tbl>
    <w:p w:rsidR="002A788B" w:rsidRPr="00F77470" w:rsidRDefault="002A788B" w:rsidP="002A788B">
      <w:pPr>
        <w:pStyle w:val="small-heading"/>
        <w:rPr>
          <w:rFonts w:ascii="Arial" w:hAnsi="Arial" w:cs="Arial"/>
          <w:color w:val="000000" w:themeColor="text1"/>
          <w:sz w:val="27"/>
          <w:szCs w:val="27"/>
        </w:rPr>
      </w:pPr>
    </w:p>
    <w:p w:rsidR="004A7F56" w:rsidRDefault="002A788B" w:rsidP="004A7F56">
      <w:pPr>
        <w:pStyle w:val="Normal1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F77470">
        <w:rPr>
          <w:rFonts w:ascii="Arial" w:hAnsi="Arial" w:cs="Arial"/>
          <w:color w:val="000000" w:themeColor="text1"/>
          <w:sz w:val="20"/>
          <w:szCs w:val="20"/>
        </w:rPr>
        <w:t>Age: age of the patient</w:t>
      </w:r>
    </w:p>
    <w:p w:rsidR="004A7F56" w:rsidRDefault="002A788B" w:rsidP="004A7F56">
      <w:pPr>
        <w:pStyle w:val="Normal1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F77470">
        <w:rPr>
          <w:rFonts w:ascii="Arial" w:hAnsi="Arial" w:cs="Arial"/>
          <w:color w:val="000000" w:themeColor="text1"/>
          <w:sz w:val="20"/>
          <w:szCs w:val="20"/>
        </w:rPr>
        <w:t>Gender: gender of the patient</w:t>
      </w:r>
    </w:p>
    <w:p w:rsidR="004A7F56" w:rsidRDefault="002A788B" w:rsidP="004A7F56">
      <w:pPr>
        <w:pStyle w:val="Normal1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F77470">
        <w:rPr>
          <w:rFonts w:ascii="Arial" w:hAnsi="Arial" w:cs="Arial"/>
          <w:color w:val="000000" w:themeColor="text1"/>
          <w:sz w:val="20"/>
          <w:szCs w:val="20"/>
        </w:rPr>
        <w:t>TB Total Bilirubin</w:t>
      </w:r>
    </w:p>
    <w:p w:rsidR="004A7F56" w:rsidRDefault="002A788B" w:rsidP="004A7F56">
      <w:pPr>
        <w:pStyle w:val="Normal1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F77470">
        <w:rPr>
          <w:rFonts w:ascii="Arial" w:hAnsi="Arial" w:cs="Arial"/>
          <w:color w:val="000000" w:themeColor="text1"/>
          <w:sz w:val="20"/>
          <w:szCs w:val="20"/>
        </w:rPr>
        <w:t>DB Direct Bilirubin</w:t>
      </w:r>
    </w:p>
    <w:p w:rsidR="004A7F56" w:rsidRDefault="002A788B" w:rsidP="004A7F56">
      <w:pPr>
        <w:pStyle w:val="Normal1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F77470">
        <w:rPr>
          <w:rFonts w:ascii="Arial" w:hAnsi="Arial" w:cs="Arial"/>
          <w:color w:val="000000" w:themeColor="text1"/>
          <w:sz w:val="20"/>
          <w:szCs w:val="20"/>
        </w:rPr>
        <w:t>Alkphos: Alkaline Phosphatase</w:t>
      </w:r>
    </w:p>
    <w:p w:rsidR="004A7F56" w:rsidRDefault="002A788B" w:rsidP="004A7F56">
      <w:pPr>
        <w:pStyle w:val="Normal1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F77470">
        <w:rPr>
          <w:rFonts w:ascii="Arial" w:hAnsi="Arial" w:cs="Arial"/>
          <w:color w:val="000000" w:themeColor="text1"/>
          <w:sz w:val="20"/>
          <w:szCs w:val="20"/>
        </w:rPr>
        <w:t>Sgpt Alamine Aminotransferase</w:t>
      </w:r>
    </w:p>
    <w:p w:rsidR="004A7F56" w:rsidRDefault="002A788B" w:rsidP="004A7F56">
      <w:pPr>
        <w:pStyle w:val="Normal1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F77470">
        <w:rPr>
          <w:rFonts w:ascii="Arial" w:hAnsi="Arial" w:cs="Arial"/>
          <w:color w:val="000000" w:themeColor="text1"/>
          <w:sz w:val="20"/>
          <w:szCs w:val="20"/>
        </w:rPr>
        <w:t>Sgot Aspartate Aminotransferase</w:t>
      </w:r>
    </w:p>
    <w:p w:rsidR="004A7F56" w:rsidRDefault="002A788B" w:rsidP="004A7F56">
      <w:pPr>
        <w:pStyle w:val="Normal1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F77470">
        <w:rPr>
          <w:rFonts w:ascii="Arial" w:hAnsi="Arial" w:cs="Arial"/>
          <w:color w:val="000000" w:themeColor="text1"/>
          <w:sz w:val="20"/>
          <w:szCs w:val="20"/>
        </w:rPr>
        <w:t>TP Total Proteins</w:t>
      </w:r>
    </w:p>
    <w:p w:rsidR="004A7F56" w:rsidRDefault="002A788B" w:rsidP="004A7F56">
      <w:pPr>
        <w:pStyle w:val="Normal1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F77470">
        <w:rPr>
          <w:rFonts w:ascii="Arial" w:hAnsi="Arial" w:cs="Arial"/>
          <w:color w:val="000000" w:themeColor="text1"/>
          <w:sz w:val="20"/>
          <w:szCs w:val="20"/>
        </w:rPr>
        <w:t xml:space="preserve"> ALB Albumin</w:t>
      </w:r>
    </w:p>
    <w:p w:rsidR="004A7F56" w:rsidRDefault="002A788B" w:rsidP="004A7F56">
      <w:pPr>
        <w:pStyle w:val="Normal1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F77470">
        <w:rPr>
          <w:rFonts w:ascii="Arial" w:hAnsi="Arial" w:cs="Arial"/>
          <w:color w:val="000000" w:themeColor="text1"/>
          <w:sz w:val="20"/>
          <w:szCs w:val="20"/>
        </w:rPr>
        <w:t xml:space="preserve"> A/G Ratio Albumin and Globulin Ratio</w:t>
      </w:r>
    </w:p>
    <w:p w:rsidR="002A788B" w:rsidRPr="00F77470" w:rsidRDefault="004A7F56" w:rsidP="004A7F56">
      <w:pPr>
        <w:pStyle w:val="Normal1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A788B" w:rsidRPr="00F77470">
        <w:rPr>
          <w:rFonts w:ascii="Arial" w:hAnsi="Arial" w:cs="Arial"/>
          <w:color w:val="000000" w:themeColor="text1"/>
          <w:sz w:val="20"/>
          <w:szCs w:val="20"/>
        </w:rPr>
        <w:t>Selector field used to split the data into two sets (labeled by the experts)</w:t>
      </w:r>
    </w:p>
    <w:p w:rsidR="002B4693" w:rsidRPr="00F77470" w:rsidRDefault="002B4693" w:rsidP="004A7F56">
      <w:pPr>
        <w:pStyle w:val="Normal1"/>
        <w:ind w:left="360"/>
        <w:rPr>
          <w:rFonts w:ascii="Arial" w:hAnsi="Arial" w:cs="Arial"/>
          <w:color w:val="000000" w:themeColor="text1"/>
          <w:sz w:val="20"/>
          <w:szCs w:val="20"/>
          <w:rtl/>
        </w:rPr>
      </w:pPr>
      <w:r w:rsidRPr="00F77470">
        <w:rPr>
          <w:rFonts w:ascii="Arial" w:hAnsi="Arial" w:cs="Arial"/>
          <w:color w:val="000000" w:themeColor="text1"/>
          <w:sz w:val="20"/>
          <w:szCs w:val="20"/>
        </w:rPr>
        <w:t>This data set contains 416 liver patient records and 167 non liver patient records. The data set was collected from north east of Andhra Pradesh, India. Selector is a class label used to divide into groups (liver patient or not). This data set contains 441 male patient records and 142 female patient records.</w:t>
      </w:r>
      <w:r w:rsidRPr="00F77470">
        <w:rPr>
          <w:rFonts w:ascii="Arial" w:hAnsi="Arial" w:cs="Arial"/>
          <w:color w:val="000000" w:themeColor="text1"/>
          <w:sz w:val="20"/>
          <w:szCs w:val="20"/>
        </w:rPr>
        <w:br/>
      </w:r>
      <w:r w:rsidRPr="00F77470">
        <w:rPr>
          <w:rFonts w:ascii="Arial" w:hAnsi="Arial" w:cs="Arial"/>
          <w:color w:val="000000" w:themeColor="text1"/>
          <w:sz w:val="20"/>
          <w:szCs w:val="20"/>
        </w:rPr>
        <w:br/>
      </w:r>
    </w:p>
    <w:p w:rsidR="004A7F56" w:rsidRDefault="004A7F56" w:rsidP="002B4693">
      <w:pPr>
        <w:pStyle w:val="Normal1"/>
        <w:rPr>
          <w:rFonts w:ascii="Arial" w:hAnsi="Arial" w:cs="Arial"/>
          <w:b/>
          <w:bCs/>
          <w:color w:val="5B9BD5" w:themeColor="accent1"/>
          <w:sz w:val="32"/>
          <w:szCs w:val="32"/>
        </w:rPr>
      </w:pPr>
    </w:p>
    <w:p w:rsidR="004A7F56" w:rsidRDefault="004A7F56" w:rsidP="002B4693">
      <w:pPr>
        <w:pStyle w:val="Normal1"/>
        <w:rPr>
          <w:rFonts w:ascii="Arial" w:hAnsi="Arial" w:cs="Arial"/>
          <w:b/>
          <w:bCs/>
          <w:color w:val="5B9BD5" w:themeColor="accent1"/>
          <w:sz w:val="32"/>
          <w:szCs w:val="32"/>
        </w:rPr>
      </w:pPr>
    </w:p>
    <w:p w:rsidR="002B4693" w:rsidRPr="004A7F56" w:rsidRDefault="004A7F56" w:rsidP="002B4693">
      <w:pPr>
        <w:pStyle w:val="Normal1"/>
        <w:rPr>
          <w:rFonts w:ascii="Arial" w:hAnsi="Arial" w:cs="Arial"/>
          <w:b/>
          <w:bCs/>
          <w:color w:val="5B9BD5" w:themeColor="accent1"/>
          <w:sz w:val="32"/>
          <w:szCs w:val="32"/>
        </w:rPr>
      </w:pPr>
      <w:r w:rsidRPr="004A7F56">
        <w:rPr>
          <w:rFonts w:ascii="Arial" w:hAnsi="Arial" w:cs="Arial"/>
          <w:b/>
          <w:bCs/>
          <w:color w:val="5B9BD5" w:themeColor="accent1"/>
          <w:sz w:val="32"/>
          <w:szCs w:val="32"/>
        </w:rPr>
        <w:t>Problem</w:t>
      </w:r>
      <w:r w:rsidR="002B4693" w:rsidRPr="004A7F56">
        <w:rPr>
          <w:rFonts w:ascii="Arial" w:hAnsi="Arial" w:cs="Arial"/>
          <w:b/>
          <w:bCs/>
          <w:color w:val="5B9BD5" w:themeColor="accent1"/>
          <w:sz w:val="32"/>
          <w:szCs w:val="32"/>
        </w:rPr>
        <w:t xml:space="preserve"> definition:</w:t>
      </w:r>
    </w:p>
    <w:p w:rsidR="002B4693" w:rsidRPr="004A7F56" w:rsidRDefault="002B4693" w:rsidP="002B4693">
      <w:pPr>
        <w:pStyle w:val="Normal1"/>
        <w:rPr>
          <w:rFonts w:ascii="Arial" w:hAnsi="Arial" w:cs="Arial"/>
          <w:color w:val="000000" w:themeColor="text1"/>
          <w:sz w:val="20"/>
          <w:szCs w:val="20"/>
          <w:rtl/>
          <w:lang w:bidi="ar-EG"/>
        </w:rPr>
      </w:pPr>
      <w:r w:rsidRPr="004A7F56">
        <w:rPr>
          <w:rFonts w:ascii="Arial" w:hAnsi="Arial" w:cs="Arial"/>
          <w:color w:val="000000" w:themeColor="text1"/>
          <w:sz w:val="20"/>
          <w:szCs w:val="20"/>
          <w:lang w:bidi="ar-EG"/>
        </w:rPr>
        <w:t>This data set contains 10 variables that are age, gender, total bilirubin, direct bilirubin, total protein, albumin, A/G ratio, SGPT, SGOT and Alk Phos. From these variables, I can determine whether this person is Indian liver disease or not and determine the proportion of the disease in men and women</w:t>
      </w:r>
    </w:p>
    <w:p w:rsidR="002B4693" w:rsidRPr="00460ED9" w:rsidRDefault="002B4693" w:rsidP="002B4693">
      <w:pPr>
        <w:jc w:val="right"/>
        <w:rPr>
          <w:rFonts w:ascii="Arial" w:hAnsi="Arial" w:cs="Arial"/>
          <w:color w:val="1F4E79" w:themeColor="accent1" w:themeShade="8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0ED9">
        <w:rPr>
          <w:rFonts w:ascii="Arial" w:hAnsi="Arial" w:cs="Arial"/>
          <w:color w:val="1F4E79" w:themeColor="accent1" w:themeShade="8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represented male as 1 and female as 0. </w:t>
      </w:r>
    </w:p>
    <w:p w:rsidR="002B4693" w:rsidRPr="00460ED9" w:rsidRDefault="004A7F56" w:rsidP="002B4693">
      <w:pPr>
        <w:jc w:val="right"/>
        <w:rPr>
          <w:rFonts w:ascii="Arial" w:hAnsi="Arial" w:cs="Arial"/>
          <w:color w:val="1F4E79" w:themeColor="accent1" w:themeShade="8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0ED9">
        <w:rPr>
          <w:rFonts w:ascii="Arial" w:hAnsi="Arial" w:cs="Arial"/>
          <w:color w:val="1F4E79" w:themeColor="accent1" w:themeShade="8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="002B4693" w:rsidRPr="00460ED9">
        <w:rPr>
          <w:rFonts w:ascii="Arial" w:hAnsi="Arial" w:cs="Arial"/>
          <w:color w:val="1F4E79" w:themeColor="accent1" w:themeShade="8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represented Patient as 1 and non-patient as 0. </w:t>
      </w:r>
    </w:p>
    <w:p w:rsidR="004A7F56" w:rsidRPr="004A7F56" w:rsidRDefault="004A7F56" w:rsidP="002B4693">
      <w:pPr>
        <w:jc w:val="right"/>
        <w:rPr>
          <w:rFonts w:ascii="Arial" w:hAnsi="Arial" w:cs="Arial"/>
          <w:color w:val="5B9BD5" w:themeColor="accent1"/>
          <w:sz w:val="20"/>
          <w:szCs w:val="2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1A1A" w:rsidRPr="00460ED9" w:rsidRDefault="002B4693" w:rsidP="00460ED9">
      <w:pPr>
        <w:jc w:val="right"/>
        <w:rPr>
          <w:rFonts w:ascii="Arial" w:hAnsi="Arial" w:cs="Arial"/>
          <w:b/>
          <w:bCs/>
          <w:color w:val="5B9BD5" w:themeColor="accen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0ED9">
        <w:rPr>
          <w:rFonts w:ascii="Arial" w:hAnsi="Arial" w:cs="Arial"/>
          <w:b/>
          <w:bCs/>
          <w:color w:val="5B9BD5" w:themeColor="accen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mining algorithms used and why</w:t>
      </w:r>
    </w:p>
    <w:p w:rsidR="00460ED9" w:rsidRDefault="00460ED9" w:rsidP="002B4693">
      <w:pPr>
        <w:jc w:val="right"/>
        <w:rPr>
          <w:rStyle w:val="Strong"/>
          <w:rFonts w:ascii="Arial" w:hAnsi="Arial" w:cs="Arial"/>
          <w:color w:val="000000" w:themeColor="text1"/>
          <w:spacing w:val="2"/>
          <w:bdr w:val="none" w:sz="0" w:space="0" w:color="auto" w:frame="1"/>
          <w:shd w:val="clear" w:color="auto" w:fill="FFFFFF"/>
        </w:rPr>
      </w:pPr>
      <w:r w:rsidRPr="00460ED9">
        <w:rPr>
          <w:rFonts w:asciiTheme="minorBidi" w:hAnsiTheme="min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1:</w:t>
      </w:r>
      <w:r w:rsidR="002B4693" w:rsidRPr="00460ED9">
        <w:rPr>
          <w:rFonts w:asciiTheme="minorBidi" w:hAnsiTheme="min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3E3643" w:rsidRPr="00460ED9">
        <w:rPr>
          <w:rStyle w:val="Strong"/>
          <w:rFonts w:ascii="Arial" w:hAnsi="Arial" w:cs="Arial"/>
          <w:color w:val="000000" w:themeColor="text1"/>
          <w:spacing w:val="2"/>
          <w:bdr w:val="none" w:sz="0" w:space="0" w:color="auto" w:frame="1"/>
          <w:shd w:val="clear" w:color="auto" w:fill="FFFFFF"/>
        </w:rPr>
        <w:t xml:space="preserve">Decision </w:t>
      </w:r>
      <w:r w:rsidR="00F77470" w:rsidRPr="00460ED9">
        <w:rPr>
          <w:rStyle w:val="Strong"/>
          <w:rFonts w:ascii="Arial" w:hAnsi="Arial" w:cs="Arial"/>
          <w:color w:val="000000" w:themeColor="text1"/>
          <w:spacing w:val="2"/>
          <w:bdr w:val="none" w:sz="0" w:space="0" w:color="auto" w:frame="1"/>
          <w:shd w:val="clear" w:color="auto" w:fill="FFFFFF"/>
        </w:rPr>
        <w:t>Tree:</w:t>
      </w:r>
      <w:r w:rsidR="003E3643" w:rsidRPr="00460ED9">
        <w:rPr>
          <w:rStyle w:val="Strong"/>
          <w:rFonts w:ascii="Arial" w:hAnsi="Arial" w:cs="Arial"/>
          <w:color w:val="000000" w:themeColor="text1"/>
          <w:spacing w:val="2"/>
          <w:bdr w:val="none" w:sz="0" w:space="0" w:color="auto" w:frame="1"/>
          <w:shd w:val="clear" w:color="auto" w:fill="FFFFFF"/>
        </w:rPr>
        <w:t> </w:t>
      </w:r>
    </w:p>
    <w:p w:rsidR="002B4693" w:rsidRPr="00460ED9" w:rsidRDefault="003E3643" w:rsidP="00460ED9">
      <w:pPr>
        <w:ind w:left="2880" w:firstLine="720"/>
        <w:jc w:val="right"/>
        <w:rPr>
          <w:rFonts w:ascii="Arial" w:hAnsi="Arial" w:cs="Arial"/>
          <w:color w:val="000000" w:themeColor="text1"/>
          <w:spacing w:val="2"/>
          <w:shd w:val="clear" w:color="auto" w:fill="FFFFFF"/>
        </w:rPr>
      </w:pPr>
      <w:r w:rsidRPr="00460ED9">
        <w:rPr>
          <w:rFonts w:ascii="Arial" w:hAnsi="Arial" w:cs="Arial"/>
          <w:color w:val="000000" w:themeColor="text1"/>
          <w:spacing w:val="2"/>
          <w:shd w:val="clear" w:color="auto" w:fill="FFFFFF"/>
        </w:rPr>
        <w:t>Decision tree is the most powerful and popular tool for classification and prediction. A Decision tree is a flowchart like tree structure, where each internal node denotes a test on an attribute, each branch represents an outcome of the test, and each leaf node (terminal node) holds a class label. </w:t>
      </w:r>
    </w:p>
    <w:p w:rsidR="00E71A1A" w:rsidRPr="00460ED9" w:rsidRDefault="00E71A1A" w:rsidP="00C90123">
      <w:pPr>
        <w:pStyle w:val="ListParagraph"/>
        <w:jc w:val="right"/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1BF8" w:rsidRPr="00460ED9" w:rsidRDefault="00CB1BF8" w:rsidP="00460ED9">
      <w:pPr>
        <w:shd w:val="clear" w:color="auto" w:fill="FCFCFC"/>
        <w:spacing w:before="100" w:beforeAutospacing="1" w:after="100" w:afterAutospacing="1" w:line="240" w:lineRule="auto"/>
        <w:ind w:left="4320" w:firstLine="720"/>
        <w:jc w:val="center"/>
        <w:outlineLvl w:val="1"/>
        <w:rPr>
          <w:rFonts w:eastAsia="Times New Roman" w:cstheme="minorHAnsi"/>
          <w:b/>
          <w:bCs/>
          <w:color w:val="000000" w:themeColor="text1"/>
          <w:spacing w:val="1"/>
        </w:rPr>
      </w:pPr>
      <w:r w:rsidRPr="00460ED9">
        <w:rPr>
          <w:rFonts w:eastAsia="Times New Roman" w:cstheme="minorHAnsi"/>
          <w:b/>
          <w:bCs/>
          <w:color w:val="000000" w:themeColor="text1"/>
          <w:spacing w:val="1"/>
        </w:rPr>
        <w:t>2</w:t>
      </w:r>
      <w:r w:rsidR="00F77470" w:rsidRPr="00460ED9">
        <w:rPr>
          <w:rFonts w:eastAsia="Times New Roman" w:cstheme="minorHAnsi"/>
          <w:b/>
          <w:bCs/>
          <w:color w:val="000000" w:themeColor="text1"/>
          <w:spacing w:val="1"/>
        </w:rPr>
        <w:t>: KNN</w:t>
      </w:r>
    </w:p>
    <w:p w:rsidR="00CB1BF8" w:rsidRPr="00460ED9" w:rsidRDefault="00CB1BF8" w:rsidP="00CB1BF8">
      <w:pPr>
        <w:pStyle w:val="ListParagraph"/>
        <w:numPr>
          <w:ilvl w:val="0"/>
          <w:numId w:val="1"/>
        </w:numPr>
        <w:bidi w:val="0"/>
        <w:spacing w:after="160" w:line="259" w:lineRule="auto"/>
        <w:jc w:val="both"/>
        <w:rPr>
          <w:rFonts w:cstheme="minorHAnsi"/>
          <w:b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0ED9">
        <w:rPr>
          <w:rFonts w:cstheme="minorHAnsi"/>
          <w:color w:val="000000" w:themeColor="text1"/>
          <w:shd w:val="clear" w:color="auto" w:fill="FEFDFA"/>
        </w:rPr>
        <w:t xml:space="preserve">KNN is a very simple algorithm used to solve classification problems. KNN stands for K-Nearest Neighbors. K is the number of neighbors in KNN. </w:t>
      </w:r>
      <w:r w:rsidR="00F77470" w:rsidRPr="00460ED9">
        <w:rPr>
          <w:rFonts w:cstheme="minorHAnsi"/>
          <w:color w:val="000000" w:themeColor="text1"/>
          <w:shd w:val="clear" w:color="auto" w:fill="FEFDFA"/>
        </w:rPr>
        <w:t>Let’s</w:t>
      </w:r>
      <w:r w:rsidRPr="00460ED9">
        <w:rPr>
          <w:rFonts w:cstheme="minorHAnsi"/>
          <w:color w:val="000000" w:themeColor="text1"/>
          <w:shd w:val="clear" w:color="auto" w:fill="FEFDFA"/>
        </w:rPr>
        <w:t xml:space="preserve"> find out some advantages and disadvantages of KNN algorithm</w:t>
      </w:r>
    </w:p>
    <w:p w:rsidR="00CB1BF8" w:rsidRPr="00460ED9" w:rsidRDefault="00CB1BF8" w:rsidP="00CB1BF8">
      <w:pPr>
        <w:pStyle w:val="ListParagraph"/>
        <w:numPr>
          <w:ilvl w:val="0"/>
          <w:numId w:val="1"/>
        </w:numPr>
        <w:bidi w:val="0"/>
        <w:spacing w:after="160" w:line="259" w:lineRule="auto"/>
        <w:jc w:val="both"/>
        <w:rPr>
          <w:color w:val="000000" w:themeColor="text1"/>
        </w:rPr>
      </w:pPr>
      <w:r w:rsidRPr="00460ED9">
        <w:rPr>
          <w:color w:val="000000" w:themeColor="text1"/>
        </w:rPr>
        <w:t>Since the KNN algorithm requires no training before making predictions, new data can be added seamlessly which will not impact the accuracy of the algorithm.</w:t>
      </w:r>
    </w:p>
    <w:p w:rsidR="00CB1BF8" w:rsidRPr="00F77470" w:rsidRDefault="00CB1BF8" w:rsidP="00CB1BF8">
      <w:pPr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1A1A" w:rsidRPr="00F77470" w:rsidRDefault="00E71A1A" w:rsidP="00C90123">
      <w:pPr>
        <w:pStyle w:val="ListParagraph"/>
        <w:jc w:val="right"/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90123" w:rsidRPr="00460ED9" w:rsidRDefault="00C90123" w:rsidP="00460ED9">
      <w:pPr>
        <w:pStyle w:val="ListParagraph"/>
        <w:jc w:val="right"/>
        <w:rPr>
          <w:rFonts w:cstheme="minorHAnsi"/>
          <w:b/>
          <w:bCs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0ED9">
        <w:rPr>
          <w:rFonts w:cstheme="minorHAnsi"/>
          <w:b/>
          <w:bCs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Visualization techniques:</w:t>
      </w:r>
    </w:p>
    <w:p w:rsidR="00C90123" w:rsidRPr="00460ED9" w:rsidRDefault="00C90123" w:rsidP="00460ED9">
      <w:pPr>
        <w:pStyle w:val="ListParagraph"/>
        <w:ind w:left="2880"/>
        <w:jc w:val="right"/>
        <w:rPr>
          <w:rFonts w:cstheme="minorHAnsi"/>
          <w:color w:val="1F4E79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0ED9">
        <w:rPr>
          <w:rFonts w:cstheme="minorHAnsi"/>
          <w:color w:val="1F4E79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1:   confusionMatrixDisplay (plot_confusionMatrix ())</w:t>
      </w:r>
      <w:r w:rsidR="00460ED9">
        <w:rPr>
          <w:rFonts w:cstheme="minorHAnsi"/>
          <w:color w:val="1F4E79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:rsidR="00CB1BF8" w:rsidRPr="00460ED9" w:rsidRDefault="00CB1BF8" w:rsidP="00460ED9">
      <w:pPr>
        <w:pStyle w:val="ListParagraph"/>
        <w:ind w:left="2880"/>
        <w:jc w:val="right"/>
        <w:rPr>
          <w:rFonts w:cstheme="minorHAnsi"/>
          <w:color w:val="1F4E79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0ED9">
        <w:rPr>
          <w:rFonts w:cstheme="minorHAnsi"/>
          <w:color w:val="1F4E79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2:</w:t>
      </w:r>
      <w:r w:rsidR="00F77470" w:rsidRPr="00460ED9">
        <w:rPr>
          <w:rFonts w:cstheme="minorHAnsi"/>
          <w:color w:val="1F4E79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plot tree ()</w:t>
      </w:r>
    </w:p>
    <w:p w:rsidR="00CB1BF8" w:rsidRPr="00460ED9" w:rsidRDefault="00CB1BF8" w:rsidP="00460ED9">
      <w:pPr>
        <w:pStyle w:val="ListParagraph"/>
        <w:ind w:left="2880"/>
        <w:jc w:val="right"/>
        <w:rPr>
          <w:rFonts w:cstheme="minorHAnsi"/>
          <w:color w:val="1F4E79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0ED9">
        <w:rPr>
          <w:rFonts w:cstheme="minorHAnsi"/>
          <w:color w:val="1F4E79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3: </w:t>
      </w:r>
      <w:r w:rsidR="00F77470" w:rsidRPr="00460ED9">
        <w:rPr>
          <w:rFonts w:cstheme="minorHAnsi"/>
          <w:color w:val="1F4E79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show ()</w:t>
      </w:r>
    </w:p>
    <w:p w:rsidR="00CB1BF8" w:rsidRPr="00F77470" w:rsidRDefault="00CB1BF8" w:rsidP="00CB1BF8">
      <w:pPr>
        <w:jc w:val="center"/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1BF8" w:rsidRPr="00F77470" w:rsidRDefault="00CB1BF8" w:rsidP="00CB1BF8">
      <w:pPr>
        <w:jc w:val="center"/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1BF8" w:rsidRPr="00460ED9" w:rsidRDefault="00CB1BF8" w:rsidP="00460ED9">
      <w:pPr>
        <w:jc w:val="right"/>
        <w:rPr>
          <w:rFonts w:cstheme="minorHAnsi"/>
          <w:b/>
          <w:bCs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0ED9">
        <w:rPr>
          <w:rFonts w:cstheme="minorHAnsi"/>
          <w:b/>
          <w:bCs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Evaluation of models</w:t>
      </w:r>
    </w:p>
    <w:p w:rsidR="00CB1BF8" w:rsidRPr="00F77470" w:rsidRDefault="00F77470" w:rsidP="00460ED9">
      <w:pPr>
        <w:pStyle w:val="ListParagraph"/>
        <w:ind w:left="3600" w:firstLine="720"/>
        <w:jc w:val="right"/>
        <w:rPr>
          <w:rFonts w:ascii="Arial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460ED9">
        <w:rPr>
          <w:rStyle w:val="Strong"/>
          <w:rFonts w:ascii="Arial" w:hAnsi="Arial" w:cs="Arial"/>
          <w:color w:val="1F4E79" w:themeColor="accent1" w:themeShade="80"/>
          <w:spacing w:val="2"/>
          <w:sz w:val="26"/>
          <w:szCs w:val="26"/>
          <w:bdr w:val="none" w:sz="0" w:space="0" w:color="auto" w:frame="1"/>
          <w:shd w:val="clear" w:color="auto" w:fill="FFFFFF"/>
        </w:rPr>
        <w:t>Decision Tre</w:t>
      </w:r>
      <w:r w:rsidR="00460ED9" w:rsidRPr="00460ED9">
        <w:rPr>
          <w:rStyle w:val="Strong"/>
          <w:rFonts w:ascii="Arial" w:hAnsi="Arial" w:cs="Arial"/>
          <w:color w:val="1F4E79" w:themeColor="accent1" w:themeShade="80"/>
          <w:spacing w:val="2"/>
          <w:sz w:val="26"/>
          <w:szCs w:val="26"/>
          <w:bdr w:val="none" w:sz="0" w:space="0" w:color="auto" w:frame="1"/>
          <w:shd w:val="clear" w:color="auto" w:fill="FFFFFF"/>
        </w:rPr>
        <w:t>e</w:t>
      </w:r>
    </w:p>
    <w:p w:rsidR="00C90123" w:rsidRPr="00460ED9" w:rsidRDefault="00F77470" w:rsidP="00F77470">
      <w:pPr>
        <w:pStyle w:val="ListParagraph"/>
        <w:jc w:val="center"/>
        <w:rPr>
          <w:rFonts w:cstheme="minorHAnsi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0ED9">
        <w:rPr>
          <w:rFonts w:cstheme="minorHAnsi"/>
          <w:b/>
          <w:bCs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9E3DE05" wp14:editId="05C92429">
            <wp:simplePos x="0" y="0"/>
            <wp:positionH relativeFrom="page">
              <wp:posOffset>848995</wp:posOffset>
            </wp:positionH>
            <wp:positionV relativeFrom="paragraph">
              <wp:posOffset>385445</wp:posOffset>
            </wp:positionV>
            <wp:extent cx="5943600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e_screenshot_20220104-02295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0ED9">
        <w:rPr>
          <w:rFonts w:cstheme="minorHAnsi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plot_confusionMatrix</w:t>
      </w:r>
    </w:p>
    <w:p w:rsidR="00C90123" w:rsidRPr="00460ED9" w:rsidRDefault="00460ED9" w:rsidP="00F77470">
      <w:pPr>
        <w:pStyle w:val="ListParagraph"/>
        <w:jc w:val="center"/>
        <w:rPr>
          <w:rFonts w:cstheme="minorHAnsi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470">
        <w:rPr>
          <w:rFonts w:ascii="Arial" w:hAnsi="Arial" w:cs="Arial"/>
          <w:noProof/>
          <w:color w:val="000000" w:themeColor="text1"/>
          <w:spacing w:val="2"/>
          <w:sz w:val="26"/>
          <w:szCs w:val="26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380C2E2D" wp14:editId="46543742">
            <wp:simplePos x="0" y="0"/>
            <wp:positionH relativeFrom="margin">
              <wp:align>right</wp:align>
            </wp:positionH>
            <wp:positionV relativeFrom="paragraph">
              <wp:posOffset>3935095</wp:posOffset>
            </wp:positionV>
            <wp:extent cx="5943600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e_screenshot_20220104-02234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BF8" w:rsidRPr="00F77470"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B1BF8" w:rsidRPr="00460ED9">
        <w:rPr>
          <w:rFonts w:cstheme="minorHAnsi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60ED9">
        <w:rPr>
          <w:rFonts w:cstheme="minorHAnsi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Plot tree</w:t>
      </w:r>
    </w:p>
    <w:p w:rsidR="00C90123" w:rsidRPr="00F77470" w:rsidRDefault="00F77470" w:rsidP="002B4693">
      <w:pPr>
        <w:jc w:val="right"/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</w:pPr>
      <w:r w:rsidRPr="00F77470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Accuracy and confusion matrix</w:t>
      </w:r>
    </w:p>
    <w:p w:rsidR="00F77470" w:rsidRPr="00F77470" w:rsidRDefault="00F77470" w:rsidP="00F77470">
      <w:pPr>
        <w:jc w:val="center"/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</w:pPr>
      <w:r w:rsidRPr="00F77470">
        <w:rPr>
          <w:rFonts w:eastAsia="Times New Roman" w:cstheme="minorHAnsi"/>
          <w:b/>
          <w:bCs/>
          <w:noProof/>
          <w:color w:val="000000" w:themeColor="text1"/>
          <w:spacing w:val="1"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12D93FCA" wp14:editId="3370EF7E">
            <wp:simplePos x="0" y="0"/>
            <wp:positionH relativeFrom="margin">
              <wp:align>left</wp:align>
            </wp:positionH>
            <wp:positionV relativeFrom="paragraph">
              <wp:posOffset>7677</wp:posOffset>
            </wp:positionV>
            <wp:extent cx="4076700" cy="660400"/>
            <wp:effectExtent l="0" t="0" r="0" b="6350"/>
            <wp:wrapThrough wrapText="bothSides">
              <wp:wrapPolygon edited="0">
                <wp:start x="0" y="0"/>
                <wp:lineTo x="0" y="21185"/>
                <wp:lineTo x="21499" y="21185"/>
                <wp:lineTo x="2149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ce_screenshot_20220104-02371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3" b="-1"/>
                    <a:stretch/>
                  </pic:blipFill>
                  <pic:spPr bwMode="auto">
                    <a:xfrm>
                      <a:off x="0" y="0"/>
                      <a:ext cx="4076700" cy="66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1A1A" w:rsidRPr="00F77470" w:rsidRDefault="00E71A1A" w:rsidP="00C90123">
      <w:pPr>
        <w:shd w:val="clear" w:color="auto" w:fill="FCFCFC"/>
        <w:spacing w:before="100" w:beforeAutospacing="1" w:after="100" w:afterAutospacing="1" w:line="240" w:lineRule="auto"/>
        <w:jc w:val="right"/>
        <w:outlineLvl w:val="1"/>
        <w:rPr>
          <w:rFonts w:eastAsia="Times New Roman" w:cstheme="minorHAnsi"/>
          <w:b/>
          <w:bCs/>
          <w:color w:val="000000" w:themeColor="text1"/>
          <w:spacing w:val="1"/>
          <w:sz w:val="36"/>
          <w:szCs w:val="36"/>
        </w:rPr>
      </w:pPr>
    </w:p>
    <w:p w:rsidR="00E71A1A" w:rsidRPr="00F77470" w:rsidRDefault="00F77470" w:rsidP="00C90123">
      <w:pPr>
        <w:shd w:val="clear" w:color="auto" w:fill="FCFCFC"/>
        <w:spacing w:before="100" w:beforeAutospacing="1" w:after="100" w:afterAutospacing="1" w:line="240" w:lineRule="auto"/>
        <w:jc w:val="right"/>
        <w:outlineLvl w:val="1"/>
        <w:rPr>
          <w:rFonts w:eastAsia="Times New Roman" w:cstheme="minorHAnsi"/>
          <w:b/>
          <w:bCs/>
          <w:color w:val="000000" w:themeColor="text1"/>
          <w:spacing w:val="1"/>
          <w:sz w:val="36"/>
          <w:szCs w:val="36"/>
        </w:rPr>
      </w:pPr>
      <w:r w:rsidRPr="00F77470">
        <w:rPr>
          <w:rFonts w:eastAsia="Times New Roman" w:cstheme="minorHAnsi"/>
          <w:b/>
          <w:bCs/>
          <w:color w:val="000000" w:themeColor="text1"/>
          <w:spacing w:val="1"/>
          <w:sz w:val="36"/>
          <w:szCs w:val="36"/>
        </w:rPr>
        <w:t>Report</w:t>
      </w:r>
    </w:p>
    <w:p w:rsidR="00E71A1A" w:rsidRPr="00F77470" w:rsidRDefault="00CB1BF8" w:rsidP="00C90123">
      <w:pPr>
        <w:shd w:val="clear" w:color="auto" w:fill="FCFCFC"/>
        <w:spacing w:before="100" w:beforeAutospacing="1" w:after="100" w:afterAutospacing="1" w:line="240" w:lineRule="auto"/>
        <w:jc w:val="right"/>
        <w:outlineLvl w:val="1"/>
        <w:rPr>
          <w:rFonts w:eastAsia="Times New Roman" w:cstheme="minorHAnsi"/>
          <w:b/>
          <w:bCs/>
          <w:color w:val="000000" w:themeColor="text1"/>
          <w:spacing w:val="1"/>
          <w:sz w:val="36"/>
          <w:szCs w:val="36"/>
        </w:rPr>
      </w:pPr>
      <w:r w:rsidRPr="00F77470">
        <w:rPr>
          <w:rFonts w:eastAsia="Times New Roman" w:cstheme="minorHAnsi"/>
          <w:b/>
          <w:bCs/>
          <w:noProof/>
          <w:color w:val="000000" w:themeColor="text1"/>
          <w:spacing w:val="1"/>
          <w:sz w:val="36"/>
          <w:szCs w:val="36"/>
        </w:rPr>
        <w:drawing>
          <wp:inline distT="0" distB="0" distL="0" distR="0" wp14:anchorId="0EA076B7" wp14:editId="3CF6F7F6">
            <wp:extent cx="4877223" cy="140220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ce_screenshot_20220104-0238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1A" w:rsidRPr="00F77470" w:rsidRDefault="00E71A1A" w:rsidP="00C90123">
      <w:pPr>
        <w:shd w:val="clear" w:color="auto" w:fill="FCFCFC"/>
        <w:spacing w:before="100" w:beforeAutospacing="1" w:after="100" w:afterAutospacing="1" w:line="240" w:lineRule="auto"/>
        <w:jc w:val="right"/>
        <w:outlineLvl w:val="1"/>
        <w:rPr>
          <w:rFonts w:eastAsia="Times New Roman" w:cstheme="minorHAnsi"/>
          <w:b/>
          <w:bCs/>
          <w:color w:val="000000" w:themeColor="text1"/>
          <w:spacing w:val="1"/>
          <w:sz w:val="36"/>
          <w:szCs w:val="36"/>
        </w:rPr>
      </w:pPr>
      <w:bookmarkStart w:id="0" w:name="_GoBack"/>
      <w:bookmarkEnd w:id="0"/>
    </w:p>
    <w:p w:rsidR="00C90123" w:rsidRPr="00F77470" w:rsidRDefault="00C90123" w:rsidP="00F77470">
      <w:pPr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90123" w:rsidRPr="00460ED9" w:rsidRDefault="00F77470" w:rsidP="00C90123">
      <w:pPr>
        <w:pStyle w:val="ListParagraph"/>
        <w:jc w:val="right"/>
        <w:rPr>
          <w:rFonts w:cstheme="minorHAnsi"/>
          <w:color w:val="1F4E79" w:themeColor="accent1" w:themeShade="8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0ED9">
        <w:rPr>
          <w:rFonts w:cstheme="minorHAnsi"/>
          <w:color w:val="1F4E79" w:themeColor="accent1" w:themeShade="80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</w:p>
    <w:p w:rsidR="00C90123" w:rsidRPr="00460ED9" w:rsidRDefault="00250CA3" w:rsidP="00460ED9">
      <w:pPr>
        <w:pStyle w:val="ListParagraph"/>
        <w:jc w:val="center"/>
        <w:rPr>
          <w:rFonts w:cstheme="minorHAnsi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470">
        <w:rPr>
          <w:rFonts w:cstheme="min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88EA3E6" wp14:editId="73329A99">
            <wp:simplePos x="0" y="0"/>
            <wp:positionH relativeFrom="margin">
              <wp:align>right</wp:align>
            </wp:positionH>
            <wp:positionV relativeFrom="paragraph">
              <wp:posOffset>495935</wp:posOffset>
            </wp:positionV>
            <wp:extent cx="5943600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e_screenshot_20220104-02284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0123" w:rsidRPr="00460ED9">
        <w:rPr>
          <w:rFonts w:cstheme="minorHAnsi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plot_</w:t>
      </w:r>
      <w:r w:rsidR="00F77470" w:rsidRPr="00460ED9">
        <w:rPr>
          <w:rFonts w:cstheme="minorHAnsi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confusionMatrix ()</w:t>
      </w:r>
    </w:p>
    <w:p w:rsidR="00E71A1A" w:rsidRPr="00F77470" w:rsidRDefault="00E71A1A" w:rsidP="00C90123">
      <w:pPr>
        <w:pStyle w:val="ListParagraph"/>
        <w:jc w:val="right"/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90123" w:rsidRPr="00F77470" w:rsidRDefault="00C90123" w:rsidP="00C90123">
      <w:pPr>
        <w:pStyle w:val="ListParagraph"/>
        <w:jc w:val="right"/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77470" w:rsidRPr="00F77470" w:rsidRDefault="00F77470" w:rsidP="00F77470">
      <w:pPr>
        <w:jc w:val="right"/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</w:pPr>
      <w:r w:rsidRPr="00F77470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Accuracy and confusion matrix</w:t>
      </w:r>
    </w:p>
    <w:p w:rsidR="00C90123" w:rsidRPr="00F77470" w:rsidRDefault="00F77470" w:rsidP="00F77470">
      <w:pPr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470">
        <w:rPr>
          <w:rFonts w:cstheme="min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921A221" wp14:editId="5A5598F0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170195" cy="632515"/>
            <wp:effectExtent l="0" t="0" r="0" b="0"/>
            <wp:wrapThrough wrapText="bothSides">
              <wp:wrapPolygon edited="0">
                <wp:start x="0" y="0"/>
                <wp:lineTo x="0" y="20819"/>
                <wp:lineTo x="21418" y="20819"/>
                <wp:lineTo x="2141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ce_screenshot_20220104-0239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0123" w:rsidRPr="00F77470" w:rsidRDefault="00C90123" w:rsidP="00C90123">
      <w:pPr>
        <w:pStyle w:val="ListParagraph"/>
        <w:jc w:val="right"/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3643" w:rsidRPr="00F77470" w:rsidRDefault="00C90123" w:rsidP="002B4693">
      <w:pPr>
        <w:jc w:val="right"/>
        <w:rPr>
          <w:rFonts w:asciiTheme="minorBidi" w:hAnsiTheme="min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470">
        <w:rPr>
          <w:rFonts w:asciiTheme="minorBidi" w:hAnsiTheme="min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77470" w:rsidRPr="00F77470">
        <w:rPr>
          <w:rFonts w:asciiTheme="minorBidi" w:hAnsiTheme="min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Report </w:t>
      </w:r>
    </w:p>
    <w:p w:rsidR="002B4693" w:rsidRPr="00F77470" w:rsidRDefault="00F77470" w:rsidP="002B4693">
      <w:pPr>
        <w:pStyle w:val="Normal1"/>
        <w:jc w:val="both"/>
        <w:rPr>
          <w:rFonts w:ascii="Arial" w:hAnsi="Arial" w:cs="Arial"/>
          <w:b/>
          <w:color w:val="000000" w:themeColor="text1"/>
          <w:sz w:val="20"/>
          <w:szCs w:val="20"/>
          <w:rtl/>
          <w:lang w:bidi="ar-EG"/>
        </w:rPr>
      </w:pPr>
      <w:r w:rsidRPr="00F77470">
        <w:rPr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20D91DEF" wp14:editId="445E1F22">
            <wp:simplePos x="0" y="0"/>
            <wp:positionH relativeFrom="margin">
              <wp:align>left</wp:align>
            </wp:positionH>
            <wp:positionV relativeFrom="paragraph">
              <wp:posOffset>66040</wp:posOffset>
            </wp:positionV>
            <wp:extent cx="4877223" cy="1432684"/>
            <wp:effectExtent l="0" t="0" r="0" b="0"/>
            <wp:wrapThrough wrapText="bothSides">
              <wp:wrapPolygon edited="0">
                <wp:start x="0" y="0"/>
                <wp:lineTo x="0" y="21255"/>
                <wp:lineTo x="21516" y="21255"/>
                <wp:lineTo x="2151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ce_screenshot_20220104-02395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B43" w:rsidRPr="00F77470" w:rsidRDefault="005F7B43" w:rsidP="00C2039C">
      <w:pPr>
        <w:jc w:val="right"/>
        <w:rPr>
          <w:color w:val="000000" w:themeColor="text1"/>
        </w:rPr>
      </w:pPr>
    </w:p>
    <w:p w:rsidR="005F7B43" w:rsidRPr="00F77470" w:rsidRDefault="005F7B43" w:rsidP="00C2039C">
      <w:pPr>
        <w:jc w:val="right"/>
        <w:rPr>
          <w:color w:val="000000" w:themeColor="text1"/>
        </w:rPr>
      </w:pPr>
    </w:p>
    <w:p w:rsidR="005F7B43" w:rsidRPr="00F77470" w:rsidRDefault="005F7B43" w:rsidP="00C2039C">
      <w:pPr>
        <w:jc w:val="right"/>
        <w:rPr>
          <w:color w:val="000000" w:themeColor="text1"/>
        </w:rPr>
      </w:pPr>
    </w:p>
    <w:p w:rsidR="005F7B43" w:rsidRPr="00F77470" w:rsidRDefault="005F7B43" w:rsidP="00C2039C">
      <w:pPr>
        <w:jc w:val="right"/>
        <w:rPr>
          <w:color w:val="000000" w:themeColor="text1"/>
        </w:rPr>
      </w:pPr>
    </w:p>
    <w:p w:rsidR="005F7B43" w:rsidRPr="00F77470" w:rsidRDefault="005F7B43" w:rsidP="00C2039C">
      <w:pPr>
        <w:jc w:val="right"/>
        <w:rPr>
          <w:color w:val="000000" w:themeColor="text1"/>
        </w:rPr>
      </w:pPr>
    </w:p>
    <w:p w:rsidR="005F7B43" w:rsidRPr="00F77470" w:rsidRDefault="005F7B43" w:rsidP="00460ED9">
      <w:pPr>
        <w:jc w:val="right"/>
        <w:rPr>
          <w:color w:val="000000" w:themeColor="text1"/>
        </w:rPr>
      </w:pPr>
    </w:p>
    <w:p w:rsidR="00C2039C" w:rsidRPr="00F77470" w:rsidRDefault="00C2039C" w:rsidP="00460ED9">
      <w:pPr>
        <w:jc w:val="right"/>
        <w:rPr>
          <w:color w:val="000000" w:themeColor="text1"/>
        </w:rPr>
      </w:pPr>
    </w:p>
    <w:p w:rsidR="00460ED9" w:rsidRDefault="00460ED9" w:rsidP="00460ED9">
      <w:pPr>
        <w:jc w:val="right"/>
        <w:rPr>
          <w:rFonts w:cstheme="minorHAnsi"/>
          <w:b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The Best Model in 2</w:t>
      </w:r>
      <w:r w:rsidR="004A7F56" w:rsidRPr="000D65DA">
        <w:rPr>
          <w:rFonts w:cstheme="minorHAnsi"/>
          <w:b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Model is</w:t>
      </w:r>
    </w:p>
    <w:p w:rsidR="00460ED9" w:rsidRDefault="00864BB5" w:rsidP="00460ED9">
      <w:pPr>
        <w:jc w:val="right"/>
        <w:rPr>
          <w:rFonts w:cstheme="minorHAnsi"/>
          <w:b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>
            <wp:extent cx="2430991" cy="27434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e_screenshot_20220104-10553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F56" w:rsidRPr="000D65DA" w:rsidRDefault="00460ED9" w:rsidP="00460ED9">
      <w:pPr>
        <w:jc w:val="right"/>
        <w:rPr>
          <w:rFonts w:cstheme="minorHAnsi"/>
          <w:b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D65DA">
        <w:rPr>
          <w:rFonts w:cstheme="minorHAnsi"/>
          <w:b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Because</w:t>
      </w:r>
      <w:r w:rsidR="004A7F56" w:rsidRPr="000D65DA">
        <w:rPr>
          <w:rFonts w:cstheme="minorHAnsi"/>
          <w:b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it has the best </w:t>
      </w:r>
      <w:r w:rsidR="004A7F56" w:rsidRPr="00460ED9">
        <w:rPr>
          <w:rFonts w:cstheme="minorHAnsi"/>
          <w:b/>
          <w:bCs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Accuracy</w:t>
      </w:r>
    </w:p>
    <w:p w:rsidR="00C2039C" w:rsidRPr="004A7F56" w:rsidRDefault="00C2039C" w:rsidP="00C2039C">
      <w:pPr>
        <w:jc w:val="right"/>
        <w:rPr>
          <w:color w:val="000000" w:themeColor="text1"/>
        </w:rPr>
      </w:pPr>
    </w:p>
    <w:p w:rsidR="005F7B43" w:rsidRPr="00F77470" w:rsidRDefault="005F7B43" w:rsidP="00C2039C">
      <w:pPr>
        <w:jc w:val="right"/>
        <w:rPr>
          <w:color w:val="000000" w:themeColor="text1"/>
        </w:rPr>
      </w:pPr>
    </w:p>
    <w:p w:rsidR="005F7B43" w:rsidRPr="00F77470" w:rsidRDefault="005F7B43" w:rsidP="00C2039C">
      <w:pPr>
        <w:jc w:val="right"/>
        <w:rPr>
          <w:color w:val="000000" w:themeColor="text1"/>
        </w:rPr>
      </w:pPr>
    </w:p>
    <w:p w:rsidR="005F7B43" w:rsidRPr="00F77470" w:rsidRDefault="005F7B43" w:rsidP="00C2039C">
      <w:pPr>
        <w:jc w:val="right"/>
        <w:rPr>
          <w:color w:val="000000" w:themeColor="text1"/>
        </w:rPr>
      </w:pPr>
    </w:p>
    <w:p w:rsidR="005F7B43" w:rsidRPr="00F77470" w:rsidRDefault="005F7B43" w:rsidP="00C2039C">
      <w:pPr>
        <w:jc w:val="right"/>
        <w:rPr>
          <w:color w:val="000000" w:themeColor="text1"/>
        </w:rPr>
      </w:pPr>
    </w:p>
    <w:sectPr w:rsidR="005F7B43" w:rsidRPr="00F77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E45EE"/>
    <w:multiLevelType w:val="hybridMultilevel"/>
    <w:tmpl w:val="103073C6"/>
    <w:lvl w:ilvl="0" w:tplc="A914D73E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76EB6322"/>
    <w:multiLevelType w:val="hybridMultilevel"/>
    <w:tmpl w:val="58D09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2A"/>
    <w:rsid w:val="00010F1F"/>
    <w:rsid w:val="00250CA3"/>
    <w:rsid w:val="002A788B"/>
    <w:rsid w:val="002B4693"/>
    <w:rsid w:val="003E3643"/>
    <w:rsid w:val="00460ED9"/>
    <w:rsid w:val="004A7F56"/>
    <w:rsid w:val="005F7B43"/>
    <w:rsid w:val="00864BB5"/>
    <w:rsid w:val="00883181"/>
    <w:rsid w:val="008E0F05"/>
    <w:rsid w:val="00986965"/>
    <w:rsid w:val="00A1596A"/>
    <w:rsid w:val="00C2039C"/>
    <w:rsid w:val="00C90123"/>
    <w:rsid w:val="00CB1BF8"/>
    <w:rsid w:val="00CB362A"/>
    <w:rsid w:val="00CF4758"/>
    <w:rsid w:val="00E71A1A"/>
    <w:rsid w:val="00ED12AB"/>
    <w:rsid w:val="00F7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D06E7-C37F-4036-92BC-0C1AA559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96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869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9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96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69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696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96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96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696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86965"/>
    <w:pPr>
      <w:ind w:left="720"/>
      <w:contextualSpacing/>
    </w:pPr>
  </w:style>
  <w:style w:type="table" w:styleId="TableGrid">
    <w:name w:val="Table Grid"/>
    <w:basedOn w:val="TableNormal"/>
    <w:uiPriority w:val="39"/>
    <w:rsid w:val="00C203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basedOn w:val="Normal"/>
    <w:rsid w:val="00C2039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F7B4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">
    <w:name w:val="heading"/>
    <w:basedOn w:val="DefaultParagraphFont"/>
    <w:rsid w:val="005F7B43"/>
  </w:style>
  <w:style w:type="character" w:styleId="Hyperlink">
    <w:name w:val="Hyperlink"/>
    <w:basedOn w:val="DefaultParagraphFont"/>
    <w:uiPriority w:val="99"/>
    <w:semiHidden/>
    <w:unhideWhenUsed/>
    <w:rsid w:val="005F7B43"/>
    <w:rPr>
      <w:color w:val="0000FF"/>
      <w:u w:val="single"/>
    </w:rPr>
  </w:style>
  <w:style w:type="paragraph" w:customStyle="1" w:styleId="normal10">
    <w:name w:val="normal1"/>
    <w:basedOn w:val="Normal"/>
    <w:rsid w:val="005F7B4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heading">
    <w:name w:val="small-heading"/>
    <w:basedOn w:val="Normal"/>
    <w:rsid w:val="005F7B4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36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M.Elsisi</dc:creator>
  <cp:keywords/>
  <dc:description/>
  <cp:lastModifiedBy>Microsoft account</cp:lastModifiedBy>
  <cp:revision>6</cp:revision>
  <dcterms:created xsi:type="dcterms:W3CDTF">2022-01-04T01:21:00Z</dcterms:created>
  <dcterms:modified xsi:type="dcterms:W3CDTF">2022-12-28T22:19:00Z</dcterms:modified>
</cp:coreProperties>
</file>