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912E" w14:textId="77777777" w:rsidR="00DE575B" w:rsidRDefault="00DE575B" w:rsidP="006A5B41">
      <w:pPr>
        <w:ind w:left="0" w:firstLine="0"/>
        <w:rPr>
          <w:rFonts w:asciiTheme="majorBidi" w:hAnsiTheme="majorBidi" w:cstheme="majorBidi"/>
          <w:b/>
          <w:bCs/>
          <w:sz w:val="40"/>
          <w:szCs w:val="40"/>
        </w:rPr>
      </w:pPr>
    </w:p>
    <w:p w14:paraId="78BB689C" w14:textId="60D946E7" w:rsidR="00D32998" w:rsidRPr="009B0864" w:rsidRDefault="00DC65D3" w:rsidP="00BB6A51">
      <w:pPr>
        <w:jc w:val="center"/>
        <w:rPr>
          <w:rFonts w:asciiTheme="majorBidi" w:hAnsiTheme="majorBidi" w:cstheme="majorBidi"/>
          <w:b/>
          <w:bCs/>
          <w:sz w:val="40"/>
          <w:szCs w:val="40"/>
        </w:rPr>
      </w:pPr>
      <w:r>
        <w:rPr>
          <w:noProof/>
        </w:rPr>
        <w:drawing>
          <wp:anchor distT="0" distB="0" distL="114300" distR="114300" simplePos="0" relativeHeight="251658752" behindDoc="1" locked="0" layoutInCell="1" allowOverlap="1" wp14:anchorId="051D8782" wp14:editId="23379E0B">
            <wp:simplePos x="0" y="0"/>
            <wp:positionH relativeFrom="column">
              <wp:posOffset>1332230</wp:posOffset>
            </wp:positionH>
            <wp:positionV relativeFrom="paragraph">
              <wp:posOffset>337185</wp:posOffset>
            </wp:positionV>
            <wp:extent cx="3269615" cy="2613660"/>
            <wp:effectExtent l="0" t="0" r="0" b="0"/>
            <wp:wrapTight wrapText="bothSides">
              <wp:wrapPolygon edited="0">
                <wp:start x="0" y="0"/>
                <wp:lineTo x="0" y="21411"/>
                <wp:lineTo x="21520" y="21411"/>
                <wp:lineTo x="21520" y="0"/>
                <wp:lineTo x="0" y="0"/>
              </wp:wrapPolygon>
            </wp:wrapTight>
            <wp:docPr id="6" name="Picture 6" descr="school bus logo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ool bus logo Stock Vector | Adobe 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15"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125">
        <w:rPr>
          <w:rFonts w:asciiTheme="majorBidi" w:hAnsiTheme="majorBidi" w:cstheme="majorBidi"/>
          <w:b/>
          <w:bCs/>
          <w:sz w:val="40"/>
          <w:szCs w:val="40"/>
        </w:rPr>
        <w:t>Requirements of</w:t>
      </w:r>
      <w:r w:rsidR="006A5B41">
        <w:rPr>
          <w:rFonts w:asciiTheme="majorBidi" w:hAnsiTheme="majorBidi" w:cstheme="majorBidi"/>
          <w:b/>
          <w:bCs/>
          <w:sz w:val="40"/>
          <w:szCs w:val="40"/>
        </w:rPr>
        <w:t xml:space="preserve"> Bus Station Application</w:t>
      </w:r>
    </w:p>
    <w:p w14:paraId="0C945AB6" w14:textId="3B41A810" w:rsidR="00BB6A51" w:rsidRDefault="00BB6A51" w:rsidP="00BE5DC0">
      <w:pPr>
        <w:ind w:left="2517"/>
        <w:jc w:val="center"/>
        <w:rPr>
          <w:rFonts w:asciiTheme="majorBidi" w:hAnsiTheme="majorBidi" w:cstheme="majorBidi"/>
          <w:b/>
          <w:bCs/>
          <w:sz w:val="36"/>
          <w:szCs w:val="36"/>
        </w:rPr>
      </w:pPr>
    </w:p>
    <w:p w14:paraId="2536E32C" w14:textId="3292BE89" w:rsidR="00BE5DC0" w:rsidRDefault="00BE5DC0" w:rsidP="006A059B">
      <w:pPr>
        <w:jc w:val="center"/>
        <w:rPr>
          <w:rFonts w:asciiTheme="majorBidi" w:hAnsiTheme="majorBidi" w:cstheme="majorBidi"/>
          <w:sz w:val="36"/>
          <w:szCs w:val="36"/>
        </w:rPr>
      </w:pPr>
    </w:p>
    <w:p w14:paraId="3AB8650D" w14:textId="77777777" w:rsidR="006A5B41" w:rsidRDefault="006A5B41" w:rsidP="006A5B41">
      <w:pPr>
        <w:ind w:left="0" w:firstLine="0"/>
        <w:rPr>
          <w:rFonts w:asciiTheme="majorBidi" w:hAnsiTheme="majorBidi" w:cstheme="majorBidi"/>
          <w:sz w:val="36"/>
          <w:szCs w:val="36"/>
        </w:rPr>
      </w:pPr>
    </w:p>
    <w:p w14:paraId="342CF717" w14:textId="77777777" w:rsidR="00DC65D3" w:rsidRDefault="00DC65D3" w:rsidP="00BB6A51">
      <w:pPr>
        <w:rPr>
          <w:rFonts w:asciiTheme="majorBidi" w:hAnsiTheme="majorBidi" w:cstheme="majorBidi"/>
          <w:sz w:val="36"/>
          <w:szCs w:val="36"/>
        </w:rPr>
      </w:pPr>
    </w:p>
    <w:p w14:paraId="4BA39559" w14:textId="77777777" w:rsidR="00DC65D3" w:rsidRDefault="00DC65D3" w:rsidP="00BB6A51">
      <w:pPr>
        <w:rPr>
          <w:rFonts w:asciiTheme="majorBidi" w:hAnsiTheme="majorBidi" w:cstheme="majorBidi"/>
          <w:sz w:val="36"/>
          <w:szCs w:val="36"/>
        </w:rPr>
      </w:pPr>
    </w:p>
    <w:p w14:paraId="2A363603" w14:textId="77777777" w:rsidR="00DC65D3" w:rsidRDefault="00DC65D3" w:rsidP="00BB6A51">
      <w:pPr>
        <w:rPr>
          <w:rFonts w:asciiTheme="majorBidi" w:hAnsiTheme="majorBidi" w:cstheme="majorBidi"/>
          <w:sz w:val="36"/>
          <w:szCs w:val="36"/>
        </w:rPr>
      </w:pPr>
    </w:p>
    <w:p w14:paraId="5993C279" w14:textId="77777777" w:rsidR="00DC65D3" w:rsidRDefault="00DC65D3" w:rsidP="00BB6A51">
      <w:pPr>
        <w:rPr>
          <w:rFonts w:asciiTheme="majorBidi" w:hAnsiTheme="majorBidi" w:cstheme="majorBidi"/>
          <w:sz w:val="36"/>
          <w:szCs w:val="36"/>
        </w:rPr>
      </w:pPr>
    </w:p>
    <w:p w14:paraId="38EE9925" w14:textId="77777777" w:rsidR="00DC65D3" w:rsidRDefault="00DC65D3" w:rsidP="00BB6A51">
      <w:pPr>
        <w:rPr>
          <w:rFonts w:asciiTheme="majorBidi" w:hAnsiTheme="majorBidi" w:cstheme="majorBidi"/>
          <w:sz w:val="36"/>
          <w:szCs w:val="36"/>
        </w:rPr>
      </w:pPr>
    </w:p>
    <w:p w14:paraId="7CEFB2E5" w14:textId="14987C8B" w:rsidR="00BB6A51" w:rsidRPr="006A5B41" w:rsidRDefault="00BB6A51" w:rsidP="00BB6A51">
      <w:pPr>
        <w:rPr>
          <w:rFonts w:asciiTheme="majorBidi" w:hAnsiTheme="majorBidi" w:cstheme="majorBidi"/>
          <w:sz w:val="36"/>
          <w:szCs w:val="36"/>
        </w:rPr>
      </w:pPr>
      <w:r w:rsidRPr="006A5B41">
        <w:rPr>
          <w:rFonts w:asciiTheme="majorBidi" w:hAnsiTheme="majorBidi" w:cstheme="majorBidi"/>
          <w:sz w:val="36"/>
          <w:szCs w:val="36"/>
        </w:rPr>
        <w:t>Names:</w:t>
      </w: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DC65D3" w14:paraId="3FFD6293" w14:textId="77777777" w:rsidTr="00BB6A51">
        <w:tc>
          <w:tcPr>
            <w:tcW w:w="9576" w:type="dxa"/>
          </w:tcPr>
          <w:p w14:paraId="25B8DCDA" w14:textId="524B16BC" w:rsidR="00BB6A51" w:rsidRPr="00BB6A51" w:rsidRDefault="00BB6A51" w:rsidP="00BB6A51">
            <w:pPr>
              <w:ind w:left="0" w:firstLine="0"/>
              <w:rPr>
                <w:rFonts w:asciiTheme="majorBidi" w:hAnsiTheme="majorBidi" w:cstheme="majorBidi"/>
                <w:sz w:val="36"/>
                <w:szCs w:val="36"/>
              </w:rPr>
            </w:pPr>
            <w:r w:rsidRPr="00BB6A51">
              <w:rPr>
                <w:rFonts w:asciiTheme="majorBidi" w:hAnsiTheme="majorBidi" w:cstheme="majorBidi"/>
                <w:sz w:val="36"/>
                <w:szCs w:val="36"/>
              </w:rPr>
              <w:t>Dina Alaa</w:t>
            </w:r>
          </w:p>
        </w:tc>
      </w:tr>
      <w:tr w:rsidR="00DC65D3" w14:paraId="0FE71D0C" w14:textId="77777777" w:rsidTr="00BB6A51">
        <w:tc>
          <w:tcPr>
            <w:tcW w:w="9576" w:type="dxa"/>
          </w:tcPr>
          <w:p w14:paraId="0889427A" w14:textId="77777777" w:rsidR="00BB6A51" w:rsidRPr="00BB6A51" w:rsidRDefault="00BB6A51" w:rsidP="00BB6A51">
            <w:pPr>
              <w:ind w:left="0" w:firstLine="0"/>
              <w:rPr>
                <w:rFonts w:asciiTheme="majorBidi" w:hAnsiTheme="majorBidi" w:cstheme="majorBidi"/>
                <w:sz w:val="36"/>
                <w:szCs w:val="36"/>
              </w:rPr>
            </w:pPr>
            <w:proofErr w:type="spellStart"/>
            <w:r w:rsidRPr="00BB6A51">
              <w:rPr>
                <w:rFonts w:asciiTheme="majorBidi" w:hAnsiTheme="majorBidi" w:cstheme="majorBidi"/>
                <w:sz w:val="36"/>
                <w:szCs w:val="36"/>
              </w:rPr>
              <w:t>Nagwa</w:t>
            </w:r>
            <w:proofErr w:type="spellEnd"/>
            <w:r w:rsidRPr="00BB6A51">
              <w:rPr>
                <w:rFonts w:asciiTheme="majorBidi" w:hAnsiTheme="majorBidi" w:cstheme="majorBidi"/>
                <w:sz w:val="36"/>
                <w:szCs w:val="36"/>
              </w:rPr>
              <w:t xml:space="preserve"> Talaat</w:t>
            </w:r>
          </w:p>
          <w:p w14:paraId="23BDA11B" w14:textId="77777777" w:rsidR="00BB6A51" w:rsidRPr="00BB6A51" w:rsidRDefault="00BB6A51" w:rsidP="00BB6A51">
            <w:pPr>
              <w:ind w:left="0" w:firstLine="0"/>
              <w:rPr>
                <w:rFonts w:asciiTheme="majorBidi" w:hAnsiTheme="majorBidi" w:cstheme="majorBidi"/>
                <w:sz w:val="36"/>
                <w:szCs w:val="36"/>
              </w:rPr>
            </w:pPr>
            <w:r w:rsidRPr="00BB6A51">
              <w:rPr>
                <w:rFonts w:asciiTheme="majorBidi" w:hAnsiTheme="majorBidi" w:cstheme="majorBidi"/>
                <w:sz w:val="36"/>
                <w:szCs w:val="36"/>
              </w:rPr>
              <w:t>Amira Emad</w:t>
            </w:r>
          </w:p>
          <w:p w14:paraId="3D4A30D6" w14:textId="6FEABFF6" w:rsidR="00BB6A51" w:rsidRPr="00BB6A51" w:rsidRDefault="00BB6A51" w:rsidP="00BB6A51">
            <w:pPr>
              <w:ind w:left="0" w:firstLine="0"/>
              <w:rPr>
                <w:rFonts w:asciiTheme="majorBidi" w:hAnsiTheme="majorBidi" w:cstheme="majorBidi"/>
                <w:sz w:val="36"/>
                <w:szCs w:val="36"/>
              </w:rPr>
            </w:pPr>
            <w:r w:rsidRPr="00BB6A51">
              <w:rPr>
                <w:rFonts w:asciiTheme="majorBidi" w:hAnsiTheme="majorBidi" w:cstheme="majorBidi"/>
                <w:sz w:val="36"/>
                <w:szCs w:val="36"/>
              </w:rPr>
              <w:t>Youssef Ibrahim</w:t>
            </w:r>
          </w:p>
          <w:p w14:paraId="76BB70E6" w14:textId="4B2898CA" w:rsidR="00BB6A51" w:rsidRPr="00BB6A51" w:rsidRDefault="00BB6A51" w:rsidP="00BB6A51">
            <w:pPr>
              <w:ind w:left="0" w:firstLine="0"/>
              <w:rPr>
                <w:rFonts w:asciiTheme="majorBidi" w:hAnsiTheme="majorBidi" w:cstheme="majorBidi"/>
                <w:sz w:val="36"/>
                <w:szCs w:val="36"/>
              </w:rPr>
            </w:pPr>
            <w:r w:rsidRPr="00BB6A51">
              <w:rPr>
                <w:rFonts w:asciiTheme="majorBidi" w:hAnsiTheme="majorBidi" w:cstheme="majorBidi"/>
                <w:sz w:val="36"/>
                <w:szCs w:val="36"/>
              </w:rPr>
              <w:t>Mahmoud Kamal</w:t>
            </w:r>
          </w:p>
        </w:tc>
      </w:tr>
      <w:tr w:rsidR="00DC65D3" w14:paraId="5515D7D4" w14:textId="77777777" w:rsidTr="00BB6A51">
        <w:tc>
          <w:tcPr>
            <w:tcW w:w="9576" w:type="dxa"/>
          </w:tcPr>
          <w:p w14:paraId="305201A5" w14:textId="77777777" w:rsidR="00BB6A51" w:rsidRDefault="00BB6A51" w:rsidP="00BB6A51">
            <w:pPr>
              <w:ind w:left="0" w:firstLine="0"/>
              <w:rPr>
                <w:rFonts w:asciiTheme="majorBidi" w:hAnsiTheme="majorBidi" w:cstheme="majorBidi"/>
                <w:b/>
                <w:bCs/>
                <w:sz w:val="36"/>
                <w:szCs w:val="36"/>
              </w:rPr>
            </w:pPr>
          </w:p>
        </w:tc>
      </w:tr>
      <w:tr w:rsidR="00DC65D3" w14:paraId="72728450" w14:textId="77777777" w:rsidTr="00BB6A51">
        <w:tc>
          <w:tcPr>
            <w:tcW w:w="9576" w:type="dxa"/>
          </w:tcPr>
          <w:p w14:paraId="4205C565" w14:textId="77777777" w:rsidR="00BB6A51" w:rsidRDefault="00BB6A51" w:rsidP="00BB6A51">
            <w:pPr>
              <w:ind w:left="0" w:firstLine="0"/>
              <w:rPr>
                <w:rFonts w:asciiTheme="majorBidi" w:hAnsiTheme="majorBidi" w:cstheme="majorBidi"/>
                <w:b/>
                <w:bCs/>
                <w:sz w:val="36"/>
                <w:szCs w:val="36"/>
              </w:rPr>
            </w:pPr>
          </w:p>
        </w:tc>
      </w:tr>
      <w:tr w:rsidR="00DC65D3" w14:paraId="08E6342F" w14:textId="77777777" w:rsidTr="00BB6A51">
        <w:tc>
          <w:tcPr>
            <w:tcW w:w="9576" w:type="dxa"/>
          </w:tcPr>
          <w:p w14:paraId="2E4ADBFD" w14:textId="77777777" w:rsidR="00BB6A51" w:rsidRDefault="00BB6A51" w:rsidP="00BB6A51">
            <w:pPr>
              <w:ind w:left="0" w:firstLine="0"/>
              <w:rPr>
                <w:rFonts w:asciiTheme="majorBidi" w:hAnsiTheme="majorBidi" w:cstheme="majorBidi"/>
                <w:b/>
                <w:bCs/>
                <w:sz w:val="36"/>
                <w:szCs w:val="36"/>
              </w:rPr>
            </w:pPr>
          </w:p>
        </w:tc>
      </w:tr>
    </w:tbl>
    <w:p w14:paraId="5E1A4192" w14:textId="6C8CFDBE" w:rsidR="00BB6A51" w:rsidRDefault="00BB6A51" w:rsidP="00BB6A51">
      <w:pPr>
        <w:rPr>
          <w:rFonts w:asciiTheme="majorBidi" w:hAnsiTheme="majorBidi" w:cstheme="majorBidi"/>
          <w:b/>
          <w:bCs/>
          <w:sz w:val="36"/>
          <w:szCs w:val="36"/>
        </w:rPr>
      </w:pPr>
    </w:p>
    <w:p w14:paraId="77EF50EA" w14:textId="33001A9E" w:rsidR="00BB6A51" w:rsidRDefault="00BB6A51" w:rsidP="00BB6A51">
      <w:pPr>
        <w:rPr>
          <w:rFonts w:asciiTheme="majorBidi" w:hAnsiTheme="majorBidi" w:cstheme="majorBidi"/>
          <w:b/>
          <w:bCs/>
          <w:sz w:val="36"/>
          <w:szCs w:val="36"/>
        </w:rPr>
      </w:pPr>
    </w:p>
    <w:p w14:paraId="282A6240" w14:textId="17AD7C2A" w:rsidR="005A2E7F" w:rsidRPr="00111E18" w:rsidRDefault="005A2E7F" w:rsidP="00111E18">
      <w:pPr>
        <w:spacing w:line="360" w:lineRule="auto"/>
        <w:ind w:left="0" w:firstLine="0"/>
        <w:jc w:val="both"/>
        <w:rPr>
          <w:rFonts w:asciiTheme="majorBidi" w:hAnsiTheme="majorBidi" w:cstheme="majorBidi"/>
          <w:sz w:val="28"/>
          <w:szCs w:val="28"/>
        </w:rPr>
      </w:pPr>
    </w:p>
    <w:p w14:paraId="08BF29F8" w14:textId="2ED64C18" w:rsidR="006A5B41" w:rsidRDefault="006A5B41" w:rsidP="00271758">
      <w:pPr>
        <w:pStyle w:val="ListParagraph"/>
        <w:numPr>
          <w:ilvl w:val="0"/>
          <w:numId w:val="17"/>
        </w:numPr>
        <w:spacing w:after="0" w:line="360" w:lineRule="auto"/>
        <w:jc w:val="both"/>
        <w:rPr>
          <w:rFonts w:asciiTheme="majorBidi" w:hAnsiTheme="majorBidi" w:cstheme="majorBidi"/>
          <w:sz w:val="32"/>
          <w:szCs w:val="32"/>
        </w:rPr>
      </w:pPr>
      <w:r>
        <w:rPr>
          <w:rFonts w:asciiTheme="majorBidi" w:hAnsiTheme="majorBidi" w:cstheme="majorBidi"/>
          <w:sz w:val="32"/>
          <w:szCs w:val="32"/>
        </w:rPr>
        <w:lastRenderedPageBreak/>
        <w:t>Functional Requirements:</w:t>
      </w:r>
    </w:p>
    <w:p w14:paraId="6E3207A9" w14:textId="2589D5D8" w:rsidR="006A5B41" w:rsidRPr="006A5B41" w:rsidRDefault="006A5B41" w:rsidP="00271758">
      <w:pPr>
        <w:pStyle w:val="ListParagraph"/>
        <w:numPr>
          <w:ilvl w:val="0"/>
          <w:numId w:val="19"/>
        </w:numPr>
        <w:spacing w:after="0" w:line="360" w:lineRule="auto"/>
        <w:jc w:val="both"/>
        <w:rPr>
          <w:rFonts w:asciiTheme="majorBidi" w:hAnsiTheme="majorBidi" w:cstheme="majorBidi"/>
          <w:sz w:val="28"/>
          <w:szCs w:val="28"/>
        </w:rPr>
      </w:pPr>
      <w:r>
        <w:rPr>
          <w:rFonts w:ascii="Times New Roman" w:eastAsia="Times New Roman" w:hAnsi="Times New Roman" w:cs="Times New Roman"/>
          <w:color w:val="000000"/>
          <w:sz w:val="28"/>
          <w:szCs w:val="28"/>
        </w:rPr>
        <w:t>The application includes public buses.</w:t>
      </w:r>
    </w:p>
    <w:p w14:paraId="550AEFEA" w14:textId="22DF119A" w:rsidR="00130DB2" w:rsidRPr="00130DB2" w:rsidRDefault="006A5B41"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The application detects the current location of the user after their permission.</w:t>
      </w:r>
    </w:p>
    <w:p w14:paraId="29EAAB44" w14:textId="4541681B" w:rsidR="005E7232" w:rsidRPr="005E7232" w:rsidRDefault="005E723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The application </w:t>
      </w:r>
      <w:r>
        <w:rPr>
          <w:rFonts w:ascii="Times New Roman" w:eastAsia="Times New Roman" w:hAnsi="Times New Roman" w:cs="Times New Roman"/>
          <w:sz w:val="28"/>
          <w:szCs w:val="28"/>
        </w:rPr>
        <w:t>takes the user's</w:t>
      </w:r>
      <w:r>
        <w:rPr>
          <w:rFonts w:ascii="Times New Roman" w:eastAsia="Times New Roman" w:hAnsi="Times New Roman" w:cs="Times New Roman"/>
          <w:color w:val="000000"/>
          <w:sz w:val="28"/>
          <w:szCs w:val="28"/>
        </w:rPr>
        <w:t xml:space="preserve"> desired destination.</w:t>
      </w:r>
    </w:p>
    <w:p w14:paraId="5669FAF5" w14:textId="1B90FDE1" w:rsidR="00130DB2" w:rsidRPr="00130DB2" w:rsidRDefault="005E723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The application notifies the passengers details of the nearest bus </w:t>
      </w:r>
      <w:r w:rsidR="00130DB2">
        <w:rPr>
          <w:rFonts w:ascii="Times New Roman" w:eastAsia="Times New Roman" w:hAnsi="Times New Roman" w:cs="Times New Roman"/>
          <w:color w:val="000000"/>
          <w:sz w:val="28"/>
          <w:szCs w:val="28"/>
        </w:rPr>
        <w:t xml:space="preserve">as well as its station </w:t>
      </w:r>
      <w:r>
        <w:rPr>
          <w:rFonts w:ascii="Times New Roman" w:eastAsia="Times New Roman" w:hAnsi="Times New Roman" w:cs="Times New Roman"/>
          <w:color w:val="000000"/>
          <w:sz w:val="28"/>
          <w:szCs w:val="28"/>
        </w:rPr>
        <w:t>upon their current location</w:t>
      </w:r>
      <w:r w:rsidR="00130DB2">
        <w:rPr>
          <w:rFonts w:ascii="Times New Roman" w:eastAsia="Times New Roman" w:hAnsi="Times New Roman" w:cs="Times New Roman"/>
          <w:color w:val="000000"/>
          <w:sz w:val="28"/>
          <w:szCs w:val="28"/>
        </w:rPr>
        <w:t>.</w:t>
      </w:r>
    </w:p>
    <w:p w14:paraId="0B2EE4B7" w14:textId="001AAD21" w:rsidR="00130DB2" w:rsidRPr="00130DB2" w:rsidRDefault="00130DB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The application provides passengers assistance to reach help on time.</w:t>
      </w:r>
    </w:p>
    <w:p w14:paraId="072EF9F3" w14:textId="284364D0" w:rsidR="005E7232" w:rsidRDefault="005E723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Passengers can view live tracking of the </w:t>
      </w:r>
      <w:r>
        <w:rPr>
          <w:rFonts w:ascii="Times New Roman" w:eastAsia="Times New Roman" w:hAnsi="Times New Roman" w:cs="Times New Roman"/>
          <w:sz w:val="28"/>
          <w:szCs w:val="28"/>
        </w:rPr>
        <w:t>nearby</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buses</w:t>
      </w:r>
      <w:r>
        <w:rPr>
          <w:rFonts w:ascii="Times New Roman" w:eastAsia="Times New Roman" w:hAnsi="Times New Roman" w:cs="Times New Roman"/>
          <w:color w:val="000000"/>
          <w:sz w:val="28"/>
          <w:szCs w:val="28"/>
        </w:rPr>
        <w:t xml:space="preserve"> on a map.</w:t>
      </w:r>
    </w:p>
    <w:p w14:paraId="68D5DE91" w14:textId="77777777" w:rsidR="005E7232" w:rsidRDefault="005E723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Passengers can enter a location as a </w:t>
      </w:r>
      <w:r>
        <w:rPr>
          <w:rFonts w:ascii="Times New Roman" w:eastAsia="Times New Roman" w:hAnsi="Times New Roman" w:cs="Times New Roman"/>
          <w:sz w:val="28"/>
          <w:szCs w:val="28"/>
        </w:rPr>
        <w:t>starting</w:t>
      </w:r>
      <w:r>
        <w:rPr>
          <w:rFonts w:ascii="Times New Roman" w:eastAsia="Times New Roman" w:hAnsi="Times New Roman" w:cs="Times New Roman"/>
          <w:color w:val="000000"/>
          <w:sz w:val="28"/>
          <w:szCs w:val="28"/>
        </w:rPr>
        <w:t xml:space="preserve"> point.</w:t>
      </w:r>
    </w:p>
    <w:p w14:paraId="0DC5F12C" w14:textId="2F1E57C6" w:rsidR="00130DB2" w:rsidRPr="00130DB2" w:rsidRDefault="005E723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Passengers can view </w:t>
      </w:r>
      <w:r w:rsidR="00130DB2">
        <w:rPr>
          <w:rFonts w:ascii="Times New Roman" w:eastAsia="Times New Roman" w:hAnsi="Times New Roman" w:cs="Times New Roman"/>
          <w:color w:val="000000"/>
          <w:sz w:val="28"/>
          <w:szCs w:val="28"/>
        </w:rPr>
        <w:t>the geographical locations of the stations in selected area.</w:t>
      </w:r>
    </w:p>
    <w:p w14:paraId="3069168A" w14:textId="28F4E543" w:rsidR="00130DB2" w:rsidRPr="00130DB2" w:rsidRDefault="00130DB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Passengers can view an image of nearest bus to them.</w:t>
      </w:r>
    </w:p>
    <w:p w14:paraId="560BF2C9" w14:textId="65E6DAAD" w:rsidR="00130DB2" w:rsidRPr="00271758" w:rsidRDefault="00130DB2"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Passengers can search for a required destination by a name.</w:t>
      </w:r>
    </w:p>
    <w:p w14:paraId="013514E9" w14:textId="6A1139F8" w:rsidR="00271758" w:rsidRDefault="00271758"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The admin can add stations and vehicles.</w:t>
      </w:r>
    </w:p>
    <w:p w14:paraId="6C6FDE26" w14:textId="3A250DC8" w:rsidR="00271758" w:rsidRDefault="00271758" w:rsidP="00271758">
      <w:pPr>
        <w:numPr>
          <w:ilvl w:val="0"/>
          <w:numId w:val="19"/>
        </w:num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The admin can delete stations and vehicles.</w:t>
      </w:r>
    </w:p>
    <w:p w14:paraId="0F2B19A0" w14:textId="0600E18D" w:rsidR="00271758" w:rsidRDefault="00271758" w:rsidP="00271758">
      <w:pPr>
        <w:numPr>
          <w:ilvl w:val="0"/>
          <w:numId w:val="19"/>
        </w:numPr>
        <w:spacing w:after="16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The admin can update stations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and vehicles.</w:t>
      </w:r>
    </w:p>
    <w:p w14:paraId="645FFF0E" w14:textId="4C454CFB"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19A70FCE" w14:textId="3916046A"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1CB4214A" w14:textId="456DD200"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211E13BB" w14:textId="19E7BC96"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6A3A7D30" w14:textId="60E18B34"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47A631E4" w14:textId="4DD4D62A"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7928D708" w14:textId="2ECE3C94"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38F6B82F" w14:textId="6C04A250"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08D3BC98" w14:textId="3DF6CB7E"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3FE9640F" w14:textId="77B071A2"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47043A0E" w14:textId="0833FBA3" w:rsidR="00271758" w:rsidRDefault="00271758" w:rsidP="00271758">
      <w:pPr>
        <w:spacing w:after="0" w:line="360" w:lineRule="auto"/>
        <w:ind w:left="1080" w:firstLine="0"/>
        <w:rPr>
          <w:rFonts w:ascii="Times New Roman" w:eastAsia="Times New Roman" w:hAnsi="Times New Roman" w:cs="Times New Roman"/>
          <w:color w:val="000000"/>
          <w:sz w:val="20"/>
          <w:szCs w:val="20"/>
        </w:rPr>
      </w:pPr>
    </w:p>
    <w:p w14:paraId="44A9CA6E" w14:textId="08B5760F" w:rsidR="00271758" w:rsidRDefault="00271758" w:rsidP="00DC65D3">
      <w:pPr>
        <w:spacing w:after="0" w:line="360" w:lineRule="auto"/>
        <w:ind w:left="0" w:firstLine="0"/>
        <w:rPr>
          <w:rFonts w:ascii="Times New Roman" w:eastAsia="Times New Roman" w:hAnsi="Times New Roman" w:cs="Times New Roman"/>
          <w:color w:val="000000"/>
          <w:sz w:val="20"/>
          <w:szCs w:val="20"/>
        </w:rPr>
      </w:pPr>
    </w:p>
    <w:p w14:paraId="347EC1F1" w14:textId="77777777" w:rsidR="00770926" w:rsidRPr="00130DB2" w:rsidRDefault="00770926" w:rsidP="00DC65D3">
      <w:pPr>
        <w:spacing w:after="0" w:line="360" w:lineRule="auto"/>
        <w:ind w:left="0" w:firstLine="0"/>
        <w:rPr>
          <w:rFonts w:ascii="Times New Roman" w:eastAsia="Times New Roman" w:hAnsi="Times New Roman" w:cs="Times New Roman"/>
          <w:color w:val="000000"/>
          <w:sz w:val="20"/>
          <w:szCs w:val="20"/>
        </w:rPr>
      </w:pPr>
    </w:p>
    <w:p w14:paraId="759D09CE" w14:textId="23A1F562" w:rsidR="00271758" w:rsidRPr="00271758" w:rsidRDefault="00130DB2" w:rsidP="00271758">
      <w:pPr>
        <w:pStyle w:val="ListParagraph"/>
        <w:numPr>
          <w:ilvl w:val="0"/>
          <w:numId w:val="17"/>
        </w:numPr>
        <w:spacing w:after="0" w:line="360" w:lineRule="auto"/>
        <w:jc w:val="both"/>
        <w:rPr>
          <w:rFonts w:asciiTheme="majorBidi" w:hAnsiTheme="majorBidi" w:cstheme="majorBidi"/>
          <w:sz w:val="32"/>
          <w:szCs w:val="32"/>
        </w:rPr>
      </w:pPr>
      <w:r>
        <w:rPr>
          <w:rFonts w:asciiTheme="majorBidi" w:hAnsiTheme="majorBidi" w:cstheme="majorBidi"/>
          <w:sz w:val="32"/>
          <w:szCs w:val="32"/>
        </w:rPr>
        <w:lastRenderedPageBreak/>
        <w:t>Non-F</w:t>
      </w:r>
      <w:r>
        <w:rPr>
          <w:rFonts w:asciiTheme="majorBidi" w:hAnsiTheme="majorBidi" w:cstheme="majorBidi"/>
          <w:sz w:val="32"/>
          <w:szCs w:val="32"/>
        </w:rPr>
        <w:t>unctional Requirements:</w:t>
      </w:r>
    </w:p>
    <w:p w14:paraId="24409750" w14:textId="5531E14C" w:rsidR="00271758" w:rsidRPr="00271758" w:rsidRDefault="00271758" w:rsidP="00271758">
      <w:pPr>
        <w:spacing w:after="0" w:line="360" w:lineRule="auto"/>
        <w:rPr>
          <w:rFonts w:ascii="Times New Roman" w:eastAsia="Times New Roman" w:hAnsi="Times New Roman" w:cs="Times New Roman"/>
          <w:b/>
          <w:color w:val="000000"/>
          <w:sz w:val="28"/>
          <w:szCs w:val="28"/>
        </w:rPr>
      </w:pPr>
      <w:r w:rsidRPr="00271758">
        <w:rPr>
          <w:rFonts w:ascii="Times New Roman" w:eastAsia="Times New Roman" w:hAnsi="Times New Roman" w:cs="Times New Roman"/>
          <w:b/>
          <w:color w:val="000000"/>
          <w:sz w:val="28"/>
          <w:szCs w:val="28"/>
        </w:rPr>
        <w:t>Reliability</w:t>
      </w:r>
    </w:p>
    <w:p w14:paraId="5CF99AF9" w14:textId="77777777" w:rsidR="00271758" w:rsidRDefault="00271758" w:rsidP="00271758">
      <w:pPr>
        <w:numPr>
          <w:ilvl w:val="0"/>
          <w:numId w:val="24"/>
        </w:numPr>
        <w:spacing w:after="0" w:line="360" w:lineRule="auto"/>
        <w:rPr>
          <w:rFonts w:ascii="Times New Roman" w:eastAsia="Times New Roman" w:hAnsi="Times New Roman" w:cs="Times New Roman"/>
          <w:color w:val="000000"/>
          <w:sz w:val="12"/>
          <w:szCs w:val="12"/>
        </w:rPr>
      </w:pPr>
      <w:r>
        <w:rPr>
          <w:rFonts w:ascii="Times New Roman" w:eastAsia="Times New Roman" w:hAnsi="Times New Roman" w:cs="Times New Roman"/>
          <w:i/>
          <w:color w:val="000000"/>
          <w:sz w:val="28"/>
          <w:szCs w:val="28"/>
        </w:rPr>
        <w:t>Availability</w:t>
      </w:r>
    </w:p>
    <w:p w14:paraId="6EBB2429" w14:textId="77777777" w:rsidR="00271758" w:rsidRDefault="00271758" w:rsidP="00271758">
      <w:pPr>
        <w:numPr>
          <w:ilvl w:val="1"/>
          <w:numId w:val="25"/>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s</w:t>
      </w:r>
      <w:r>
        <w:rPr>
          <w:rFonts w:ascii="Times New Roman" w:eastAsia="Times New Roman" w:hAnsi="Times New Roman" w:cs="Times New Roman"/>
          <w:color w:val="000000"/>
          <w:sz w:val="28"/>
          <w:szCs w:val="28"/>
        </w:rPr>
        <w:t>ystem will be available only in Alexandria, Egypt.</w:t>
      </w:r>
    </w:p>
    <w:p w14:paraId="1C6733B4" w14:textId="49ADB4C8" w:rsidR="00271758" w:rsidRDefault="00271758" w:rsidP="00271758">
      <w:pPr>
        <w:numPr>
          <w:ilvl w:val="1"/>
          <w:numId w:val="2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covers stations from </w:t>
      </w:r>
      <w:r>
        <w:rPr>
          <w:rFonts w:ascii="Times New Roman" w:eastAsia="Times New Roman" w:hAnsi="Times New Roman" w:cs="Times New Roman"/>
          <w:sz w:val="28"/>
          <w:szCs w:val="28"/>
        </w:rPr>
        <w:t>Miami</w:t>
      </w: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Bahary</w:t>
      </w:r>
      <w:proofErr w:type="spellEnd"/>
      <w:r>
        <w:rPr>
          <w:rFonts w:ascii="Times New Roman" w:eastAsia="Times New Roman" w:hAnsi="Times New Roman" w:cs="Times New Roman"/>
          <w:sz w:val="28"/>
          <w:szCs w:val="28"/>
        </w:rPr>
        <w:t>.</w:t>
      </w:r>
    </w:p>
    <w:p w14:paraId="3E374F24" w14:textId="77777777" w:rsidR="00271758" w:rsidRDefault="00271758" w:rsidP="00271758">
      <w:pPr>
        <w:numPr>
          <w:ilvl w:val="1"/>
          <w:numId w:val="25"/>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s</w:t>
      </w:r>
      <w:r>
        <w:rPr>
          <w:rFonts w:ascii="Times New Roman" w:eastAsia="Times New Roman" w:hAnsi="Times New Roman" w:cs="Times New Roman"/>
          <w:color w:val="000000"/>
          <w:sz w:val="28"/>
          <w:szCs w:val="28"/>
        </w:rPr>
        <w:t>ystem will be available 24/7.</w:t>
      </w:r>
    </w:p>
    <w:p w14:paraId="6AE3EE3E" w14:textId="77777777" w:rsidR="00271758" w:rsidRDefault="00271758" w:rsidP="00271758">
      <w:pPr>
        <w:numPr>
          <w:ilvl w:val="0"/>
          <w:numId w:val="24"/>
        </w:numPr>
        <w:spacing w:after="0" w:line="360" w:lineRule="auto"/>
        <w:rPr>
          <w:rFonts w:ascii="Times New Roman" w:eastAsia="Times New Roman" w:hAnsi="Times New Roman" w:cs="Times New Roman"/>
          <w:color w:val="000000"/>
          <w:sz w:val="12"/>
          <w:szCs w:val="12"/>
        </w:rPr>
      </w:pPr>
      <w:r>
        <w:rPr>
          <w:rFonts w:ascii="Times New Roman" w:eastAsia="Times New Roman" w:hAnsi="Times New Roman" w:cs="Times New Roman"/>
          <w:i/>
          <w:color w:val="000000"/>
          <w:sz w:val="28"/>
          <w:szCs w:val="28"/>
        </w:rPr>
        <w:t>Flexibility</w:t>
      </w:r>
    </w:p>
    <w:p w14:paraId="4537BC61" w14:textId="77777777" w:rsidR="00271758" w:rsidRDefault="00271758" w:rsidP="00271758">
      <w:pPr>
        <w:numPr>
          <w:ilvl w:val="1"/>
          <w:numId w:val="25"/>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admin can easily update the database.</w:t>
      </w:r>
    </w:p>
    <w:p w14:paraId="0642B8D2" w14:textId="40C7A598" w:rsidR="00271758" w:rsidRDefault="00271758" w:rsidP="00271758">
      <w:pPr>
        <w:numPr>
          <w:ilvl w:val="1"/>
          <w:numId w:val="2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will be able to add more stations</w:t>
      </w:r>
      <w:r>
        <w:rPr>
          <w:rFonts w:ascii="Times New Roman" w:eastAsia="Times New Roman" w:hAnsi="Times New Roman" w:cs="Times New Roman"/>
          <w:sz w:val="28"/>
          <w:szCs w:val="28"/>
        </w:rPr>
        <w:t xml:space="preserve"> and buses</w:t>
      </w:r>
      <w:r>
        <w:rPr>
          <w:rFonts w:ascii="Times New Roman" w:eastAsia="Times New Roman" w:hAnsi="Times New Roman" w:cs="Times New Roman"/>
          <w:sz w:val="28"/>
          <w:szCs w:val="28"/>
        </w:rPr>
        <w:t xml:space="preserve"> in the database.</w:t>
      </w:r>
    </w:p>
    <w:p w14:paraId="09F3E5A4" w14:textId="77777777" w:rsidR="00271758" w:rsidRDefault="00271758" w:rsidP="00271758">
      <w:pPr>
        <w:spacing w:after="0" w:line="360" w:lineRule="auto"/>
        <w:ind w:left="0" w:firstLine="0"/>
        <w:rPr>
          <w:rFonts w:ascii="Times New Roman" w:eastAsia="Times New Roman" w:hAnsi="Times New Roman" w:cs="Times New Roman"/>
          <w:sz w:val="28"/>
          <w:szCs w:val="28"/>
        </w:rPr>
      </w:pPr>
    </w:p>
    <w:p w14:paraId="48B91320" w14:textId="77777777" w:rsidR="00271758" w:rsidRPr="00271758" w:rsidRDefault="00271758" w:rsidP="00271758">
      <w:pPr>
        <w:numPr>
          <w:ilvl w:val="0"/>
          <w:numId w:val="26"/>
        </w:numPr>
        <w:spacing w:after="0" w:line="360" w:lineRule="auto"/>
        <w:rPr>
          <w:rFonts w:ascii="Times New Roman" w:eastAsia="Times New Roman" w:hAnsi="Times New Roman" w:cs="Times New Roman"/>
          <w:i/>
          <w:color w:val="000000"/>
          <w:sz w:val="12"/>
          <w:szCs w:val="12"/>
        </w:rPr>
      </w:pPr>
      <w:r w:rsidRPr="00271758">
        <w:rPr>
          <w:rFonts w:ascii="Times New Roman" w:eastAsia="Times New Roman" w:hAnsi="Times New Roman" w:cs="Times New Roman"/>
          <w:i/>
          <w:color w:val="000000"/>
          <w:sz w:val="28"/>
          <w:szCs w:val="28"/>
        </w:rPr>
        <w:t>Performance</w:t>
      </w:r>
    </w:p>
    <w:p w14:paraId="7F1F8D5C" w14:textId="4CD47DA1" w:rsidR="00271758" w:rsidRDefault="00271758" w:rsidP="00271758">
      <w:pPr>
        <w:numPr>
          <w:ilvl w:val="1"/>
          <w:numId w:val="25"/>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request by the user, after the user provides the necessary data, will be processed within 20 seconds which is an acceptable waiting time compared to other applications with the same scope in the market.</w:t>
      </w:r>
    </w:p>
    <w:p w14:paraId="3B26A918" w14:textId="77777777" w:rsidR="00271758" w:rsidRDefault="00271758" w:rsidP="00271758">
      <w:pPr>
        <w:spacing w:after="0" w:line="360" w:lineRule="auto"/>
        <w:rPr>
          <w:rFonts w:ascii="Times New Roman" w:eastAsia="Times New Roman" w:hAnsi="Times New Roman" w:cs="Times New Roman"/>
          <w:b/>
          <w:color w:val="000000"/>
          <w:sz w:val="28"/>
          <w:szCs w:val="28"/>
        </w:rPr>
      </w:pPr>
    </w:p>
    <w:p w14:paraId="70F3E893" w14:textId="77777777" w:rsidR="00271758" w:rsidRDefault="00271758" w:rsidP="00271758">
      <w:pPr>
        <w:rPr>
          <w:rFonts w:ascii="Times New Roman" w:eastAsia="Times New Roman" w:hAnsi="Times New Roman" w:cs="Times New Roman"/>
          <w:sz w:val="26"/>
          <w:szCs w:val="26"/>
        </w:rPr>
      </w:pPr>
      <w:r>
        <w:rPr>
          <w:rFonts w:ascii="Times New Roman" w:eastAsia="Times New Roman" w:hAnsi="Times New Roman" w:cs="Times New Roman"/>
          <w:b/>
          <w:color w:val="000000"/>
          <w:sz w:val="28"/>
          <w:szCs w:val="28"/>
        </w:rPr>
        <w:t>Securit</w:t>
      </w:r>
      <w:r>
        <w:rPr>
          <w:rFonts w:ascii="Times New Roman" w:eastAsia="Times New Roman" w:hAnsi="Times New Roman" w:cs="Times New Roman"/>
          <w:b/>
          <w:sz w:val="28"/>
          <w:szCs w:val="28"/>
        </w:rPr>
        <w:t>y</w:t>
      </w:r>
    </w:p>
    <w:p w14:paraId="582E4CE8" w14:textId="77777777" w:rsidR="00271758" w:rsidRDefault="00271758" w:rsidP="00271758">
      <w:pPr>
        <w:numPr>
          <w:ilvl w:val="0"/>
          <w:numId w:val="24"/>
        </w:numPr>
        <w:spacing w:after="0" w:line="360" w:lineRule="auto"/>
        <w:rPr>
          <w:rFonts w:ascii="Times New Roman" w:eastAsia="Times New Roman" w:hAnsi="Times New Roman" w:cs="Times New Roman"/>
          <w:color w:val="000000"/>
          <w:sz w:val="12"/>
          <w:szCs w:val="12"/>
        </w:rPr>
      </w:pPr>
      <w:r>
        <w:rPr>
          <w:rFonts w:ascii="Times New Roman" w:eastAsia="Times New Roman" w:hAnsi="Times New Roman" w:cs="Times New Roman"/>
          <w:i/>
          <w:color w:val="000000"/>
          <w:sz w:val="28"/>
          <w:szCs w:val="28"/>
        </w:rPr>
        <w:t>Availability</w:t>
      </w:r>
    </w:p>
    <w:p w14:paraId="034943B7" w14:textId="77777777" w:rsidR="00271758" w:rsidRDefault="00271758" w:rsidP="00271758">
      <w:pPr>
        <w:numPr>
          <w:ilvl w:val="0"/>
          <w:numId w:val="28"/>
        </w:num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s</w:t>
      </w:r>
      <w:r>
        <w:rPr>
          <w:rFonts w:ascii="Times New Roman" w:eastAsia="Times New Roman" w:hAnsi="Times New Roman" w:cs="Times New Roman"/>
          <w:color w:val="000000"/>
          <w:sz w:val="28"/>
          <w:szCs w:val="28"/>
        </w:rPr>
        <w:t>ystem will be protected to ensure its availability at any time and address security concerns regarding denial-of-service attacks</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14:paraId="2CB77862" w14:textId="77777777" w:rsidR="00271758" w:rsidRDefault="00271758" w:rsidP="00271758">
      <w:pPr>
        <w:numPr>
          <w:ilvl w:val="0"/>
          <w:numId w:val="24"/>
        </w:numPr>
        <w:spacing w:after="0" w:line="360" w:lineRule="auto"/>
        <w:rPr>
          <w:rFonts w:ascii="Times New Roman" w:eastAsia="Times New Roman" w:hAnsi="Times New Roman" w:cs="Times New Roman"/>
          <w:color w:val="000000"/>
          <w:sz w:val="12"/>
          <w:szCs w:val="12"/>
        </w:rPr>
      </w:pPr>
      <w:r>
        <w:rPr>
          <w:rFonts w:ascii="Times New Roman" w:eastAsia="Times New Roman" w:hAnsi="Times New Roman" w:cs="Times New Roman"/>
          <w:i/>
          <w:color w:val="000000"/>
          <w:sz w:val="28"/>
          <w:szCs w:val="28"/>
        </w:rPr>
        <w:t>Data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integrity</w:t>
      </w:r>
    </w:p>
    <w:p w14:paraId="15920439" w14:textId="77777777" w:rsidR="00271758" w:rsidRDefault="00271758" w:rsidP="00271758">
      <w:pPr>
        <w:numPr>
          <w:ilvl w:val="0"/>
          <w:numId w:val="29"/>
        </w:numPr>
        <w:spacing w:after="160" w:line="360" w:lineRule="auto"/>
        <w:rPr>
          <w:rFonts w:ascii="Calibri" w:eastAsia="Calibri" w:hAnsi="Calibri" w:cs="Calibri"/>
          <w:color w:val="000000"/>
          <w:sz w:val="28"/>
          <w:szCs w:val="28"/>
        </w:rPr>
      </w:pPr>
      <w:r>
        <w:rPr>
          <w:rFonts w:ascii="Times New Roman" w:eastAsia="Times New Roman" w:hAnsi="Times New Roman" w:cs="Times New Roman"/>
          <w:sz w:val="28"/>
          <w:szCs w:val="28"/>
        </w:rPr>
        <w:t>The s</w:t>
      </w:r>
      <w:r>
        <w:rPr>
          <w:rFonts w:ascii="Times New Roman" w:eastAsia="Times New Roman" w:hAnsi="Times New Roman" w:cs="Times New Roman"/>
          <w:color w:val="000000"/>
          <w:sz w:val="28"/>
          <w:szCs w:val="28"/>
        </w:rPr>
        <w:t>ystem will be secure as the admin is</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the only </w:t>
      </w:r>
      <w:r>
        <w:rPr>
          <w:rFonts w:ascii="Times New Roman" w:eastAsia="Times New Roman" w:hAnsi="Times New Roman" w:cs="Times New Roman"/>
          <w:sz w:val="28"/>
          <w:szCs w:val="28"/>
        </w:rPr>
        <w:t>person allowed</w:t>
      </w:r>
      <w:r>
        <w:rPr>
          <w:rFonts w:ascii="Times New Roman" w:eastAsia="Times New Roman" w:hAnsi="Times New Roman" w:cs="Times New Roman"/>
          <w:color w:val="000000"/>
          <w:sz w:val="28"/>
          <w:szCs w:val="28"/>
        </w:rPr>
        <w:t xml:space="preserve"> to modify the database.</w:t>
      </w:r>
    </w:p>
    <w:p w14:paraId="1DAAFD49" w14:textId="77777777" w:rsidR="00271758" w:rsidRDefault="00271758" w:rsidP="00271758">
      <w:pPr>
        <w:numPr>
          <w:ilvl w:val="0"/>
          <w:numId w:val="25"/>
        </w:numPr>
        <w:spacing w:after="0" w:line="360" w:lineRule="auto"/>
        <w:rPr>
          <w:rFonts w:ascii="Times New Roman" w:eastAsia="Times New Roman" w:hAnsi="Times New Roman" w:cs="Times New Roman"/>
          <w:color w:val="000000"/>
          <w:sz w:val="12"/>
          <w:szCs w:val="12"/>
        </w:rPr>
      </w:pPr>
      <w:r>
        <w:rPr>
          <w:rFonts w:ascii="Times New Roman" w:eastAsia="Times New Roman" w:hAnsi="Times New Roman" w:cs="Times New Roman"/>
          <w:i/>
          <w:color w:val="000000"/>
          <w:sz w:val="28"/>
          <w:szCs w:val="28"/>
        </w:rPr>
        <w:t>Data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confidentiality</w:t>
      </w:r>
    </w:p>
    <w:p w14:paraId="43C395B0" w14:textId="128D6613" w:rsidR="00271758" w:rsidRPr="00271758" w:rsidRDefault="00271758" w:rsidP="00271758">
      <w:pPr>
        <w:pStyle w:val="ListParagraph"/>
        <w:numPr>
          <w:ilvl w:val="1"/>
          <w:numId w:val="25"/>
        </w:numPr>
        <w:spacing w:after="0" w:line="360" w:lineRule="auto"/>
        <w:rPr>
          <w:rFonts w:ascii="Times New Roman" w:eastAsia="Times New Roman" w:hAnsi="Times New Roman" w:cs="Times New Roman"/>
          <w:color w:val="000000"/>
          <w:sz w:val="28"/>
          <w:szCs w:val="28"/>
        </w:rPr>
      </w:pPr>
      <w:r w:rsidRPr="00271758">
        <w:rPr>
          <w:rFonts w:ascii="Times New Roman" w:eastAsia="Times New Roman" w:hAnsi="Times New Roman" w:cs="Times New Roman"/>
          <w:color w:val="000000"/>
          <w:sz w:val="28"/>
          <w:szCs w:val="28"/>
        </w:rPr>
        <w:t>The admin is the only person allowed to access the data.</w:t>
      </w:r>
    </w:p>
    <w:p w14:paraId="0EE4650E" w14:textId="77777777" w:rsidR="00271758" w:rsidRDefault="00271758" w:rsidP="00271758">
      <w:pPr>
        <w:spacing w:after="0" w:line="360" w:lineRule="auto"/>
        <w:rPr>
          <w:rFonts w:ascii="Times New Roman" w:eastAsia="Times New Roman" w:hAnsi="Times New Roman" w:cs="Times New Roman"/>
          <w:color w:val="000000"/>
          <w:sz w:val="28"/>
          <w:szCs w:val="28"/>
        </w:rPr>
      </w:pPr>
    </w:p>
    <w:sectPr w:rsidR="00271758" w:rsidSect="009B0864">
      <w:headerReference w:type="default" r:id="rId8"/>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2AF3" w14:textId="77777777" w:rsidR="00A9182D" w:rsidRDefault="00A9182D" w:rsidP="009B0864">
      <w:pPr>
        <w:spacing w:after="0" w:line="240" w:lineRule="auto"/>
      </w:pPr>
      <w:r>
        <w:separator/>
      </w:r>
    </w:p>
  </w:endnote>
  <w:endnote w:type="continuationSeparator" w:id="0">
    <w:p w14:paraId="2183E6B8" w14:textId="77777777" w:rsidR="00A9182D" w:rsidRDefault="00A9182D" w:rsidP="009B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EAC2" w14:textId="5917EBDF" w:rsidR="009B0864" w:rsidRDefault="009B0864" w:rsidP="009B0864">
    <w:pPr>
      <w:pStyle w:val="Footer"/>
      <w:ind w:left="0" w:firstLine="0"/>
    </w:pPr>
  </w:p>
  <w:p w14:paraId="10ED9C4D" w14:textId="77777777" w:rsidR="009B0864" w:rsidRDefault="009B0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3299" w14:textId="77777777" w:rsidR="00A9182D" w:rsidRDefault="00A9182D" w:rsidP="009B0864">
      <w:pPr>
        <w:spacing w:after="0" w:line="240" w:lineRule="auto"/>
      </w:pPr>
      <w:r>
        <w:separator/>
      </w:r>
    </w:p>
  </w:footnote>
  <w:footnote w:type="continuationSeparator" w:id="0">
    <w:p w14:paraId="0463117A" w14:textId="77777777" w:rsidR="00A9182D" w:rsidRDefault="00A9182D" w:rsidP="009B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332E" w14:textId="77777777" w:rsidR="00271758" w:rsidRDefault="00271758" w:rsidP="0027175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B3"/>
    <w:multiLevelType w:val="multilevel"/>
    <w:tmpl w:val="21180DD6"/>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
      <w:lvlJc w:val="left"/>
      <w:pPr>
        <w:ind w:left="1440" w:hanging="360"/>
      </w:pPr>
      <w:rPr>
        <w:rFonts w:ascii="Times" w:eastAsia="Times" w:hAnsi="Times" w:cs="Time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AE3C55"/>
    <w:multiLevelType w:val="hybridMultilevel"/>
    <w:tmpl w:val="4680E9CA"/>
    <w:lvl w:ilvl="0" w:tplc="863AD412">
      <w:start w:val="1"/>
      <w:numFmt w:val="bullet"/>
      <w:lvlText w:val=""/>
      <w:lvlJc w:val="left"/>
      <w:pPr>
        <w:ind w:left="1080" w:hanging="360"/>
      </w:pPr>
      <w:rPr>
        <w:rFonts w:ascii="Symbol" w:hAnsi="Symbol" w:hint="default"/>
        <w:sz w:val="22"/>
        <w:szCs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6006F6"/>
    <w:multiLevelType w:val="hybridMultilevel"/>
    <w:tmpl w:val="99F4ABFC"/>
    <w:lvl w:ilvl="0" w:tplc="32B6F6AA">
      <w:start w:val="1"/>
      <w:numFmt w:val="bullet"/>
      <w:lvlText w:val=""/>
      <w:lvlJc w:val="left"/>
      <w:pPr>
        <w:ind w:left="2520" w:hanging="360"/>
      </w:pPr>
      <w:rPr>
        <w:rFonts w:ascii="Symbol" w:hAnsi="Symbol" w:hint="default"/>
        <w:sz w:val="24"/>
        <w:szCs w:val="24"/>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105C5643"/>
    <w:multiLevelType w:val="hybridMultilevel"/>
    <w:tmpl w:val="39F86E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06528C"/>
    <w:multiLevelType w:val="hybridMultilevel"/>
    <w:tmpl w:val="C360ADDA"/>
    <w:lvl w:ilvl="0" w:tplc="0FDA7EE6">
      <w:start w:val="1"/>
      <w:numFmt w:val="decimal"/>
      <w:lvlText w:val="%1."/>
      <w:lvlJc w:val="left"/>
      <w:pPr>
        <w:ind w:left="1077" w:hanging="360"/>
      </w:pPr>
      <w:rPr>
        <w:sz w:val="32"/>
        <w:szCs w:val="32"/>
      </w:r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5" w15:restartNumberingAfterBreak="0">
    <w:nsid w:val="1D7C55AA"/>
    <w:multiLevelType w:val="multilevel"/>
    <w:tmpl w:val="2E7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15616"/>
    <w:multiLevelType w:val="hybridMultilevel"/>
    <w:tmpl w:val="251CE7DE"/>
    <w:lvl w:ilvl="0" w:tplc="DF7C2B5E">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6594E7A"/>
    <w:multiLevelType w:val="hybridMultilevel"/>
    <w:tmpl w:val="6B6C94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7546F6C"/>
    <w:multiLevelType w:val="hybridMultilevel"/>
    <w:tmpl w:val="8C309B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A607072"/>
    <w:multiLevelType w:val="multilevel"/>
    <w:tmpl w:val="1408E8E2"/>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453886"/>
    <w:multiLevelType w:val="hybridMultilevel"/>
    <w:tmpl w:val="5CA833E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3D06F4"/>
    <w:multiLevelType w:val="multilevel"/>
    <w:tmpl w:val="C298BEA6"/>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3834806"/>
    <w:multiLevelType w:val="hybridMultilevel"/>
    <w:tmpl w:val="C1427264"/>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3" w15:restartNumberingAfterBreak="0">
    <w:nsid w:val="4FBB6EE6"/>
    <w:multiLevelType w:val="hybridMultilevel"/>
    <w:tmpl w:val="7DBE734E"/>
    <w:lvl w:ilvl="0" w:tplc="32B6F6AA">
      <w:start w:val="1"/>
      <w:numFmt w:val="bullet"/>
      <w:lvlText w:val=""/>
      <w:lvlJc w:val="left"/>
      <w:pPr>
        <w:ind w:left="3600" w:hanging="360"/>
      </w:pPr>
      <w:rPr>
        <w:rFonts w:ascii="Symbol" w:hAnsi="Symbol" w:hint="default"/>
        <w:sz w:val="24"/>
        <w:szCs w:val="24"/>
      </w:rPr>
    </w:lvl>
    <w:lvl w:ilvl="1" w:tplc="10090003" w:tentative="1">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50DA7366"/>
    <w:multiLevelType w:val="multilevel"/>
    <w:tmpl w:val="CC6CD5C2"/>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F57245"/>
    <w:multiLevelType w:val="hybridMultilevel"/>
    <w:tmpl w:val="2B6C3DA4"/>
    <w:lvl w:ilvl="0" w:tplc="32B6F6AA">
      <w:start w:val="1"/>
      <w:numFmt w:val="bullet"/>
      <w:lvlText w:val=""/>
      <w:lvlJc w:val="left"/>
      <w:pPr>
        <w:ind w:left="3240" w:hanging="360"/>
      </w:pPr>
      <w:rPr>
        <w:rFonts w:ascii="Symbol" w:hAnsi="Symbol" w:hint="default"/>
        <w:sz w:val="24"/>
        <w:szCs w:val="24"/>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6" w15:restartNumberingAfterBreak="0">
    <w:nsid w:val="532D3115"/>
    <w:multiLevelType w:val="hybridMultilevel"/>
    <w:tmpl w:val="604A591A"/>
    <w:lvl w:ilvl="0" w:tplc="D602AB10">
      <w:start w:val="1"/>
      <w:numFmt w:val="decimal"/>
      <w:lvlText w:val="%1."/>
      <w:lvlJc w:val="left"/>
      <w:pPr>
        <w:ind w:left="1440" w:hanging="360"/>
      </w:pPr>
      <w:rPr>
        <w:color w:val="auto"/>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DA96FAA"/>
    <w:multiLevelType w:val="multilevel"/>
    <w:tmpl w:val="2E48CFDA"/>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E9678AF"/>
    <w:multiLevelType w:val="hybridMultilevel"/>
    <w:tmpl w:val="2054C064"/>
    <w:lvl w:ilvl="0" w:tplc="E53CB15C">
      <w:start w:val="1"/>
      <w:numFmt w:val="bullet"/>
      <w:lvlText w:val=""/>
      <w:lvlJc w:val="left"/>
      <w:pPr>
        <w:ind w:left="2879" w:hanging="360"/>
      </w:pPr>
      <w:rPr>
        <w:rFonts w:ascii="Symbol" w:hAnsi="Symbol" w:hint="default"/>
        <w:color w:val="auto"/>
        <w:sz w:val="24"/>
        <w:szCs w:val="24"/>
      </w:rPr>
    </w:lvl>
    <w:lvl w:ilvl="1" w:tplc="34506FFE">
      <w:start w:val="1"/>
      <w:numFmt w:val="bullet"/>
      <w:lvlText w:val=""/>
      <w:lvlJc w:val="left"/>
      <w:pPr>
        <w:ind w:left="2160" w:hanging="360"/>
      </w:pPr>
      <w:rPr>
        <w:rFonts w:ascii="Symbol" w:hAnsi="Symbol" w:hint="default"/>
        <w:color w:val="auto"/>
        <w:sz w:val="24"/>
        <w:szCs w:val="24"/>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F7E32B1"/>
    <w:multiLevelType w:val="hybridMultilevel"/>
    <w:tmpl w:val="0A827092"/>
    <w:lvl w:ilvl="0" w:tplc="10090001">
      <w:start w:val="1"/>
      <w:numFmt w:val="bullet"/>
      <w:lvlText w:val=""/>
      <w:lvlJc w:val="left"/>
      <w:pPr>
        <w:ind w:left="2160" w:hanging="360"/>
      </w:pPr>
      <w:rPr>
        <w:rFonts w:ascii="Symbol" w:hAnsi="Symbol" w:hint="default"/>
        <w:sz w:val="24"/>
        <w:szCs w:val="24"/>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65E12F6E"/>
    <w:multiLevelType w:val="multilevel"/>
    <w:tmpl w:val="A00C625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A383A8C"/>
    <w:multiLevelType w:val="hybridMultilevel"/>
    <w:tmpl w:val="0EF2C2F4"/>
    <w:lvl w:ilvl="0" w:tplc="AF64FFAC">
      <w:start w:val="1"/>
      <w:numFmt w:val="bullet"/>
      <w:lvlText w:val=""/>
      <w:lvlJc w:val="left"/>
      <w:pPr>
        <w:ind w:left="1437" w:hanging="360"/>
      </w:pPr>
      <w:rPr>
        <w:rFonts w:ascii="Symbol" w:hAnsi="Symbol" w:hint="default"/>
        <w:sz w:val="24"/>
        <w:szCs w:val="24"/>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tentative="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22" w15:restartNumberingAfterBreak="0">
    <w:nsid w:val="6A395466"/>
    <w:multiLevelType w:val="multilevel"/>
    <w:tmpl w:val="E94A6190"/>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E521F8"/>
    <w:multiLevelType w:val="multilevel"/>
    <w:tmpl w:val="DA7C4CAA"/>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00115BA"/>
    <w:multiLevelType w:val="hybridMultilevel"/>
    <w:tmpl w:val="79423766"/>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5" w15:restartNumberingAfterBreak="0">
    <w:nsid w:val="706A69B3"/>
    <w:multiLevelType w:val="hybridMultilevel"/>
    <w:tmpl w:val="8DF0BB0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774E2E64"/>
    <w:multiLevelType w:val="hybridMultilevel"/>
    <w:tmpl w:val="643258B8"/>
    <w:lvl w:ilvl="0" w:tplc="E53CB15C">
      <w:start w:val="1"/>
      <w:numFmt w:val="bullet"/>
      <w:lvlText w:val=""/>
      <w:lvlJc w:val="left"/>
      <w:pPr>
        <w:ind w:left="2159" w:hanging="360"/>
      </w:pPr>
      <w:rPr>
        <w:rFonts w:ascii="Symbol" w:hAnsi="Symbol" w:hint="default"/>
        <w:color w:val="auto"/>
        <w:sz w:val="24"/>
        <w:szCs w:val="24"/>
      </w:rPr>
    </w:lvl>
    <w:lvl w:ilvl="1" w:tplc="10090003" w:tentative="1">
      <w:start w:val="1"/>
      <w:numFmt w:val="bullet"/>
      <w:lvlText w:val="o"/>
      <w:lvlJc w:val="left"/>
      <w:pPr>
        <w:ind w:left="2879" w:hanging="360"/>
      </w:pPr>
      <w:rPr>
        <w:rFonts w:ascii="Courier New" w:hAnsi="Courier New" w:cs="Courier New" w:hint="default"/>
      </w:rPr>
    </w:lvl>
    <w:lvl w:ilvl="2" w:tplc="10090005" w:tentative="1">
      <w:start w:val="1"/>
      <w:numFmt w:val="bullet"/>
      <w:lvlText w:val=""/>
      <w:lvlJc w:val="left"/>
      <w:pPr>
        <w:ind w:left="3599" w:hanging="360"/>
      </w:pPr>
      <w:rPr>
        <w:rFonts w:ascii="Wingdings" w:hAnsi="Wingdings" w:hint="default"/>
      </w:rPr>
    </w:lvl>
    <w:lvl w:ilvl="3" w:tplc="10090001" w:tentative="1">
      <w:start w:val="1"/>
      <w:numFmt w:val="bullet"/>
      <w:lvlText w:val=""/>
      <w:lvlJc w:val="left"/>
      <w:pPr>
        <w:ind w:left="4319" w:hanging="360"/>
      </w:pPr>
      <w:rPr>
        <w:rFonts w:ascii="Symbol" w:hAnsi="Symbol" w:hint="default"/>
      </w:rPr>
    </w:lvl>
    <w:lvl w:ilvl="4" w:tplc="10090003" w:tentative="1">
      <w:start w:val="1"/>
      <w:numFmt w:val="bullet"/>
      <w:lvlText w:val="o"/>
      <w:lvlJc w:val="left"/>
      <w:pPr>
        <w:ind w:left="5039" w:hanging="360"/>
      </w:pPr>
      <w:rPr>
        <w:rFonts w:ascii="Courier New" w:hAnsi="Courier New" w:cs="Courier New" w:hint="default"/>
      </w:rPr>
    </w:lvl>
    <w:lvl w:ilvl="5" w:tplc="10090005" w:tentative="1">
      <w:start w:val="1"/>
      <w:numFmt w:val="bullet"/>
      <w:lvlText w:val=""/>
      <w:lvlJc w:val="left"/>
      <w:pPr>
        <w:ind w:left="5759" w:hanging="360"/>
      </w:pPr>
      <w:rPr>
        <w:rFonts w:ascii="Wingdings" w:hAnsi="Wingdings" w:hint="default"/>
      </w:rPr>
    </w:lvl>
    <w:lvl w:ilvl="6" w:tplc="10090001" w:tentative="1">
      <w:start w:val="1"/>
      <w:numFmt w:val="bullet"/>
      <w:lvlText w:val=""/>
      <w:lvlJc w:val="left"/>
      <w:pPr>
        <w:ind w:left="6479" w:hanging="360"/>
      </w:pPr>
      <w:rPr>
        <w:rFonts w:ascii="Symbol" w:hAnsi="Symbol" w:hint="default"/>
      </w:rPr>
    </w:lvl>
    <w:lvl w:ilvl="7" w:tplc="10090003" w:tentative="1">
      <w:start w:val="1"/>
      <w:numFmt w:val="bullet"/>
      <w:lvlText w:val="o"/>
      <w:lvlJc w:val="left"/>
      <w:pPr>
        <w:ind w:left="7199" w:hanging="360"/>
      </w:pPr>
      <w:rPr>
        <w:rFonts w:ascii="Courier New" w:hAnsi="Courier New" w:cs="Courier New" w:hint="default"/>
      </w:rPr>
    </w:lvl>
    <w:lvl w:ilvl="8" w:tplc="10090005" w:tentative="1">
      <w:start w:val="1"/>
      <w:numFmt w:val="bullet"/>
      <w:lvlText w:val=""/>
      <w:lvlJc w:val="left"/>
      <w:pPr>
        <w:ind w:left="7919" w:hanging="360"/>
      </w:pPr>
      <w:rPr>
        <w:rFonts w:ascii="Wingdings" w:hAnsi="Wingdings" w:hint="default"/>
      </w:rPr>
    </w:lvl>
  </w:abstractNum>
  <w:abstractNum w:abstractNumId="27" w15:restartNumberingAfterBreak="0">
    <w:nsid w:val="7C9C3B2B"/>
    <w:multiLevelType w:val="hybridMultilevel"/>
    <w:tmpl w:val="578CF94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CEB265E"/>
    <w:multiLevelType w:val="hybridMultilevel"/>
    <w:tmpl w:val="5D68E5C0"/>
    <w:lvl w:ilvl="0" w:tplc="488EE0D4">
      <w:start w:val="1"/>
      <w:numFmt w:val="decimal"/>
      <w:lvlText w:val="%1."/>
      <w:lvlJc w:val="left"/>
      <w:pPr>
        <w:ind w:left="1080" w:hanging="360"/>
      </w:pPr>
      <w:rPr>
        <w:sz w:val="32"/>
        <w:szCs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21"/>
  </w:num>
  <w:num w:numId="3">
    <w:abstractNumId w:val="12"/>
  </w:num>
  <w:num w:numId="4">
    <w:abstractNumId w:val="24"/>
  </w:num>
  <w:num w:numId="5">
    <w:abstractNumId w:val="28"/>
  </w:num>
  <w:num w:numId="6">
    <w:abstractNumId w:val="16"/>
  </w:num>
  <w:num w:numId="7">
    <w:abstractNumId w:val="19"/>
  </w:num>
  <w:num w:numId="8">
    <w:abstractNumId w:val="13"/>
  </w:num>
  <w:num w:numId="9">
    <w:abstractNumId w:val="15"/>
  </w:num>
  <w:num w:numId="10">
    <w:abstractNumId w:val="2"/>
  </w:num>
  <w:num w:numId="11">
    <w:abstractNumId w:val="27"/>
  </w:num>
  <w:num w:numId="12">
    <w:abstractNumId w:val="25"/>
  </w:num>
  <w:num w:numId="13">
    <w:abstractNumId w:val="26"/>
  </w:num>
  <w:num w:numId="14">
    <w:abstractNumId w:val="5"/>
  </w:num>
  <w:num w:numId="15">
    <w:abstractNumId w:val="18"/>
  </w:num>
  <w:num w:numId="16">
    <w:abstractNumId w:val="10"/>
  </w:num>
  <w:num w:numId="17">
    <w:abstractNumId w:val="7"/>
  </w:num>
  <w:num w:numId="18">
    <w:abstractNumId w:val="3"/>
  </w:num>
  <w:num w:numId="19">
    <w:abstractNumId w:val="1"/>
  </w:num>
  <w:num w:numId="20">
    <w:abstractNumId w:val="9"/>
  </w:num>
  <w:num w:numId="21">
    <w:abstractNumId w:val="11"/>
    <w:lvlOverride w:ilvl="0"/>
    <w:lvlOverride w:ilvl="1"/>
    <w:lvlOverride w:ilvl="2"/>
    <w:lvlOverride w:ilvl="3"/>
    <w:lvlOverride w:ilvl="4"/>
    <w:lvlOverride w:ilvl="5"/>
    <w:lvlOverride w:ilvl="6"/>
    <w:lvlOverride w:ilvl="7"/>
    <w:lvlOverride w:ilvl="8"/>
  </w:num>
  <w:num w:numId="22">
    <w:abstractNumId w:val="8"/>
  </w:num>
  <w:num w:numId="23">
    <w:abstractNumId w:val="6"/>
  </w:num>
  <w:num w:numId="24">
    <w:abstractNumId w:val="14"/>
    <w:lvlOverride w:ilvl="0"/>
    <w:lvlOverride w:ilvl="1"/>
    <w:lvlOverride w:ilvl="2"/>
    <w:lvlOverride w:ilvl="3"/>
    <w:lvlOverride w:ilvl="4"/>
    <w:lvlOverride w:ilvl="5"/>
    <w:lvlOverride w:ilvl="6"/>
    <w:lvlOverride w:ilvl="7"/>
    <w:lvlOverride w:ilvl="8"/>
  </w:num>
  <w:num w:numId="25">
    <w:abstractNumId w:val="0"/>
    <w:lvlOverride w:ilvl="0"/>
    <w:lvlOverride w:ilvl="1"/>
    <w:lvlOverride w:ilvl="2"/>
    <w:lvlOverride w:ilvl="3"/>
    <w:lvlOverride w:ilvl="4"/>
    <w:lvlOverride w:ilvl="5"/>
    <w:lvlOverride w:ilvl="6"/>
    <w:lvlOverride w:ilvl="7"/>
    <w:lvlOverride w:ilvl="8"/>
  </w:num>
  <w:num w:numId="26">
    <w:abstractNumId w:val="22"/>
    <w:lvlOverride w:ilvl="0"/>
    <w:lvlOverride w:ilvl="1"/>
    <w:lvlOverride w:ilvl="2"/>
    <w:lvlOverride w:ilvl="3"/>
    <w:lvlOverride w:ilvl="4"/>
    <w:lvlOverride w:ilvl="5"/>
    <w:lvlOverride w:ilvl="6"/>
    <w:lvlOverride w:ilvl="7"/>
    <w:lvlOverride w:ilvl="8"/>
  </w:num>
  <w:num w:numId="27">
    <w:abstractNumId w:val="17"/>
    <w:lvlOverride w:ilvl="0"/>
    <w:lvlOverride w:ilvl="1"/>
    <w:lvlOverride w:ilvl="2"/>
    <w:lvlOverride w:ilvl="3"/>
    <w:lvlOverride w:ilvl="4"/>
    <w:lvlOverride w:ilvl="5"/>
    <w:lvlOverride w:ilvl="6"/>
    <w:lvlOverride w:ilvl="7"/>
    <w:lvlOverride w:ilvl="8"/>
  </w:num>
  <w:num w:numId="28">
    <w:abstractNumId w:val="23"/>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6A51"/>
    <w:rsid w:val="00015CE7"/>
    <w:rsid w:val="00050125"/>
    <w:rsid w:val="00111E18"/>
    <w:rsid w:val="00130DB2"/>
    <w:rsid w:val="0021655D"/>
    <w:rsid w:val="00233BE1"/>
    <w:rsid w:val="00271758"/>
    <w:rsid w:val="002A1707"/>
    <w:rsid w:val="00333023"/>
    <w:rsid w:val="00437A7D"/>
    <w:rsid w:val="004E0D18"/>
    <w:rsid w:val="0058458A"/>
    <w:rsid w:val="00593BCA"/>
    <w:rsid w:val="005A2E7F"/>
    <w:rsid w:val="005E7232"/>
    <w:rsid w:val="006A059B"/>
    <w:rsid w:val="006A5B41"/>
    <w:rsid w:val="00770926"/>
    <w:rsid w:val="009B0864"/>
    <w:rsid w:val="009E3F56"/>
    <w:rsid w:val="00A03083"/>
    <w:rsid w:val="00A52EF0"/>
    <w:rsid w:val="00A9182D"/>
    <w:rsid w:val="00B24A1B"/>
    <w:rsid w:val="00BB6A51"/>
    <w:rsid w:val="00BE5DC0"/>
    <w:rsid w:val="00CB3D4F"/>
    <w:rsid w:val="00D32998"/>
    <w:rsid w:val="00DC65D3"/>
    <w:rsid w:val="00DC7D43"/>
    <w:rsid w:val="00DE575B"/>
    <w:rsid w:val="00DE5BE7"/>
    <w:rsid w:val="00EC091A"/>
    <w:rsid w:val="00EC2EF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58E8"/>
  <w15:chartTrackingRefBased/>
  <w15:docId w15:val="{2EA8063C-F598-44B1-AC09-AF8AD51E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EF3"/>
    <w:pPr>
      <w:ind w:left="720"/>
      <w:contextualSpacing/>
    </w:pPr>
  </w:style>
  <w:style w:type="paragraph" w:styleId="Header">
    <w:name w:val="header"/>
    <w:basedOn w:val="Normal"/>
    <w:link w:val="HeaderChar"/>
    <w:uiPriority w:val="99"/>
    <w:unhideWhenUsed/>
    <w:rsid w:val="009B0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864"/>
  </w:style>
  <w:style w:type="paragraph" w:styleId="Footer">
    <w:name w:val="footer"/>
    <w:basedOn w:val="Normal"/>
    <w:link w:val="FooterChar"/>
    <w:uiPriority w:val="99"/>
    <w:unhideWhenUsed/>
    <w:rsid w:val="009B0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599">
      <w:bodyDiv w:val="1"/>
      <w:marLeft w:val="0"/>
      <w:marRight w:val="0"/>
      <w:marTop w:val="0"/>
      <w:marBottom w:val="0"/>
      <w:divBdr>
        <w:top w:val="none" w:sz="0" w:space="0" w:color="auto"/>
        <w:left w:val="none" w:sz="0" w:space="0" w:color="auto"/>
        <w:bottom w:val="none" w:sz="0" w:space="0" w:color="auto"/>
        <w:right w:val="none" w:sz="0" w:space="0" w:color="auto"/>
      </w:divBdr>
    </w:div>
    <w:div w:id="78644998">
      <w:bodyDiv w:val="1"/>
      <w:marLeft w:val="0"/>
      <w:marRight w:val="0"/>
      <w:marTop w:val="0"/>
      <w:marBottom w:val="0"/>
      <w:divBdr>
        <w:top w:val="none" w:sz="0" w:space="0" w:color="auto"/>
        <w:left w:val="none" w:sz="0" w:space="0" w:color="auto"/>
        <w:bottom w:val="none" w:sz="0" w:space="0" w:color="auto"/>
        <w:right w:val="none" w:sz="0" w:space="0" w:color="auto"/>
      </w:divBdr>
    </w:div>
    <w:div w:id="107627669">
      <w:bodyDiv w:val="1"/>
      <w:marLeft w:val="0"/>
      <w:marRight w:val="0"/>
      <w:marTop w:val="0"/>
      <w:marBottom w:val="0"/>
      <w:divBdr>
        <w:top w:val="none" w:sz="0" w:space="0" w:color="auto"/>
        <w:left w:val="none" w:sz="0" w:space="0" w:color="auto"/>
        <w:bottom w:val="none" w:sz="0" w:space="0" w:color="auto"/>
        <w:right w:val="none" w:sz="0" w:space="0" w:color="auto"/>
      </w:divBdr>
    </w:div>
    <w:div w:id="194774374">
      <w:bodyDiv w:val="1"/>
      <w:marLeft w:val="0"/>
      <w:marRight w:val="0"/>
      <w:marTop w:val="0"/>
      <w:marBottom w:val="0"/>
      <w:divBdr>
        <w:top w:val="none" w:sz="0" w:space="0" w:color="auto"/>
        <w:left w:val="none" w:sz="0" w:space="0" w:color="auto"/>
        <w:bottom w:val="none" w:sz="0" w:space="0" w:color="auto"/>
        <w:right w:val="none" w:sz="0" w:space="0" w:color="auto"/>
      </w:divBdr>
    </w:div>
    <w:div w:id="224492947">
      <w:bodyDiv w:val="1"/>
      <w:marLeft w:val="0"/>
      <w:marRight w:val="0"/>
      <w:marTop w:val="0"/>
      <w:marBottom w:val="0"/>
      <w:divBdr>
        <w:top w:val="none" w:sz="0" w:space="0" w:color="auto"/>
        <w:left w:val="none" w:sz="0" w:space="0" w:color="auto"/>
        <w:bottom w:val="none" w:sz="0" w:space="0" w:color="auto"/>
        <w:right w:val="none" w:sz="0" w:space="0" w:color="auto"/>
      </w:divBdr>
    </w:div>
    <w:div w:id="247934052">
      <w:bodyDiv w:val="1"/>
      <w:marLeft w:val="0"/>
      <w:marRight w:val="0"/>
      <w:marTop w:val="0"/>
      <w:marBottom w:val="0"/>
      <w:divBdr>
        <w:top w:val="none" w:sz="0" w:space="0" w:color="auto"/>
        <w:left w:val="none" w:sz="0" w:space="0" w:color="auto"/>
        <w:bottom w:val="none" w:sz="0" w:space="0" w:color="auto"/>
        <w:right w:val="none" w:sz="0" w:space="0" w:color="auto"/>
      </w:divBdr>
    </w:div>
    <w:div w:id="357318532">
      <w:bodyDiv w:val="1"/>
      <w:marLeft w:val="0"/>
      <w:marRight w:val="0"/>
      <w:marTop w:val="0"/>
      <w:marBottom w:val="0"/>
      <w:divBdr>
        <w:top w:val="none" w:sz="0" w:space="0" w:color="auto"/>
        <w:left w:val="none" w:sz="0" w:space="0" w:color="auto"/>
        <w:bottom w:val="none" w:sz="0" w:space="0" w:color="auto"/>
        <w:right w:val="none" w:sz="0" w:space="0" w:color="auto"/>
      </w:divBdr>
    </w:div>
    <w:div w:id="747535215">
      <w:bodyDiv w:val="1"/>
      <w:marLeft w:val="0"/>
      <w:marRight w:val="0"/>
      <w:marTop w:val="0"/>
      <w:marBottom w:val="0"/>
      <w:divBdr>
        <w:top w:val="none" w:sz="0" w:space="0" w:color="auto"/>
        <w:left w:val="none" w:sz="0" w:space="0" w:color="auto"/>
        <w:bottom w:val="none" w:sz="0" w:space="0" w:color="auto"/>
        <w:right w:val="none" w:sz="0" w:space="0" w:color="auto"/>
      </w:divBdr>
    </w:div>
    <w:div w:id="1004161184">
      <w:bodyDiv w:val="1"/>
      <w:marLeft w:val="0"/>
      <w:marRight w:val="0"/>
      <w:marTop w:val="0"/>
      <w:marBottom w:val="0"/>
      <w:divBdr>
        <w:top w:val="none" w:sz="0" w:space="0" w:color="auto"/>
        <w:left w:val="none" w:sz="0" w:space="0" w:color="auto"/>
        <w:bottom w:val="none" w:sz="0" w:space="0" w:color="auto"/>
        <w:right w:val="none" w:sz="0" w:space="0" w:color="auto"/>
      </w:divBdr>
    </w:div>
    <w:div w:id="1008948038">
      <w:bodyDiv w:val="1"/>
      <w:marLeft w:val="0"/>
      <w:marRight w:val="0"/>
      <w:marTop w:val="0"/>
      <w:marBottom w:val="0"/>
      <w:divBdr>
        <w:top w:val="none" w:sz="0" w:space="0" w:color="auto"/>
        <w:left w:val="none" w:sz="0" w:space="0" w:color="auto"/>
        <w:bottom w:val="none" w:sz="0" w:space="0" w:color="auto"/>
        <w:right w:val="none" w:sz="0" w:space="0" w:color="auto"/>
      </w:divBdr>
    </w:div>
    <w:div w:id="1168788502">
      <w:bodyDiv w:val="1"/>
      <w:marLeft w:val="0"/>
      <w:marRight w:val="0"/>
      <w:marTop w:val="0"/>
      <w:marBottom w:val="0"/>
      <w:divBdr>
        <w:top w:val="none" w:sz="0" w:space="0" w:color="auto"/>
        <w:left w:val="none" w:sz="0" w:space="0" w:color="auto"/>
        <w:bottom w:val="none" w:sz="0" w:space="0" w:color="auto"/>
        <w:right w:val="none" w:sz="0" w:space="0" w:color="auto"/>
      </w:divBdr>
    </w:div>
    <w:div w:id="1374649860">
      <w:bodyDiv w:val="1"/>
      <w:marLeft w:val="0"/>
      <w:marRight w:val="0"/>
      <w:marTop w:val="0"/>
      <w:marBottom w:val="0"/>
      <w:divBdr>
        <w:top w:val="none" w:sz="0" w:space="0" w:color="auto"/>
        <w:left w:val="none" w:sz="0" w:space="0" w:color="auto"/>
        <w:bottom w:val="none" w:sz="0" w:space="0" w:color="auto"/>
        <w:right w:val="none" w:sz="0" w:space="0" w:color="auto"/>
      </w:divBdr>
    </w:div>
    <w:div w:id="1730181051">
      <w:bodyDiv w:val="1"/>
      <w:marLeft w:val="0"/>
      <w:marRight w:val="0"/>
      <w:marTop w:val="0"/>
      <w:marBottom w:val="0"/>
      <w:divBdr>
        <w:top w:val="none" w:sz="0" w:space="0" w:color="auto"/>
        <w:left w:val="none" w:sz="0" w:space="0" w:color="auto"/>
        <w:bottom w:val="none" w:sz="0" w:space="0" w:color="auto"/>
        <w:right w:val="none" w:sz="0" w:space="0" w:color="auto"/>
      </w:divBdr>
    </w:div>
    <w:div w:id="1773822984">
      <w:bodyDiv w:val="1"/>
      <w:marLeft w:val="0"/>
      <w:marRight w:val="0"/>
      <w:marTop w:val="0"/>
      <w:marBottom w:val="0"/>
      <w:divBdr>
        <w:top w:val="none" w:sz="0" w:space="0" w:color="auto"/>
        <w:left w:val="none" w:sz="0" w:space="0" w:color="auto"/>
        <w:bottom w:val="none" w:sz="0" w:space="0" w:color="auto"/>
        <w:right w:val="none" w:sz="0" w:space="0" w:color="auto"/>
      </w:divBdr>
    </w:div>
    <w:div w:id="1816145132">
      <w:bodyDiv w:val="1"/>
      <w:marLeft w:val="0"/>
      <w:marRight w:val="0"/>
      <w:marTop w:val="0"/>
      <w:marBottom w:val="0"/>
      <w:divBdr>
        <w:top w:val="none" w:sz="0" w:space="0" w:color="auto"/>
        <w:left w:val="none" w:sz="0" w:space="0" w:color="auto"/>
        <w:bottom w:val="none" w:sz="0" w:space="0" w:color="auto"/>
        <w:right w:val="none" w:sz="0" w:space="0" w:color="auto"/>
      </w:divBdr>
    </w:div>
    <w:div w:id="1896965878">
      <w:bodyDiv w:val="1"/>
      <w:marLeft w:val="0"/>
      <w:marRight w:val="0"/>
      <w:marTop w:val="0"/>
      <w:marBottom w:val="0"/>
      <w:divBdr>
        <w:top w:val="none" w:sz="0" w:space="0" w:color="auto"/>
        <w:left w:val="none" w:sz="0" w:space="0" w:color="auto"/>
        <w:bottom w:val="none" w:sz="0" w:space="0" w:color="auto"/>
        <w:right w:val="none" w:sz="0" w:space="0" w:color="auto"/>
      </w:divBdr>
    </w:div>
    <w:div w:id="2032342442">
      <w:bodyDiv w:val="1"/>
      <w:marLeft w:val="0"/>
      <w:marRight w:val="0"/>
      <w:marTop w:val="0"/>
      <w:marBottom w:val="0"/>
      <w:divBdr>
        <w:top w:val="none" w:sz="0" w:space="0" w:color="auto"/>
        <w:left w:val="none" w:sz="0" w:space="0" w:color="auto"/>
        <w:bottom w:val="none" w:sz="0" w:space="0" w:color="auto"/>
        <w:right w:val="none" w:sz="0" w:space="0" w:color="auto"/>
      </w:divBdr>
    </w:div>
    <w:div w:id="2050758118">
      <w:bodyDiv w:val="1"/>
      <w:marLeft w:val="0"/>
      <w:marRight w:val="0"/>
      <w:marTop w:val="0"/>
      <w:marBottom w:val="0"/>
      <w:divBdr>
        <w:top w:val="none" w:sz="0" w:space="0" w:color="auto"/>
        <w:left w:val="none" w:sz="0" w:space="0" w:color="auto"/>
        <w:bottom w:val="none" w:sz="0" w:space="0" w:color="auto"/>
        <w:right w:val="none" w:sz="0" w:space="0" w:color="auto"/>
      </w:divBdr>
    </w:div>
    <w:div w:id="21029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es-DinaAlaa2021</dc:creator>
  <cp:keywords/>
  <dc:description/>
  <cp:lastModifiedBy>es-DinaAlaa2021</cp:lastModifiedBy>
  <cp:revision>4</cp:revision>
  <cp:lastPrinted>2022-02-26T13:00:00Z</cp:lastPrinted>
  <dcterms:created xsi:type="dcterms:W3CDTF">2022-02-26T13:00:00Z</dcterms:created>
  <dcterms:modified xsi:type="dcterms:W3CDTF">2022-02-26T13:01:00Z</dcterms:modified>
</cp:coreProperties>
</file>