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565" w:rsidRDefault="00707B6D">
      <w:pPr>
        <w:pStyle w:val="Title"/>
      </w:pPr>
      <w:r>
        <w:t>Performance Test Plan</w:t>
      </w:r>
    </w:p>
    <w:p w:rsidR="00EF6565" w:rsidRDefault="00707B6D">
      <w:pPr>
        <w:pStyle w:val="Heading1"/>
      </w:pPr>
      <w:r>
        <w:t>Scope</w:t>
      </w:r>
    </w:p>
    <w:p w:rsidR="00EF6565" w:rsidRDefault="00707B6D">
      <w:r>
        <w:t>Checkout + Add to Cart APIs</w:t>
      </w:r>
    </w:p>
    <w:p w:rsidR="00EF6565" w:rsidRDefault="00707B6D" w:rsidP="00707B6D">
      <w:pPr>
        <w:pStyle w:val="Heading1"/>
        <w:spacing w:before="0"/>
      </w:pPr>
      <w:r>
        <w:t>Scenarios</w:t>
      </w:r>
    </w:p>
    <w:p w:rsidR="00EF6565" w:rsidRDefault="00707B6D">
      <w:pPr>
        <w:pStyle w:val="ListBullet"/>
      </w:pPr>
      <w:r>
        <w:t>500 users add items simultaneously</w:t>
      </w:r>
    </w:p>
    <w:p w:rsidR="00EF6565" w:rsidRDefault="00707B6D">
      <w:pPr>
        <w:pStyle w:val="ListBullet"/>
      </w:pPr>
      <w:r>
        <w:t>300 users perform checkout concurrently</w:t>
      </w:r>
    </w:p>
    <w:p w:rsidR="00EF6565" w:rsidRDefault="00707B6D">
      <w:pPr>
        <w:pStyle w:val="ListBullet"/>
      </w:pPr>
      <w:r>
        <w:t>Spike: jump from 50 → 1000 users instantly</w:t>
      </w:r>
    </w:p>
    <w:p w:rsidR="00EF6565" w:rsidRDefault="00707B6D">
      <w:pPr>
        <w:pStyle w:val="ListBullet"/>
      </w:pPr>
      <w:r>
        <w:t>Stress: increase until system failure</w:t>
      </w:r>
    </w:p>
    <w:p w:rsidR="00EF6565" w:rsidRDefault="00707B6D">
      <w:pPr>
        <w:pStyle w:val="ListBullet"/>
      </w:pPr>
      <w:r>
        <w:t>Endurance: 200 users for 1 hour</w:t>
      </w:r>
    </w:p>
    <w:p w:rsidR="00EF6565" w:rsidRDefault="00707B6D" w:rsidP="00707B6D">
      <w:pPr>
        <w:pStyle w:val="Heading1"/>
        <w:spacing w:before="0"/>
      </w:pPr>
      <w:r>
        <w:t>Test Data Strategy</w:t>
      </w:r>
    </w:p>
    <w:p w:rsidR="00EF6565" w:rsidRDefault="00707B6D">
      <w:pPr>
        <w:pStyle w:val="ListBullet"/>
      </w:pPr>
      <w:r>
        <w:t>Unique users (avoid caching impact)</w:t>
      </w:r>
    </w:p>
    <w:p w:rsidR="00EF6565" w:rsidRDefault="00707B6D">
      <w:pPr>
        <w:pStyle w:val="ListBullet"/>
      </w:pPr>
      <w:r>
        <w:t>Different product IDs</w:t>
      </w:r>
    </w:p>
    <w:p w:rsidR="00EF6565" w:rsidRDefault="00707B6D">
      <w:pPr>
        <w:pStyle w:val="ListBullet"/>
      </w:pPr>
      <w:r>
        <w:t>Random quantities</w:t>
      </w:r>
    </w:p>
    <w:p w:rsidR="00EF6565" w:rsidRDefault="00707B6D" w:rsidP="00707B6D">
      <w:pPr>
        <w:pStyle w:val="Heading1"/>
        <w:spacing w:before="0"/>
      </w:pPr>
      <w:r>
        <w:t>Assertions</w:t>
      </w:r>
    </w:p>
    <w:p w:rsidR="00EF6565" w:rsidRDefault="00707B6D">
      <w:pPr>
        <w:pStyle w:val="ListBullet"/>
      </w:pPr>
      <w:r>
        <w:t>Response time &lt; 2 sec (95th percentile)</w:t>
      </w:r>
    </w:p>
    <w:p w:rsidR="00EF6565" w:rsidRDefault="00707B6D">
      <w:pPr>
        <w:pStyle w:val="ListBullet"/>
      </w:pPr>
      <w:r>
        <w:t>Error rate &lt; 1%</w:t>
      </w:r>
    </w:p>
    <w:p w:rsidR="00EF6565" w:rsidRDefault="00707B6D">
      <w:pPr>
        <w:pStyle w:val="ListBullet"/>
      </w:pPr>
      <w:r>
        <w:t>No duplicate or failed orders</w:t>
      </w:r>
    </w:p>
    <w:p w:rsidR="00EF6565" w:rsidRDefault="00707B6D" w:rsidP="00707B6D">
      <w:pPr>
        <w:pStyle w:val="Heading1"/>
        <w:spacing w:before="0"/>
      </w:pPr>
      <w:r>
        <w:t>Monitoring</w:t>
      </w:r>
    </w:p>
    <w:p w:rsidR="00EF6565" w:rsidRDefault="00707B6D">
      <w:pPr>
        <w:pStyle w:val="ListBullet"/>
      </w:pPr>
      <w:r>
        <w:t>API response time</w:t>
      </w:r>
    </w:p>
    <w:p w:rsidR="00EF6565" w:rsidRDefault="00707B6D">
      <w:pPr>
        <w:pStyle w:val="ListBullet"/>
      </w:pPr>
      <w:r>
        <w:t>DB queries latency</w:t>
      </w:r>
    </w:p>
    <w:p w:rsidR="00EF6565" w:rsidRDefault="00707B6D">
      <w:pPr>
        <w:pStyle w:val="ListBullet"/>
      </w:pPr>
      <w:r>
        <w:t>CPU / Memory</w:t>
      </w:r>
    </w:p>
    <w:p w:rsidR="00EF6565" w:rsidRDefault="00707B6D">
      <w:pPr>
        <w:pStyle w:val="ListBullet"/>
      </w:pPr>
      <w:r>
        <w:t>Thr</w:t>
      </w:r>
      <w:r>
        <w:t>ead usage</w:t>
      </w:r>
    </w:p>
    <w:p w:rsidR="00EF6565" w:rsidRDefault="00707B6D" w:rsidP="00707B6D">
      <w:pPr>
        <w:pStyle w:val="Heading1"/>
        <w:spacing w:before="0"/>
      </w:pPr>
      <w:r>
        <w:t>Bottlenecks to Check</w:t>
      </w:r>
    </w:p>
    <w:p w:rsidR="00EF6565" w:rsidRDefault="00707B6D">
      <w:pPr>
        <w:pStyle w:val="ListBullet"/>
      </w:pPr>
      <w:r>
        <w:t>DB locking during checkout</w:t>
      </w:r>
    </w:p>
    <w:p w:rsidR="00EF6565" w:rsidRDefault="00707B6D">
      <w:pPr>
        <w:pStyle w:val="ListBullet"/>
      </w:pPr>
      <w:r>
        <w:t>Payment/transaction delay</w:t>
      </w:r>
    </w:p>
    <w:p w:rsidR="00EF6565" w:rsidRDefault="00707B6D">
      <w:pPr>
        <w:pStyle w:val="ListBullet"/>
      </w:pPr>
      <w:r>
        <w:t>Session handling under load</w:t>
      </w:r>
    </w:p>
    <w:p w:rsidR="00EF6565" w:rsidRDefault="00707B6D" w:rsidP="00707B6D">
      <w:pPr>
        <w:pStyle w:val="Heading1"/>
        <w:spacing w:before="0"/>
      </w:pPr>
      <w:bookmarkStart w:id="0" w:name="_GoBack"/>
      <w:bookmarkEnd w:id="0"/>
      <w:r>
        <w:t>Tools</w:t>
      </w:r>
    </w:p>
    <w:p w:rsidR="00EF6565" w:rsidRDefault="00707B6D">
      <w:pPr>
        <w:pStyle w:val="ListBullet"/>
      </w:pPr>
      <w:r>
        <w:t>JMeter (main)</w:t>
      </w:r>
    </w:p>
    <w:p w:rsidR="00EF6565" w:rsidRDefault="00707B6D">
      <w:pPr>
        <w:pStyle w:val="ListBullet"/>
      </w:pPr>
      <w:r>
        <w:t>k6 (lightweight scripting)</w:t>
      </w:r>
    </w:p>
    <w:p w:rsidR="00EF6565" w:rsidRDefault="00707B6D">
      <w:pPr>
        <w:pStyle w:val="ListBullet"/>
      </w:pPr>
      <w:r>
        <w:t>Postman Runner (basic load)</w:t>
      </w:r>
    </w:p>
    <w:sectPr w:rsidR="00EF65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7B6D"/>
    <w:rsid w:val="00AA1D8D"/>
    <w:rsid w:val="00B47730"/>
    <w:rsid w:val="00CB0664"/>
    <w:rsid w:val="00EF65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1D1C72-BE7A-4B04-A4DD-5BAAA00BD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 Habib</cp:lastModifiedBy>
  <cp:revision>2</cp:revision>
  <dcterms:created xsi:type="dcterms:W3CDTF">2013-12-23T23:15:00Z</dcterms:created>
  <dcterms:modified xsi:type="dcterms:W3CDTF">2026-04-27T16:41:00Z</dcterms:modified>
  <cp:category/>
</cp:coreProperties>
</file>