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BBA1" w14:textId="7364AB51" w:rsidR="00BA7A15" w:rsidRPr="00474087" w:rsidRDefault="00BA7A15" w:rsidP="00BA7A15">
      <w:pPr>
        <w:rPr>
          <w:rFonts w:ascii="Calibri" w:hAnsi="Calibri" w:cs="Calibri"/>
          <w:b/>
          <w:bCs/>
          <w:color w:val="0E2841" w:themeColor="text2"/>
          <w:sz w:val="80"/>
          <w:szCs w:val="80"/>
        </w:rPr>
      </w:pPr>
    </w:p>
    <w:sdt>
      <w:sdtPr>
        <w:rPr>
          <w:rFonts w:ascii="Calibri" w:hAnsi="Calibri" w:cs="Calibri"/>
          <w:b/>
          <w:bCs/>
          <w:color w:val="262626" w:themeColor="text1" w:themeTint="D9"/>
          <w:sz w:val="80"/>
          <w:szCs w:val="80"/>
        </w:rPr>
        <w:alias w:val="Title"/>
        <w:tag w:val=""/>
        <w:id w:val="766816502"/>
        <w:placeholder>
          <w:docPart w:val="52D84BA742A8EE4194B7EC30BD54706C"/>
        </w:placeholder>
        <w:dataBinding w:prefixMappings="xmlns:ns0='http://purl.org/dc/elements/1.1/' xmlns:ns1='http://schemas.openxmlformats.org/package/2006/metadata/core-properties' " w:xpath="/ns1:coreProperties[1]/ns0:title[1]" w:storeItemID="{6C3C8BC8-F283-45AE-878A-BAB7291924A1}"/>
        <w:text/>
      </w:sdtPr>
      <w:sdtContent>
        <w:p w14:paraId="45749C6B" w14:textId="0DFE9354" w:rsidR="00BA7A15" w:rsidRPr="00474087" w:rsidRDefault="00BA7A15" w:rsidP="00BA7A15">
          <w:pPr>
            <w:rPr>
              <w:rFonts w:ascii="Calibri" w:hAnsi="Calibri" w:cs="Calibri"/>
              <w:b/>
              <w:bCs/>
              <w:color w:val="262626" w:themeColor="text1" w:themeTint="D9"/>
              <w:sz w:val="80"/>
              <w:szCs w:val="80"/>
            </w:rPr>
          </w:pPr>
          <w:r w:rsidRPr="00474087">
            <w:rPr>
              <w:rFonts w:ascii="Calibri" w:hAnsi="Calibri" w:cs="Calibri"/>
              <w:b/>
              <w:bCs/>
              <w:color w:val="262626" w:themeColor="text1" w:themeTint="D9"/>
              <w:sz w:val="80"/>
              <w:szCs w:val="80"/>
            </w:rPr>
            <w:t>StudyHub co.</w:t>
          </w:r>
        </w:p>
      </w:sdtContent>
    </w:sdt>
    <w:p w14:paraId="204F4884" w14:textId="57920163" w:rsidR="00BA7A15" w:rsidRPr="00474087" w:rsidRDefault="00BA7A15" w:rsidP="00BA7A15">
      <w:pPr>
        <w:pStyle w:val="Subtitle"/>
        <w:rPr>
          <w:rFonts w:ascii="Calibri" w:hAnsi="Calibri" w:cs="Calibri"/>
          <w:color w:val="262626" w:themeColor="text1" w:themeTint="D9"/>
        </w:rPr>
      </w:pPr>
      <w:r w:rsidRPr="00474087">
        <w:rPr>
          <w:rFonts w:ascii="Calibri" w:hAnsi="Calibri" w:cs="Calibri"/>
          <w:color w:val="262626" w:themeColor="text1" w:themeTint="D9"/>
        </w:rPr>
        <w:t>Technical Advisory Report</w:t>
      </w:r>
    </w:p>
    <w:p w14:paraId="7227DC07" w14:textId="77777777" w:rsidR="00BA7A15" w:rsidRPr="00474087" w:rsidRDefault="00BA7A15" w:rsidP="00BA7A15">
      <w:pPr>
        <w:pStyle w:val="Subtitle"/>
        <w:rPr>
          <w:rFonts w:ascii="Calibri" w:hAnsi="Calibri" w:cs="Calibri"/>
          <w:color w:val="262626" w:themeColor="text1" w:themeTint="D9"/>
        </w:rPr>
      </w:pPr>
    </w:p>
    <w:p w14:paraId="2ECE5804" w14:textId="77777777" w:rsidR="00BA7A15" w:rsidRPr="00474087" w:rsidRDefault="00BA7A15" w:rsidP="00BA7A15">
      <w:pPr>
        <w:pStyle w:val="Subtitle"/>
        <w:rPr>
          <w:rFonts w:ascii="Calibri" w:hAnsi="Calibri" w:cs="Calibri"/>
          <w:color w:val="262626" w:themeColor="text1" w:themeTint="D9"/>
        </w:rPr>
      </w:pPr>
    </w:p>
    <w:p w14:paraId="276EAB08" w14:textId="6572EFD4" w:rsidR="00BA7A15" w:rsidRPr="00474087" w:rsidRDefault="00BA7A15" w:rsidP="00BA7A15">
      <w:pPr>
        <w:rPr>
          <w:rFonts w:ascii="Calibri" w:hAnsi="Calibri" w:cs="Calibri"/>
          <w:color w:val="262626" w:themeColor="text1" w:themeTint="D9"/>
        </w:rPr>
      </w:pPr>
    </w:p>
    <w:p w14:paraId="30A835CC" w14:textId="4096A6FD" w:rsidR="00BA7A15" w:rsidRPr="00474087" w:rsidRDefault="00BA7A15" w:rsidP="00BA7A15">
      <w:pPr>
        <w:rPr>
          <w:rFonts w:ascii="Calibri" w:hAnsi="Calibri" w:cs="Calibri"/>
        </w:rPr>
      </w:pPr>
    </w:p>
    <w:p w14:paraId="0A195039" w14:textId="77777777" w:rsidR="00BA7A15" w:rsidRPr="00474087" w:rsidRDefault="00BA7A15" w:rsidP="00BA7A15">
      <w:pPr>
        <w:pStyle w:val="paragraph"/>
        <w:spacing w:before="0" w:beforeAutospacing="0" w:after="0" w:afterAutospacing="0"/>
        <w:textAlignment w:val="baseline"/>
        <w:rPr>
          <w:rFonts w:ascii="Calibri" w:hAnsi="Calibri" w:cs="Calibri"/>
          <w:color w:val="262626" w:themeColor="text1" w:themeTint="D9"/>
          <w:sz w:val="28"/>
          <w:szCs w:val="28"/>
          <w:lang w:val="nl-NL"/>
        </w:rPr>
      </w:pPr>
      <w:r w:rsidRPr="00474087">
        <w:rPr>
          <w:rStyle w:val="normaltextrun"/>
          <w:rFonts w:ascii="Calibri" w:eastAsiaTheme="majorEastAsia" w:hAnsi="Calibri" w:cs="Calibri"/>
          <w:b/>
          <w:bCs/>
          <w:color w:val="262626" w:themeColor="text1" w:themeTint="D9"/>
          <w:sz w:val="28"/>
          <w:szCs w:val="28"/>
          <w:lang w:val="nl-NL"/>
        </w:rPr>
        <w:t>Client:</w:t>
      </w:r>
      <w:r w:rsidRPr="00474087">
        <w:rPr>
          <w:rStyle w:val="eop"/>
          <w:rFonts w:ascii="Calibri" w:eastAsiaTheme="majorEastAsia" w:hAnsi="Calibri" w:cs="Calibri"/>
          <w:color w:val="262626" w:themeColor="text1" w:themeTint="D9"/>
          <w:sz w:val="28"/>
          <w:szCs w:val="28"/>
          <w:lang w:val="nl-NL"/>
        </w:rPr>
        <w:t> </w:t>
      </w:r>
    </w:p>
    <w:p w14:paraId="0827524F" w14:textId="77777777" w:rsidR="00BA7A15" w:rsidRPr="00474087" w:rsidRDefault="00BA7A15" w:rsidP="00BA7A15">
      <w:pPr>
        <w:pStyle w:val="paragraph"/>
        <w:spacing w:before="0" w:beforeAutospacing="0" w:after="0" w:afterAutospacing="0"/>
        <w:textAlignment w:val="baseline"/>
        <w:rPr>
          <w:rFonts w:ascii="Calibri" w:hAnsi="Calibri" w:cs="Calibri"/>
          <w:lang w:val="nl-NL"/>
        </w:rPr>
      </w:pPr>
      <w:r w:rsidRPr="00474087">
        <w:rPr>
          <w:rStyle w:val="normaltextrun"/>
          <w:rFonts w:ascii="Calibri" w:eastAsiaTheme="majorEastAsia" w:hAnsi="Calibri" w:cs="Calibri"/>
          <w:color w:val="000000"/>
          <w:lang w:val="nl-NL"/>
        </w:rPr>
        <w:t>CEO: Gerjan van Oenen</w:t>
      </w:r>
      <w:r w:rsidRPr="00474087">
        <w:rPr>
          <w:rStyle w:val="eop"/>
          <w:rFonts w:ascii="Calibri" w:eastAsiaTheme="majorEastAsia" w:hAnsi="Calibri" w:cs="Calibri"/>
          <w:color w:val="000000"/>
          <w:lang w:val="nl-NL"/>
        </w:rPr>
        <w:t> </w:t>
      </w:r>
    </w:p>
    <w:p w14:paraId="678D4BA2" w14:textId="77777777" w:rsidR="00BA7A15" w:rsidRPr="00474087" w:rsidRDefault="00BA7A15" w:rsidP="00BA7A15">
      <w:pPr>
        <w:pStyle w:val="paragraph"/>
        <w:spacing w:before="0" w:beforeAutospacing="0" w:after="0" w:afterAutospacing="0"/>
        <w:textAlignment w:val="baseline"/>
        <w:rPr>
          <w:rFonts w:ascii="Calibri" w:hAnsi="Calibri" w:cs="Calibri"/>
          <w:lang w:val="nl-NL"/>
        </w:rPr>
      </w:pPr>
      <w:r w:rsidRPr="00474087">
        <w:rPr>
          <w:rStyle w:val="normaltextrun"/>
          <w:rFonts w:ascii="Calibri" w:eastAsiaTheme="majorEastAsia" w:hAnsi="Calibri" w:cs="Calibri"/>
          <w:color w:val="000000"/>
          <w:lang w:val="nl-NL"/>
        </w:rPr>
        <w:t>CTO: Bert Meijerink</w:t>
      </w:r>
      <w:r w:rsidRPr="00474087">
        <w:rPr>
          <w:rStyle w:val="eop"/>
          <w:rFonts w:ascii="Calibri" w:eastAsiaTheme="majorEastAsia" w:hAnsi="Calibri" w:cs="Calibri"/>
          <w:color w:val="000000"/>
          <w:lang w:val="nl-NL"/>
        </w:rPr>
        <w:t> </w:t>
      </w:r>
    </w:p>
    <w:p w14:paraId="116D0340" w14:textId="77777777" w:rsidR="00BA7A15" w:rsidRPr="00474087" w:rsidRDefault="00BA7A15" w:rsidP="00BA7A15">
      <w:pPr>
        <w:pStyle w:val="Subtitle"/>
        <w:rPr>
          <w:rFonts w:ascii="Calibri" w:hAnsi="Calibri" w:cs="Calibri"/>
          <w:color w:val="262626" w:themeColor="text1" w:themeTint="D9"/>
          <w:lang w:val="nl-NL"/>
        </w:rPr>
      </w:pPr>
    </w:p>
    <w:p w14:paraId="61310BC9" w14:textId="5B38DBD9" w:rsidR="00BA7A15" w:rsidRPr="00474087" w:rsidRDefault="00BA7A15" w:rsidP="00BA7A15">
      <w:pPr>
        <w:pStyle w:val="paragraph"/>
        <w:spacing w:before="0" w:beforeAutospacing="0" w:after="0" w:afterAutospacing="0"/>
        <w:textAlignment w:val="baseline"/>
        <w:rPr>
          <w:rFonts w:ascii="Calibri" w:hAnsi="Calibri" w:cs="Calibri"/>
          <w:b/>
          <w:bCs/>
          <w:color w:val="262626" w:themeColor="text1" w:themeTint="D9"/>
          <w:sz w:val="28"/>
          <w:szCs w:val="28"/>
        </w:rPr>
      </w:pPr>
      <w:r w:rsidRPr="00474087">
        <w:rPr>
          <w:rStyle w:val="normaltextrun"/>
          <w:rFonts w:ascii="Calibri" w:eastAsiaTheme="majorEastAsia" w:hAnsi="Calibri" w:cs="Calibri"/>
          <w:b/>
          <w:bCs/>
          <w:color w:val="262626" w:themeColor="text1" w:themeTint="D9"/>
          <w:sz w:val="28"/>
          <w:szCs w:val="28"/>
          <w:lang w:val="en-GB"/>
        </w:rPr>
        <w:t xml:space="preserve">Prepared by </w:t>
      </w:r>
      <w:r w:rsidRPr="00474087">
        <w:rPr>
          <w:rStyle w:val="normaltextrun"/>
          <w:rFonts w:ascii="Calibri" w:eastAsiaTheme="majorEastAsia" w:hAnsi="Calibri" w:cs="Calibri"/>
          <w:b/>
          <w:bCs/>
          <w:color w:val="262626" w:themeColor="text1" w:themeTint="D9"/>
          <w:sz w:val="28"/>
          <w:szCs w:val="28"/>
          <w:lang w:val="en-GB"/>
        </w:rPr>
        <w:tab/>
        <w:t xml:space="preserve">   </w:t>
      </w:r>
      <w:r w:rsidRPr="00474087">
        <w:rPr>
          <w:rStyle w:val="tabchar"/>
          <w:rFonts w:ascii="Calibri" w:eastAsiaTheme="majorEastAsia" w:hAnsi="Calibri" w:cs="Calibri"/>
          <w:b/>
          <w:bCs/>
          <w:color w:val="262626" w:themeColor="text1" w:themeTint="D9"/>
          <w:sz w:val="28"/>
          <w:szCs w:val="28"/>
        </w:rPr>
        <w:tab/>
      </w:r>
      <w:r w:rsidRPr="00474087">
        <w:rPr>
          <w:rStyle w:val="normaltextrun"/>
          <w:rFonts w:ascii="Calibri" w:eastAsiaTheme="majorEastAsia" w:hAnsi="Calibri" w:cs="Calibri"/>
          <w:b/>
          <w:bCs/>
          <w:color w:val="262626" w:themeColor="text1" w:themeTint="D9"/>
          <w:sz w:val="28"/>
          <w:szCs w:val="28"/>
          <w:lang w:val="en-GB"/>
        </w:rPr>
        <w:t>Student No:</w:t>
      </w:r>
      <w:r w:rsidRPr="00474087">
        <w:rPr>
          <w:rStyle w:val="eop"/>
          <w:rFonts w:ascii="Calibri" w:eastAsiaTheme="majorEastAsia" w:hAnsi="Calibri" w:cs="Calibri"/>
          <w:b/>
          <w:bCs/>
          <w:color w:val="262626" w:themeColor="text1" w:themeTint="D9"/>
          <w:sz w:val="28"/>
          <w:szCs w:val="28"/>
        </w:rPr>
        <w:t> </w:t>
      </w:r>
    </w:p>
    <w:p w14:paraId="319E0652" w14:textId="21DDDBBA" w:rsidR="00BA7A15" w:rsidRPr="00474087" w:rsidRDefault="00BA7A15" w:rsidP="00BA7A15">
      <w:pPr>
        <w:pStyle w:val="paragraph"/>
        <w:spacing w:before="0" w:beforeAutospacing="0" w:after="0" w:afterAutospacing="0"/>
        <w:textAlignment w:val="baseline"/>
        <w:rPr>
          <w:rFonts w:ascii="Calibri" w:hAnsi="Calibri" w:cs="Calibri"/>
        </w:rPr>
      </w:pPr>
      <w:r w:rsidRPr="00474087">
        <w:rPr>
          <w:rStyle w:val="normaltextrun"/>
          <w:rFonts w:ascii="Calibri" w:eastAsiaTheme="majorEastAsia" w:hAnsi="Calibri" w:cs="Calibri"/>
          <w:color w:val="000000"/>
          <w:lang w:val="en-GB"/>
        </w:rPr>
        <w:t>Pavlo Kharaman </w:t>
      </w:r>
      <w:r w:rsidRPr="00474087">
        <w:rPr>
          <w:rStyle w:val="normaltextrun"/>
          <w:rFonts w:ascii="Calibri" w:eastAsiaTheme="majorEastAsia" w:hAnsi="Calibri" w:cs="Calibri"/>
          <w:color w:val="000000"/>
          <w:lang w:val="en-GB"/>
        </w:rPr>
        <w:tab/>
      </w:r>
      <w:r w:rsidRPr="00474087">
        <w:rPr>
          <w:rStyle w:val="normaltextrun"/>
          <w:rFonts w:ascii="Calibri" w:eastAsiaTheme="majorEastAsia" w:hAnsi="Calibri" w:cs="Calibri"/>
          <w:color w:val="000000"/>
          <w:lang w:val="en-GB"/>
        </w:rPr>
        <w:tab/>
        <w:t xml:space="preserve"> -   5390796</w:t>
      </w:r>
      <w:r w:rsidRPr="00474087">
        <w:rPr>
          <w:rStyle w:val="eop"/>
          <w:rFonts w:ascii="Calibri" w:eastAsiaTheme="majorEastAsia" w:hAnsi="Calibri" w:cs="Calibri"/>
          <w:color w:val="000000"/>
        </w:rPr>
        <w:t> </w:t>
      </w:r>
    </w:p>
    <w:p w14:paraId="16654BA3" w14:textId="6AA7DBA9" w:rsidR="00BA7A15" w:rsidRPr="00474087" w:rsidRDefault="00BA7A15" w:rsidP="00BA7A15">
      <w:pPr>
        <w:pStyle w:val="paragraph"/>
        <w:shd w:val="clear" w:color="auto" w:fill="FFFFFF"/>
        <w:spacing w:before="0" w:beforeAutospacing="0" w:after="0" w:afterAutospacing="0"/>
        <w:textAlignment w:val="baseline"/>
        <w:rPr>
          <w:rFonts w:ascii="Calibri" w:hAnsi="Calibri" w:cs="Calibri"/>
        </w:rPr>
      </w:pPr>
      <w:r w:rsidRPr="00474087">
        <w:rPr>
          <w:rStyle w:val="normaltextrun"/>
          <w:rFonts w:ascii="Calibri" w:eastAsiaTheme="majorEastAsia" w:hAnsi="Calibri" w:cs="Calibri"/>
          <w:lang w:val="en-GB"/>
        </w:rPr>
        <w:t>Mahmoud Hamid </w:t>
      </w:r>
      <w:r w:rsidRPr="00474087">
        <w:rPr>
          <w:rStyle w:val="normaltextrun"/>
          <w:rFonts w:ascii="Calibri" w:eastAsiaTheme="majorEastAsia" w:hAnsi="Calibri" w:cs="Calibri"/>
          <w:lang w:val="en-GB"/>
        </w:rPr>
        <w:tab/>
      </w:r>
      <w:r w:rsidRPr="00474087">
        <w:rPr>
          <w:rStyle w:val="normaltextrun"/>
          <w:rFonts w:ascii="Calibri" w:eastAsiaTheme="majorEastAsia" w:hAnsi="Calibri" w:cs="Calibri"/>
          <w:lang w:val="en-GB"/>
        </w:rPr>
        <w:tab/>
        <w:t> -   5349613</w:t>
      </w:r>
      <w:r w:rsidRPr="00474087">
        <w:rPr>
          <w:rStyle w:val="eop"/>
          <w:rFonts w:ascii="Calibri" w:eastAsiaTheme="majorEastAsia" w:hAnsi="Calibri" w:cs="Calibri"/>
        </w:rPr>
        <w:t> </w:t>
      </w:r>
    </w:p>
    <w:p w14:paraId="47136982" w14:textId="7D975D7D" w:rsidR="00BA7A15" w:rsidRPr="00474087" w:rsidRDefault="00BA7A15" w:rsidP="00BA7A15">
      <w:pPr>
        <w:pStyle w:val="paragraph"/>
        <w:shd w:val="clear" w:color="auto" w:fill="FFFFFF" w:themeFill="background1"/>
        <w:spacing w:before="0" w:beforeAutospacing="0" w:after="0" w:afterAutospacing="0"/>
        <w:textAlignment w:val="baseline"/>
        <w:rPr>
          <w:rFonts w:ascii="Calibri" w:hAnsi="Calibri" w:cs="Calibri"/>
        </w:rPr>
      </w:pPr>
      <w:r w:rsidRPr="00474087">
        <w:rPr>
          <w:rStyle w:val="normaltextrun"/>
          <w:rFonts w:ascii="Calibri" w:eastAsiaTheme="majorEastAsia" w:hAnsi="Calibri" w:cs="Calibri"/>
          <w:lang w:val="en-GB"/>
        </w:rPr>
        <w:t>Milan Nagy        </w:t>
      </w:r>
      <w:r w:rsidRPr="00474087">
        <w:rPr>
          <w:rFonts w:ascii="Calibri" w:eastAsiaTheme="majorEastAsia" w:hAnsi="Calibri" w:cs="Calibri"/>
        </w:rPr>
        <w:tab/>
      </w:r>
      <w:r w:rsidRPr="00474087">
        <w:rPr>
          <w:rFonts w:ascii="Calibri" w:eastAsiaTheme="majorEastAsia" w:hAnsi="Calibri" w:cs="Calibri"/>
        </w:rPr>
        <w:tab/>
      </w:r>
      <w:r w:rsidRPr="00474087">
        <w:rPr>
          <w:rStyle w:val="normaltextrun"/>
          <w:rFonts w:ascii="Calibri" w:eastAsiaTheme="majorEastAsia" w:hAnsi="Calibri" w:cs="Calibri"/>
          <w:lang w:val="en-GB"/>
        </w:rPr>
        <w:t xml:space="preserve"> -   5372003</w:t>
      </w:r>
      <w:r w:rsidRPr="00474087">
        <w:rPr>
          <w:rStyle w:val="eop"/>
          <w:rFonts w:ascii="Calibri" w:eastAsiaTheme="majorEastAsia" w:hAnsi="Calibri" w:cs="Calibri"/>
        </w:rPr>
        <w:t> </w:t>
      </w:r>
    </w:p>
    <w:p w14:paraId="4EC36A08" w14:textId="373BCDE8" w:rsidR="00BA7A15" w:rsidRPr="00474087" w:rsidRDefault="00BA7A15" w:rsidP="00BA7A15">
      <w:pPr>
        <w:pStyle w:val="paragraph"/>
        <w:shd w:val="clear" w:color="auto" w:fill="FFFFFF"/>
        <w:spacing w:before="0" w:beforeAutospacing="0" w:after="0" w:afterAutospacing="0"/>
        <w:textAlignment w:val="baseline"/>
        <w:rPr>
          <w:rFonts w:ascii="Calibri" w:hAnsi="Calibri" w:cs="Calibri"/>
        </w:rPr>
      </w:pPr>
      <w:r w:rsidRPr="00474087">
        <w:rPr>
          <w:rStyle w:val="normaltextrun"/>
          <w:rFonts w:ascii="Calibri" w:eastAsiaTheme="majorEastAsia" w:hAnsi="Calibri" w:cs="Calibri"/>
          <w:lang w:val="en-GB"/>
        </w:rPr>
        <w:t xml:space="preserve">Ana-Maria </w:t>
      </w:r>
      <w:proofErr w:type="gramStart"/>
      <w:r w:rsidRPr="00474087">
        <w:rPr>
          <w:rStyle w:val="normaltextrun"/>
          <w:rFonts w:ascii="Calibri" w:eastAsiaTheme="majorEastAsia" w:hAnsi="Calibri" w:cs="Calibri"/>
          <w:lang w:val="en-GB"/>
        </w:rPr>
        <w:t>Olaru  </w:t>
      </w:r>
      <w:r w:rsidRPr="00474087">
        <w:rPr>
          <w:rStyle w:val="normaltextrun"/>
          <w:rFonts w:ascii="Calibri" w:eastAsiaTheme="majorEastAsia" w:hAnsi="Calibri" w:cs="Calibri"/>
          <w:lang w:val="en-GB"/>
        </w:rPr>
        <w:tab/>
      </w:r>
      <w:proofErr w:type="gramEnd"/>
      <w:r w:rsidRPr="00474087">
        <w:rPr>
          <w:rStyle w:val="normaltextrun"/>
          <w:rFonts w:ascii="Calibri" w:eastAsiaTheme="majorEastAsia" w:hAnsi="Calibri" w:cs="Calibri"/>
          <w:lang w:val="en-GB"/>
        </w:rPr>
        <w:tab/>
        <w:t> -   5356768</w:t>
      </w:r>
      <w:r w:rsidRPr="00474087">
        <w:rPr>
          <w:rStyle w:val="eop"/>
          <w:rFonts w:ascii="Calibri" w:eastAsiaTheme="majorEastAsia" w:hAnsi="Calibri" w:cs="Calibri"/>
        </w:rPr>
        <w:t> </w:t>
      </w:r>
    </w:p>
    <w:p w14:paraId="39C78B86" w14:textId="43516DF6" w:rsidR="00BA7A15" w:rsidRPr="00474087" w:rsidRDefault="00BA7A15" w:rsidP="00BA7A15">
      <w:pPr>
        <w:pStyle w:val="paragraph"/>
        <w:shd w:val="clear" w:color="auto" w:fill="FFFFFF"/>
        <w:spacing w:before="0" w:beforeAutospacing="0" w:after="0" w:afterAutospacing="0"/>
        <w:textAlignment w:val="baseline"/>
        <w:rPr>
          <w:rFonts w:ascii="Calibri" w:hAnsi="Calibri" w:cs="Calibri"/>
        </w:rPr>
      </w:pPr>
      <w:r w:rsidRPr="00474087">
        <w:rPr>
          <w:rStyle w:val="normaltextrun"/>
          <w:rFonts w:ascii="Calibri" w:eastAsiaTheme="majorEastAsia" w:hAnsi="Calibri" w:cs="Calibri"/>
          <w:lang w:val="en-GB"/>
        </w:rPr>
        <w:t xml:space="preserve">Artem </w:t>
      </w:r>
      <w:proofErr w:type="spellStart"/>
      <w:r w:rsidRPr="00474087">
        <w:rPr>
          <w:rStyle w:val="normaltextrun"/>
          <w:rFonts w:ascii="Calibri" w:eastAsiaTheme="majorEastAsia" w:hAnsi="Calibri" w:cs="Calibri"/>
          <w:lang w:val="en-GB"/>
        </w:rPr>
        <w:t>Shnyrov</w:t>
      </w:r>
      <w:proofErr w:type="spellEnd"/>
      <w:r w:rsidRPr="00474087">
        <w:rPr>
          <w:rStyle w:val="normaltextrun"/>
          <w:rFonts w:ascii="Calibri" w:eastAsiaTheme="majorEastAsia" w:hAnsi="Calibri" w:cs="Calibri"/>
          <w:lang w:val="en-GB"/>
        </w:rPr>
        <w:t>       </w:t>
      </w:r>
      <w:r w:rsidRPr="00474087">
        <w:rPr>
          <w:rStyle w:val="normaltextrun"/>
          <w:rFonts w:ascii="Calibri" w:eastAsiaTheme="majorEastAsia" w:hAnsi="Calibri" w:cs="Calibri"/>
          <w:lang w:val="en-GB"/>
        </w:rPr>
        <w:tab/>
      </w:r>
      <w:r w:rsidRPr="00474087">
        <w:rPr>
          <w:rStyle w:val="normaltextrun"/>
          <w:rFonts w:ascii="Calibri" w:eastAsiaTheme="majorEastAsia" w:hAnsi="Calibri" w:cs="Calibri"/>
          <w:lang w:val="en-GB"/>
        </w:rPr>
        <w:tab/>
        <w:t> -   5398290</w:t>
      </w:r>
      <w:r w:rsidRPr="00474087">
        <w:rPr>
          <w:rStyle w:val="eop"/>
          <w:rFonts w:ascii="Calibri" w:eastAsiaTheme="majorEastAsia" w:hAnsi="Calibri" w:cs="Calibri"/>
        </w:rPr>
        <w:t> </w:t>
      </w:r>
    </w:p>
    <w:p w14:paraId="3D93DA8A" w14:textId="27D87CE3" w:rsidR="00BA7A15" w:rsidRPr="00474087" w:rsidRDefault="00BA7A15" w:rsidP="00BA7A15">
      <w:pPr>
        <w:pStyle w:val="paragraph"/>
        <w:shd w:val="clear" w:color="auto" w:fill="FFFFFF"/>
        <w:spacing w:before="0" w:beforeAutospacing="0" w:after="0" w:afterAutospacing="0"/>
        <w:textAlignment w:val="baseline"/>
        <w:rPr>
          <w:rStyle w:val="eop"/>
          <w:rFonts w:ascii="Calibri" w:eastAsiaTheme="majorEastAsia" w:hAnsi="Calibri" w:cs="Calibri"/>
          <w:sz w:val="28"/>
          <w:szCs w:val="28"/>
        </w:rPr>
      </w:pPr>
      <w:r w:rsidRPr="00474087">
        <w:rPr>
          <w:rStyle w:val="normaltextrun"/>
          <w:rFonts w:ascii="Calibri" w:eastAsiaTheme="majorEastAsia" w:hAnsi="Calibri" w:cs="Calibri"/>
          <w:lang w:val="en-GB"/>
        </w:rPr>
        <w:t xml:space="preserve">Stefan </w:t>
      </w:r>
      <w:proofErr w:type="spellStart"/>
      <w:r w:rsidRPr="00474087">
        <w:rPr>
          <w:rStyle w:val="normaltextrun"/>
          <w:rFonts w:ascii="Calibri" w:eastAsiaTheme="majorEastAsia" w:hAnsi="Calibri" w:cs="Calibri"/>
          <w:lang w:val="en-GB"/>
        </w:rPr>
        <w:t>Cazacu</w:t>
      </w:r>
      <w:proofErr w:type="spellEnd"/>
      <w:r w:rsidRPr="00474087">
        <w:rPr>
          <w:rStyle w:val="normaltextrun"/>
          <w:rFonts w:ascii="Calibri" w:eastAsiaTheme="majorEastAsia" w:hAnsi="Calibri" w:cs="Calibri"/>
          <w:lang w:val="en-GB"/>
        </w:rPr>
        <w:t>       </w:t>
      </w:r>
      <w:r w:rsidRPr="00474087">
        <w:rPr>
          <w:rStyle w:val="normaltextrun"/>
          <w:rFonts w:ascii="Calibri" w:eastAsiaTheme="majorEastAsia" w:hAnsi="Calibri" w:cs="Calibri"/>
          <w:lang w:val="en-GB"/>
        </w:rPr>
        <w:tab/>
      </w:r>
      <w:r w:rsidRPr="00474087">
        <w:rPr>
          <w:rStyle w:val="normaltextrun"/>
          <w:rFonts w:ascii="Calibri" w:eastAsiaTheme="majorEastAsia" w:hAnsi="Calibri" w:cs="Calibri"/>
          <w:lang w:val="en-GB"/>
        </w:rPr>
        <w:tab/>
        <w:t> -   5280745</w:t>
      </w:r>
      <w:r w:rsidRPr="00474087">
        <w:rPr>
          <w:rStyle w:val="eop"/>
          <w:rFonts w:ascii="Calibri" w:eastAsiaTheme="majorEastAsia" w:hAnsi="Calibri" w:cs="Calibri"/>
          <w:sz w:val="28"/>
          <w:szCs w:val="28"/>
        </w:rPr>
        <w:t> </w:t>
      </w:r>
    </w:p>
    <w:p w14:paraId="47759F4E" w14:textId="77777777" w:rsidR="00BA7A15" w:rsidRPr="00474087" w:rsidRDefault="00BA7A15" w:rsidP="00BA7A15">
      <w:pPr>
        <w:pStyle w:val="paragraph"/>
        <w:shd w:val="clear" w:color="auto" w:fill="FFFFFF"/>
        <w:spacing w:before="0" w:beforeAutospacing="0" w:after="0" w:afterAutospacing="0"/>
        <w:textAlignment w:val="baseline"/>
        <w:rPr>
          <w:rFonts w:ascii="Calibri" w:hAnsi="Calibri" w:cs="Calibri"/>
          <w:sz w:val="18"/>
          <w:szCs w:val="18"/>
        </w:rPr>
      </w:pPr>
    </w:p>
    <w:p w14:paraId="29851528" w14:textId="77777777" w:rsidR="00BA7A15" w:rsidRPr="00474087" w:rsidRDefault="00BA7A15" w:rsidP="00BA7A15">
      <w:pPr>
        <w:pStyle w:val="paragraph"/>
        <w:shd w:val="clear" w:color="auto" w:fill="FFFFFF"/>
        <w:spacing w:before="0" w:beforeAutospacing="0" w:after="0" w:afterAutospacing="0"/>
        <w:textAlignment w:val="baseline"/>
        <w:rPr>
          <w:rFonts w:ascii="Calibri" w:hAnsi="Calibri" w:cs="Calibri"/>
          <w:sz w:val="18"/>
          <w:szCs w:val="18"/>
        </w:rPr>
      </w:pPr>
    </w:p>
    <w:p w14:paraId="696F2BA5" w14:textId="77777777" w:rsidR="00BA7A15" w:rsidRPr="00474087" w:rsidRDefault="00BA7A15" w:rsidP="00BA7A15">
      <w:pPr>
        <w:rPr>
          <w:rFonts w:ascii="Calibri" w:hAnsi="Calibri" w:cs="Calibri"/>
        </w:rPr>
      </w:pPr>
      <w:r w:rsidRPr="00474087">
        <w:rPr>
          <w:rFonts w:ascii="Calibri" w:hAnsi="Calibri" w:cs="Calibri"/>
          <w:b/>
          <w:bCs/>
        </w:rPr>
        <w:t>Date:</w:t>
      </w:r>
      <w:r w:rsidRPr="00474087">
        <w:rPr>
          <w:rFonts w:ascii="Calibri" w:hAnsi="Calibri" w:cs="Calibri"/>
        </w:rPr>
        <w:t xml:space="preserve"> </w:t>
      </w:r>
      <w:r w:rsidRPr="00474087">
        <w:rPr>
          <w:rFonts w:ascii="Calibri" w:hAnsi="Calibri" w:cs="Calibri"/>
        </w:rPr>
        <w:br/>
        <w:t>7</w:t>
      </w:r>
      <w:r w:rsidRPr="00474087">
        <w:rPr>
          <w:rFonts w:ascii="Calibri" w:hAnsi="Calibri" w:cs="Calibri"/>
          <w:vertAlign w:val="superscript"/>
        </w:rPr>
        <w:t>th</w:t>
      </w:r>
      <w:r w:rsidRPr="00474087">
        <w:rPr>
          <w:rFonts w:ascii="Calibri" w:hAnsi="Calibri" w:cs="Calibri"/>
        </w:rPr>
        <w:t xml:space="preserve"> of June 2024</w:t>
      </w:r>
    </w:p>
    <w:p w14:paraId="6D34328E" w14:textId="77777777" w:rsidR="00BA7A15" w:rsidRPr="00474087" w:rsidRDefault="00BA7A15" w:rsidP="00BA7A15">
      <w:pPr>
        <w:pStyle w:val="Heading1"/>
        <w:jc w:val="center"/>
        <w:rPr>
          <w:rFonts w:ascii="Calibri" w:hAnsi="Calibri" w:cs="Calibri"/>
          <w:color w:val="262626" w:themeColor="text1" w:themeTint="D9"/>
          <w:sz w:val="56"/>
          <w:szCs w:val="56"/>
        </w:rPr>
      </w:pPr>
      <w:bookmarkStart w:id="0" w:name="_Toc168612686"/>
    </w:p>
    <w:p w14:paraId="06847444" w14:textId="77777777" w:rsidR="00BA7A15" w:rsidRPr="00474087" w:rsidRDefault="00BA7A15" w:rsidP="00BA7A15">
      <w:pPr>
        <w:pStyle w:val="Heading1"/>
        <w:jc w:val="center"/>
        <w:rPr>
          <w:rFonts w:ascii="Calibri" w:hAnsi="Calibri" w:cs="Calibri"/>
          <w:color w:val="262626" w:themeColor="text1" w:themeTint="D9"/>
          <w:sz w:val="56"/>
          <w:szCs w:val="56"/>
        </w:rPr>
      </w:pPr>
      <w:bookmarkStart w:id="1" w:name="_Toc335710807"/>
      <w:bookmarkStart w:id="2" w:name="_Toc168861434"/>
      <w:r w:rsidRPr="00474087">
        <w:rPr>
          <w:rFonts w:ascii="Calibri" w:hAnsi="Calibri" w:cs="Calibri"/>
          <w:noProof/>
          <w:color w:val="000000" w:themeColor="text1"/>
          <w:sz w:val="56"/>
          <w:szCs w:val="56"/>
        </w:rPr>
        <mc:AlternateContent>
          <mc:Choice Requires="wps">
            <w:drawing>
              <wp:anchor distT="0" distB="0" distL="114300" distR="114300" simplePos="0" relativeHeight="251658240" behindDoc="1" locked="0" layoutInCell="1" allowOverlap="1" wp14:anchorId="2297E1B5" wp14:editId="37BAAC67">
                <wp:simplePos x="0" y="0"/>
                <wp:positionH relativeFrom="margin">
                  <wp:posOffset>-514350</wp:posOffset>
                </wp:positionH>
                <wp:positionV relativeFrom="page">
                  <wp:posOffset>1371600</wp:posOffset>
                </wp:positionV>
                <wp:extent cx="6972300" cy="0"/>
                <wp:effectExtent l="0" t="0" r="0" b="0"/>
                <wp:wrapTight wrapText="bothSides">
                  <wp:wrapPolygon edited="0">
                    <wp:start x="0" y="0"/>
                    <wp:lineTo x="0" y="21600"/>
                    <wp:lineTo x="21600" y="21600"/>
                    <wp:lineTo x="21600" y="0"/>
                  </wp:wrapPolygon>
                </wp:wrapTight>
                <wp:docPr id="1357273792" name="Straight Connector 6"/>
                <wp:cNvGraphicFramePr/>
                <a:graphic xmlns:a="http://schemas.openxmlformats.org/drawingml/2006/main">
                  <a:graphicData uri="http://schemas.microsoft.com/office/word/2010/wordprocessingShape">
                    <wps:wsp>
                      <wps:cNvCnPr/>
                      <wps:spPr>
                        <a:xfrm>
                          <a:off x="0" y="0"/>
                          <a:ext cx="697230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492352" id="Straight Connector 6" o:spid="_x0000_s1026" style="position:absolute;z-index:-251658240;visibility:visible;mso-wrap-style:square;mso-wrap-distance-left:9pt;mso-wrap-distance-top:0;mso-wrap-distance-right:9pt;mso-wrap-distance-bottom:0;mso-position-horizontal:absolute;mso-position-horizontal-relative:margin;mso-position-vertical:absolute;mso-position-vertical-relative:page" from="-40.5pt,108pt" to="508.5pt,1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" strokecolor="#272727 [2749]" strokeweight=".5pt">
                <v:stroke joinstyle="miter"/>
                <w10:wrap type="tight" anchorx="margin" anchory="page"/>
              </v:line>
            </w:pict>
          </mc:Fallback>
        </mc:AlternateContent>
      </w:r>
      <w:bookmarkEnd w:id="0"/>
      <w:bookmarkEnd w:id="1"/>
      <w:bookmarkEnd w:id="2"/>
    </w:p>
    <w:p w14:paraId="226CFFCA" w14:textId="77777777" w:rsidR="00BA7A15" w:rsidRPr="00474087" w:rsidRDefault="00BA7A15" w:rsidP="00BA7A15">
      <w:pPr>
        <w:rPr>
          <w:rFonts w:ascii="Calibri" w:hAnsi="Calibri" w:cs="Calibri"/>
        </w:rPr>
      </w:pPr>
    </w:p>
    <w:p w14:paraId="4A9DACDE" w14:textId="77777777" w:rsidR="00BA7A15" w:rsidRPr="00474087" w:rsidRDefault="00BA7A15" w:rsidP="00BA7A15">
      <w:pPr>
        <w:rPr>
          <w:rFonts w:ascii="Calibri" w:hAnsi="Calibri" w:cs="Calibri"/>
        </w:rPr>
      </w:pPr>
    </w:p>
    <w:p w14:paraId="08464208" w14:textId="32EA800B" w:rsidR="00BA7A15" w:rsidRPr="00474087" w:rsidRDefault="00BA7A15" w:rsidP="00BA7A15">
      <w:pPr>
        <w:pStyle w:val="Heading1"/>
        <w:jc w:val="center"/>
        <w:rPr>
          <w:rFonts w:ascii="Calibri" w:hAnsi="Calibri" w:cs="Calibri"/>
          <w:color w:val="000000" w:themeColor="text1"/>
        </w:rPr>
      </w:pPr>
      <w:bookmarkStart w:id="3" w:name="_Toc168861435"/>
      <w:bookmarkStart w:id="4" w:name="_Toc1210290790"/>
      <w:r w:rsidRPr="00474087">
        <w:rPr>
          <w:rFonts w:ascii="Calibri" w:hAnsi="Calibri" w:cs="Calibri"/>
          <w:color w:val="000000" w:themeColor="text1"/>
        </w:rPr>
        <w:lastRenderedPageBreak/>
        <w:t>Summary</w:t>
      </w:r>
      <w:bookmarkEnd w:id="3"/>
      <w:bookmarkEnd w:id="4"/>
    </w:p>
    <w:p w14:paraId="756D2B1F" w14:textId="241446D5" w:rsidR="005225C5" w:rsidRPr="005225C5" w:rsidRDefault="00BA7A15" w:rsidP="005225C5">
      <w:pPr>
        <w:rPr>
          <w:rFonts w:ascii="Calibri" w:hAnsi="Calibri" w:cs="Calibri"/>
        </w:rPr>
      </w:pPr>
      <w:r w:rsidRPr="005225C5">
        <w:rPr>
          <w:rFonts w:ascii="Calibri" w:hAnsi="Calibri" w:cs="Calibri"/>
          <w:sz w:val="28"/>
          <w:szCs w:val="28"/>
        </w:rPr>
        <w:t xml:space="preserve">In </w:t>
      </w:r>
      <w:r w:rsidR="00FB55F3" w:rsidRPr="005225C5">
        <w:rPr>
          <w:rFonts w:ascii="Calibri" w:hAnsi="Calibri" w:cs="Calibri"/>
          <w:sz w:val="28"/>
          <w:szCs w:val="28"/>
        </w:rPr>
        <w:t>general</w:t>
      </w:r>
    </w:p>
    <w:p w14:paraId="25393DCA" w14:textId="6D872A43" w:rsidR="00BA7A15" w:rsidRPr="005225C5" w:rsidRDefault="00BA7A15" w:rsidP="005225C5">
      <w:r w:rsidRPr="005225C5">
        <w:t>For StudyHub Co., this is a technical advice report aiming at assessing the current technology set up of the platform and providing recommendations for improvement. StudyHub is an advanced online tool that uses artificial intelligence (AI) to generate tests from materials submitted by users. There are three main parts of the paper: scenario analysis, research findings and observations, technology observation, suggestions, and comparison with Quizizz another similar platform.</w:t>
      </w:r>
    </w:p>
    <w:p w14:paraId="200444ED" w14:textId="77777777" w:rsidR="00BA7A15" w:rsidRPr="00474087" w:rsidRDefault="00BA7A15" w:rsidP="00BA7A15">
      <w:pPr>
        <w:rPr>
          <w:rFonts w:ascii="Calibri" w:hAnsi="Calibri" w:cs="Calibri"/>
        </w:rPr>
      </w:pPr>
    </w:p>
    <w:p w14:paraId="5ED50A11" w14:textId="77777777" w:rsidR="00BA7A15" w:rsidRPr="00474087" w:rsidRDefault="00BA7A15" w:rsidP="00BA7A15">
      <w:pPr>
        <w:rPr>
          <w:rFonts w:ascii="Calibri" w:hAnsi="Calibri" w:cs="Calibri"/>
          <w:sz w:val="28"/>
          <w:szCs w:val="28"/>
        </w:rPr>
      </w:pPr>
      <w:r w:rsidRPr="00474087">
        <w:rPr>
          <w:rFonts w:ascii="Calibri" w:hAnsi="Calibri" w:cs="Calibri"/>
          <w:sz w:val="28"/>
          <w:szCs w:val="28"/>
        </w:rPr>
        <w:t>Introduction</w:t>
      </w:r>
    </w:p>
    <w:p w14:paraId="2DF02371" w14:textId="77777777" w:rsidR="00BA7A15" w:rsidRPr="00474087" w:rsidRDefault="00BA7A15" w:rsidP="00BA7A15">
      <w:pPr>
        <w:rPr>
          <w:rFonts w:ascii="Calibri" w:hAnsi="Calibri" w:cs="Calibri"/>
        </w:rPr>
      </w:pPr>
      <w:r w:rsidRPr="00474087">
        <w:rPr>
          <w:rFonts w:ascii="Calibri" w:hAnsi="Calibri" w:cs="Calibri"/>
        </w:rPr>
        <w:t>The motivation behind creating StudyHub has been outlined in the introduction section indicating that there was a need for an instructional tool which enables users to test and practice their knowledge using automatically generated quizzes. It also highlights on the selected technological stack comprising Python Flask as backend and Next.js as frontend.</w:t>
      </w:r>
    </w:p>
    <w:p w14:paraId="708C63CA" w14:textId="77777777" w:rsidR="00BA7A15" w:rsidRPr="00474087" w:rsidRDefault="00BA7A15" w:rsidP="00BA7A15">
      <w:pPr>
        <w:rPr>
          <w:rFonts w:ascii="Calibri" w:hAnsi="Calibri" w:cs="Calibri"/>
        </w:rPr>
      </w:pPr>
    </w:p>
    <w:p w14:paraId="54DD2FFF" w14:textId="77777777" w:rsidR="00BA7A15" w:rsidRPr="00474087" w:rsidRDefault="00BA7A15" w:rsidP="00BA7A15">
      <w:pPr>
        <w:rPr>
          <w:rFonts w:ascii="Calibri" w:eastAsiaTheme="majorEastAsia" w:hAnsi="Calibri" w:cs="Calibri"/>
          <w:sz w:val="28"/>
          <w:szCs w:val="28"/>
          <w:lang w:eastAsia="en-GB"/>
        </w:rPr>
      </w:pPr>
      <w:r w:rsidRPr="00474087">
        <w:rPr>
          <w:rFonts w:ascii="Calibri" w:hAnsi="Calibri" w:cs="Calibri"/>
          <w:sz w:val="28"/>
          <w:szCs w:val="28"/>
          <w:lang w:eastAsia="en-GB"/>
        </w:rPr>
        <w:t>Investigations and Notes</w:t>
      </w:r>
    </w:p>
    <w:p w14:paraId="44872DF7" w14:textId="77777777" w:rsidR="00BA7A15" w:rsidRPr="00474087" w:rsidRDefault="00BA7A15" w:rsidP="00BA7A15">
      <w:pPr>
        <w:rPr>
          <w:rFonts w:ascii="Calibri" w:eastAsia="Times New Roman" w:hAnsi="Calibri" w:cs="Calibri"/>
          <w:kern w:val="0"/>
          <w:lang w:eastAsia="en-GB"/>
          <w14:ligatures w14:val="none"/>
        </w:rPr>
      </w:pPr>
      <w:r w:rsidRPr="00474087">
        <w:rPr>
          <w:rFonts w:ascii="Calibri" w:eastAsia="Times New Roman" w:hAnsi="Calibri" w:cs="Calibri"/>
          <w:kern w:val="0"/>
          <w:lang w:eastAsia="en-GB"/>
          <w14:ligatures w14:val="none"/>
        </w:rPr>
        <w:t>This section provides an in-depth overview of three programming languages which are Golang, C# and Ruby (Ruby on Rails). These languages are discussed taking into account their features, advantages and disadvantages regarding web development and AI integration. Golan is famous for its performance and concurrency support, Ruby on Rails for its object oriented nature and opinionated software architecture while C# for adaptability and strong typing.</w:t>
      </w:r>
    </w:p>
    <w:p w14:paraId="10FB3EE4" w14:textId="77777777" w:rsidR="00BA7A15" w:rsidRPr="00474087" w:rsidRDefault="00BA7A15" w:rsidP="00BA7A15">
      <w:pPr>
        <w:rPr>
          <w:rFonts w:ascii="Calibri" w:eastAsia="Times New Roman" w:hAnsi="Calibri" w:cs="Calibri"/>
          <w:kern w:val="0"/>
          <w:lang w:eastAsia="en-GB"/>
          <w14:ligatures w14:val="none"/>
        </w:rPr>
      </w:pPr>
    </w:p>
    <w:p w14:paraId="11A8625C" w14:textId="77777777" w:rsidR="00BA7A15" w:rsidRPr="00474087" w:rsidRDefault="00BA7A15" w:rsidP="00BA7A15">
      <w:pPr>
        <w:pStyle w:val="Heading2"/>
        <w:rPr>
          <w:rFonts w:ascii="Calibri" w:hAnsi="Calibri" w:cs="Calibri"/>
          <w:sz w:val="28"/>
          <w:szCs w:val="28"/>
          <w:lang w:eastAsia="en-GB"/>
        </w:rPr>
      </w:pPr>
      <w:bookmarkStart w:id="5" w:name="_Toc168861436"/>
      <w:bookmarkStart w:id="6" w:name="_Toc2056588636"/>
      <w:r w:rsidRPr="00474087">
        <w:rPr>
          <w:rFonts w:ascii="Calibri" w:hAnsi="Calibri" w:cs="Calibri"/>
          <w:sz w:val="28"/>
          <w:szCs w:val="28"/>
          <w:lang w:eastAsia="en-GB"/>
        </w:rPr>
        <w:t>Observation of Technology</w:t>
      </w:r>
      <w:bookmarkEnd w:id="5"/>
      <w:bookmarkEnd w:id="6"/>
    </w:p>
    <w:p w14:paraId="03D21960" w14:textId="77777777" w:rsidR="00BA7A15" w:rsidRPr="00474087" w:rsidRDefault="00BA7A15" w:rsidP="00BA7A15">
      <w:pPr>
        <w:rPr>
          <w:rFonts w:ascii="Calibri" w:hAnsi="Calibri" w:cs="Calibri"/>
        </w:rPr>
      </w:pPr>
      <w:r w:rsidRPr="00474087">
        <w:rPr>
          <w:rFonts w:ascii="Calibri" w:eastAsia="Times New Roman" w:hAnsi="Calibri" w:cs="Calibri"/>
          <w:kern w:val="0"/>
          <w:lang w:eastAsia="en-GB"/>
          <w14:ligatures w14:val="none"/>
        </w:rPr>
        <w:t>The section on technological observation looks at how the StudyHub platform is currently being used. The web application’s front-end, back-end technologies, AI interaction using OpenAI’s API and user interface design will also be discussed. The key concerns are ensuring smooth user experience, efficient data management as well as speed optimization.</w:t>
      </w:r>
    </w:p>
    <w:p w14:paraId="2E2422F6" w14:textId="77777777" w:rsidR="00BA7A15" w:rsidRPr="00474087" w:rsidRDefault="00BA7A15" w:rsidP="00BA7A15">
      <w:pPr>
        <w:rPr>
          <w:rFonts w:ascii="Calibri" w:hAnsi="Calibri" w:cs="Calibri"/>
        </w:rPr>
      </w:pPr>
    </w:p>
    <w:p w14:paraId="3B5DFBDA" w14:textId="77777777" w:rsidR="00BA7A15" w:rsidRPr="00474087" w:rsidRDefault="00BA7A15" w:rsidP="00BA7A15">
      <w:pPr>
        <w:rPr>
          <w:rFonts w:ascii="Calibri" w:hAnsi="Calibri" w:cs="Calibri"/>
        </w:rPr>
      </w:pPr>
      <w:r w:rsidRPr="00474087">
        <w:rPr>
          <w:rFonts w:ascii="Calibri" w:hAnsi="Calibri" w:cs="Calibri"/>
        </w:rPr>
        <w:br w:type="page"/>
      </w:r>
    </w:p>
    <w:p w14:paraId="01D2F1EF" w14:textId="41B1681F" w:rsidR="00BA7A15" w:rsidRPr="00474087" w:rsidRDefault="00BA7A15" w:rsidP="00BA7A15">
      <w:pPr>
        <w:pStyle w:val="Heading1"/>
        <w:jc w:val="center"/>
        <w:rPr>
          <w:rFonts w:ascii="Calibri" w:hAnsi="Calibri" w:cs="Calibri"/>
          <w:color w:val="262626" w:themeColor="text1" w:themeTint="D9"/>
          <w:sz w:val="56"/>
          <w:szCs w:val="56"/>
        </w:rPr>
      </w:pPr>
      <w:bookmarkStart w:id="7" w:name="_Toc168612687"/>
      <w:bookmarkStart w:id="8" w:name="_Toc21082737"/>
      <w:bookmarkStart w:id="9" w:name="_Toc168861437"/>
      <w:bookmarkStart w:id="10" w:name="_Toc1149731636"/>
      <w:r w:rsidRPr="00474087">
        <w:rPr>
          <w:rFonts w:ascii="Calibri" w:hAnsi="Calibri" w:cs="Calibri"/>
          <w:color w:val="262626" w:themeColor="text1" w:themeTint="D9"/>
          <w:sz w:val="56"/>
          <w:szCs w:val="56"/>
        </w:rPr>
        <w:lastRenderedPageBreak/>
        <w:t>Table Of Content</w:t>
      </w:r>
      <w:bookmarkEnd w:id="7"/>
      <w:bookmarkEnd w:id="8"/>
      <w:bookmarkEnd w:id="9"/>
      <w:bookmarkEnd w:id="10"/>
    </w:p>
    <w:sdt>
      <w:sdtPr>
        <w:rPr>
          <w:rFonts w:asciiTheme="minorHAnsi" w:eastAsiaTheme="minorEastAsia" w:hAnsiTheme="minorHAnsi" w:cstheme="minorBidi"/>
          <w:color w:val="auto"/>
          <w:kern w:val="2"/>
          <w:sz w:val="28"/>
          <w:szCs w:val="28"/>
          <w14:ligatures w14:val="standardContextual"/>
        </w:rPr>
        <w:id w:val="415101882"/>
        <w:docPartObj>
          <w:docPartGallery w:val="Table of Contents"/>
          <w:docPartUnique/>
        </w:docPartObj>
      </w:sdtPr>
      <w:sdtEndPr/>
      <w:sdtContent>
        <w:p w14:paraId="1D0C305C" w14:textId="06AFC34B" w:rsidR="00BA7A15" w:rsidRPr="00474087" w:rsidRDefault="00BA7A15" w:rsidP="00BA7A15">
          <w:pPr>
            <w:pStyle w:val="TOCHeading"/>
            <w:rPr>
              <w:rFonts w:ascii="Calibri" w:hAnsi="Calibri" w:cs="Calibri"/>
              <w:sz w:val="16"/>
              <w:szCs w:val="16"/>
            </w:rPr>
          </w:pPr>
        </w:p>
        <w:p w14:paraId="7B2EAFD8" w14:textId="43E79FE6" w:rsidR="00BA7A15" w:rsidRPr="00474087" w:rsidRDefault="002702BB" w:rsidP="34FD1814">
          <w:pPr>
            <w:pStyle w:val="TOC1"/>
            <w:tabs>
              <w:tab w:val="right" w:pos="10800"/>
            </w:tabs>
            <w:rPr>
              <w:rStyle w:val="Hyperlink"/>
              <w:noProof/>
              <w:lang w:eastAsia="en-GB"/>
            </w:rPr>
          </w:pPr>
          <w:r>
            <w:fldChar w:fldCharType="begin"/>
          </w:r>
          <w:r w:rsidR="79692947">
            <w:instrText>TOC \o "1-2" \z \u \h</w:instrText>
          </w:r>
          <w:r>
            <w:fldChar w:fldCharType="separate"/>
          </w:r>
          <w:hyperlink w:anchor="_Toc1210290790">
            <w:r w:rsidR="34FD1814" w:rsidRPr="34FD1814">
              <w:rPr>
                <w:rStyle w:val="Hyperlink"/>
                <w:noProof/>
              </w:rPr>
              <w:t>Summary</w:t>
            </w:r>
            <w:r w:rsidR="79692947">
              <w:rPr>
                <w:noProof/>
              </w:rPr>
              <w:tab/>
            </w:r>
            <w:r w:rsidR="79692947">
              <w:rPr>
                <w:noProof/>
              </w:rPr>
              <w:fldChar w:fldCharType="begin"/>
            </w:r>
            <w:r w:rsidR="79692947">
              <w:rPr>
                <w:noProof/>
              </w:rPr>
              <w:instrText>PAGEREF _Toc1210290790 \h</w:instrText>
            </w:r>
            <w:r w:rsidR="79692947">
              <w:rPr>
                <w:noProof/>
              </w:rPr>
            </w:r>
            <w:r w:rsidR="79692947">
              <w:rPr>
                <w:noProof/>
              </w:rPr>
              <w:fldChar w:fldCharType="separate"/>
            </w:r>
            <w:r w:rsidR="00B754D8">
              <w:rPr>
                <w:noProof/>
              </w:rPr>
              <w:t>2</w:t>
            </w:r>
            <w:r w:rsidR="79692947">
              <w:rPr>
                <w:noProof/>
              </w:rPr>
              <w:fldChar w:fldCharType="end"/>
            </w:r>
          </w:hyperlink>
        </w:p>
        <w:p w14:paraId="491CE9CE" w14:textId="32464259" w:rsidR="00BA7A15" w:rsidRPr="00474087" w:rsidRDefault="000D1A3D" w:rsidP="34FD1814">
          <w:pPr>
            <w:pStyle w:val="TOC2"/>
            <w:tabs>
              <w:tab w:val="right" w:pos="10800"/>
            </w:tabs>
            <w:rPr>
              <w:rStyle w:val="Hyperlink"/>
              <w:noProof/>
              <w:lang w:eastAsia="en-GB"/>
            </w:rPr>
          </w:pPr>
          <w:hyperlink w:anchor="_Toc2056588636">
            <w:r w:rsidR="34FD1814" w:rsidRPr="34FD1814">
              <w:rPr>
                <w:rStyle w:val="Hyperlink"/>
                <w:noProof/>
              </w:rPr>
              <w:t>Observation of Technology</w:t>
            </w:r>
            <w:r w:rsidR="002702BB">
              <w:rPr>
                <w:noProof/>
              </w:rPr>
              <w:tab/>
            </w:r>
            <w:r w:rsidR="002702BB">
              <w:rPr>
                <w:noProof/>
              </w:rPr>
              <w:fldChar w:fldCharType="begin"/>
            </w:r>
            <w:r w:rsidR="002702BB">
              <w:rPr>
                <w:noProof/>
              </w:rPr>
              <w:instrText>PAGEREF _Toc2056588636 \h</w:instrText>
            </w:r>
            <w:r w:rsidR="002702BB">
              <w:rPr>
                <w:noProof/>
              </w:rPr>
            </w:r>
            <w:r w:rsidR="002702BB">
              <w:rPr>
                <w:noProof/>
              </w:rPr>
              <w:fldChar w:fldCharType="separate"/>
            </w:r>
            <w:r w:rsidR="00B754D8">
              <w:rPr>
                <w:noProof/>
              </w:rPr>
              <w:t>2</w:t>
            </w:r>
            <w:r w:rsidR="002702BB">
              <w:rPr>
                <w:noProof/>
              </w:rPr>
              <w:fldChar w:fldCharType="end"/>
            </w:r>
          </w:hyperlink>
        </w:p>
        <w:p w14:paraId="75425E45" w14:textId="70AF8AD3" w:rsidR="00BA7A15" w:rsidRPr="00474087" w:rsidRDefault="000D1A3D" w:rsidP="34FD1814">
          <w:pPr>
            <w:pStyle w:val="TOC1"/>
            <w:tabs>
              <w:tab w:val="right" w:pos="10800"/>
            </w:tabs>
            <w:rPr>
              <w:rStyle w:val="Hyperlink"/>
              <w:noProof/>
              <w:lang w:eastAsia="en-GB"/>
            </w:rPr>
          </w:pPr>
          <w:hyperlink w:anchor="_Toc1149731636">
            <w:r w:rsidR="34FD1814" w:rsidRPr="34FD1814">
              <w:rPr>
                <w:rStyle w:val="Hyperlink"/>
                <w:noProof/>
              </w:rPr>
              <w:t>Table Of Content</w:t>
            </w:r>
            <w:r w:rsidR="002702BB">
              <w:rPr>
                <w:noProof/>
              </w:rPr>
              <w:tab/>
            </w:r>
            <w:r w:rsidR="002702BB">
              <w:rPr>
                <w:noProof/>
              </w:rPr>
              <w:fldChar w:fldCharType="begin"/>
            </w:r>
            <w:r w:rsidR="002702BB">
              <w:rPr>
                <w:noProof/>
              </w:rPr>
              <w:instrText>PAGEREF _Toc1149731636 \h</w:instrText>
            </w:r>
            <w:r w:rsidR="002702BB">
              <w:rPr>
                <w:noProof/>
              </w:rPr>
            </w:r>
            <w:r w:rsidR="002702BB">
              <w:rPr>
                <w:noProof/>
              </w:rPr>
              <w:fldChar w:fldCharType="separate"/>
            </w:r>
            <w:r w:rsidR="00B754D8">
              <w:rPr>
                <w:noProof/>
              </w:rPr>
              <w:t>3</w:t>
            </w:r>
            <w:r w:rsidR="002702BB">
              <w:rPr>
                <w:noProof/>
              </w:rPr>
              <w:fldChar w:fldCharType="end"/>
            </w:r>
          </w:hyperlink>
        </w:p>
        <w:p w14:paraId="0E27867D" w14:textId="048F6B54" w:rsidR="00BA7A15" w:rsidRPr="00474087" w:rsidRDefault="000D1A3D" w:rsidP="34FD1814">
          <w:pPr>
            <w:pStyle w:val="TOC1"/>
            <w:tabs>
              <w:tab w:val="right" w:pos="10800"/>
            </w:tabs>
            <w:rPr>
              <w:rStyle w:val="Hyperlink"/>
              <w:noProof/>
              <w:lang w:eastAsia="en-GB"/>
            </w:rPr>
          </w:pPr>
          <w:hyperlink w:anchor="_Toc306876727">
            <w:r w:rsidR="34FD1814" w:rsidRPr="34FD1814">
              <w:rPr>
                <w:rStyle w:val="Hyperlink"/>
                <w:noProof/>
              </w:rPr>
              <w:t>Introduction</w:t>
            </w:r>
            <w:r w:rsidR="002702BB">
              <w:rPr>
                <w:noProof/>
              </w:rPr>
              <w:tab/>
            </w:r>
            <w:r w:rsidR="002702BB">
              <w:rPr>
                <w:noProof/>
              </w:rPr>
              <w:fldChar w:fldCharType="begin"/>
            </w:r>
            <w:r w:rsidR="002702BB">
              <w:rPr>
                <w:noProof/>
              </w:rPr>
              <w:instrText>PAGEREF _Toc306876727 \h</w:instrText>
            </w:r>
            <w:r w:rsidR="002702BB">
              <w:rPr>
                <w:noProof/>
              </w:rPr>
            </w:r>
            <w:r w:rsidR="002702BB">
              <w:rPr>
                <w:noProof/>
              </w:rPr>
              <w:fldChar w:fldCharType="separate"/>
            </w:r>
            <w:r w:rsidR="00B754D8">
              <w:rPr>
                <w:noProof/>
              </w:rPr>
              <w:t>4</w:t>
            </w:r>
            <w:r w:rsidR="002702BB">
              <w:rPr>
                <w:noProof/>
              </w:rPr>
              <w:fldChar w:fldCharType="end"/>
            </w:r>
          </w:hyperlink>
        </w:p>
        <w:p w14:paraId="1D5F21D5" w14:textId="4AFF1011" w:rsidR="00BA7A15" w:rsidRPr="00474087" w:rsidRDefault="000D1A3D" w:rsidP="34FD1814">
          <w:pPr>
            <w:pStyle w:val="TOC1"/>
            <w:tabs>
              <w:tab w:val="right" w:pos="10800"/>
            </w:tabs>
            <w:rPr>
              <w:rStyle w:val="Hyperlink"/>
              <w:noProof/>
              <w:lang w:eastAsia="en-GB"/>
            </w:rPr>
          </w:pPr>
          <w:hyperlink w:anchor="_Toc547895969">
            <w:r w:rsidR="34FD1814" w:rsidRPr="34FD1814">
              <w:rPr>
                <w:rStyle w:val="Hyperlink"/>
                <w:noProof/>
              </w:rPr>
              <w:t>Research and Observations</w:t>
            </w:r>
            <w:r w:rsidR="002702BB">
              <w:rPr>
                <w:noProof/>
              </w:rPr>
              <w:tab/>
            </w:r>
            <w:r w:rsidR="002702BB">
              <w:rPr>
                <w:noProof/>
              </w:rPr>
              <w:fldChar w:fldCharType="begin"/>
            </w:r>
            <w:r w:rsidR="002702BB">
              <w:rPr>
                <w:noProof/>
              </w:rPr>
              <w:instrText>PAGEREF _Toc547895969 \h</w:instrText>
            </w:r>
            <w:r w:rsidR="002702BB">
              <w:rPr>
                <w:noProof/>
              </w:rPr>
            </w:r>
            <w:r w:rsidR="002702BB">
              <w:rPr>
                <w:noProof/>
              </w:rPr>
              <w:fldChar w:fldCharType="separate"/>
            </w:r>
            <w:r w:rsidR="00B754D8">
              <w:rPr>
                <w:noProof/>
              </w:rPr>
              <w:t>6</w:t>
            </w:r>
            <w:r w:rsidR="002702BB">
              <w:rPr>
                <w:noProof/>
              </w:rPr>
              <w:fldChar w:fldCharType="end"/>
            </w:r>
          </w:hyperlink>
        </w:p>
        <w:p w14:paraId="65A1B999" w14:textId="73D31153" w:rsidR="00BA7A15" w:rsidRPr="00474087" w:rsidRDefault="000D1A3D" w:rsidP="34FD1814">
          <w:pPr>
            <w:pStyle w:val="TOC2"/>
            <w:tabs>
              <w:tab w:val="right" w:pos="10800"/>
            </w:tabs>
            <w:rPr>
              <w:rStyle w:val="Hyperlink"/>
              <w:noProof/>
              <w:kern w:val="2"/>
              <w:lang w:eastAsia="en-GB"/>
              <w14:ligatures w14:val="standardContextual"/>
            </w:rPr>
          </w:pPr>
          <w:hyperlink w:anchor="_Toc1120474676">
            <w:r w:rsidR="34FD1814" w:rsidRPr="34FD1814">
              <w:rPr>
                <w:rStyle w:val="Hyperlink"/>
                <w:noProof/>
              </w:rPr>
              <w:t>Overview of Ruby (Ruby on Rails)</w:t>
            </w:r>
            <w:r w:rsidR="002702BB">
              <w:rPr>
                <w:noProof/>
              </w:rPr>
              <w:tab/>
            </w:r>
            <w:r w:rsidR="002702BB">
              <w:rPr>
                <w:noProof/>
              </w:rPr>
              <w:fldChar w:fldCharType="begin"/>
            </w:r>
            <w:r w:rsidR="002702BB">
              <w:rPr>
                <w:noProof/>
              </w:rPr>
              <w:instrText>PAGEREF _Toc1120474676 \h</w:instrText>
            </w:r>
            <w:r w:rsidR="002702BB">
              <w:rPr>
                <w:noProof/>
              </w:rPr>
            </w:r>
            <w:r w:rsidR="002702BB">
              <w:rPr>
                <w:noProof/>
              </w:rPr>
              <w:fldChar w:fldCharType="separate"/>
            </w:r>
            <w:r w:rsidR="00B754D8">
              <w:rPr>
                <w:noProof/>
              </w:rPr>
              <w:t>6</w:t>
            </w:r>
            <w:r w:rsidR="002702BB">
              <w:rPr>
                <w:noProof/>
              </w:rPr>
              <w:fldChar w:fldCharType="end"/>
            </w:r>
          </w:hyperlink>
        </w:p>
        <w:p w14:paraId="085A1EE4" w14:textId="0F68830B" w:rsidR="00BA7A15" w:rsidRPr="00474087" w:rsidRDefault="000D1A3D" w:rsidP="34FD1814">
          <w:pPr>
            <w:pStyle w:val="TOC2"/>
            <w:tabs>
              <w:tab w:val="right" w:pos="10800"/>
            </w:tabs>
            <w:rPr>
              <w:rStyle w:val="Hyperlink"/>
              <w:noProof/>
              <w:kern w:val="2"/>
              <w:lang w:eastAsia="en-GB"/>
              <w14:ligatures w14:val="standardContextual"/>
            </w:rPr>
          </w:pPr>
          <w:hyperlink w:anchor="_Toc916373058">
            <w:r w:rsidR="34FD1814" w:rsidRPr="34FD1814">
              <w:rPr>
                <w:rStyle w:val="Hyperlink"/>
                <w:noProof/>
              </w:rPr>
              <w:t>Overview of Golang</w:t>
            </w:r>
            <w:r w:rsidR="002702BB">
              <w:rPr>
                <w:noProof/>
              </w:rPr>
              <w:tab/>
            </w:r>
            <w:r w:rsidR="002702BB">
              <w:rPr>
                <w:noProof/>
              </w:rPr>
              <w:fldChar w:fldCharType="begin"/>
            </w:r>
            <w:r w:rsidR="002702BB">
              <w:rPr>
                <w:noProof/>
              </w:rPr>
              <w:instrText>PAGEREF _Toc916373058 \h</w:instrText>
            </w:r>
            <w:r w:rsidR="002702BB">
              <w:rPr>
                <w:noProof/>
              </w:rPr>
            </w:r>
            <w:r w:rsidR="002702BB">
              <w:rPr>
                <w:noProof/>
              </w:rPr>
              <w:fldChar w:fldCharType="separate"/>
            </w:r>
            <w:r w:rsidR="00B754D8">
              <w:rPr>
                <w:noProof/>
              </w:rPr>
              <w:t>7</w:t>
            </w:r>
            <w:r w:rsidR="002702BB">
              <w:rPr>
                <w:noProof/>
              </w:rPr>
              <w:fldChar w:fldCharType="end"/>
            </w:r>
          </w:hyperlink>
        </w:p>
        <w:p w14:paraId="045FD16C" w14:textId="030AFE14" w:rsidR="00BA7A15" w:rsidRPr="00474087" w:rsidRDefault="000D1A3D" w:rsidP="34FD1814">
          <w:pPr>
            <w:pStyle w:val="TOC2"/>
            <w:tabs>
              <w:tab w:val="right" w:pos="10800"/>
            </w:tabs>
            <w:rPr>
              <w:rStyle w:val="Hyperlink"/>
              <w:noProof/>
              <w:kern w:val="2"/>
              <w:lang w:eastAsia="en-GB"/>
              <w14:ligatures w14:val="standardContextual"/>
            </w:rPr>
          </w:pPr>
          <w:hyperlink w:anchor="_Toc1318923903">
            <w:r w:rsidR="34FD1814" w:rsidRPr="34FD1814">
              <w:rPr>
                <w:rStyle w:val="Hyperlink"/>
                <w:noProof/>
              </w:rPr>
              <w:t>Overview of C# (C sharp)</w:t>
            </w:r>
            <w:r w:rsidR="002702BB">
              <w:rPr>
                <w:noProof/>
              </w:rPr>
              <w:tab/>
            </w:r>
            <w:r w:rsidR="002702BB">
              <w:rPr>
                <w:noProof/>
              </w:rPr>
              <w:fldChar w:fldCharType="begin"/>
            </w:r>
            <w:r w:rsidR="002702BB">
              <w:rPr>
                <w:noProof/>
              </w:rPr>
              <w:instrText>PAGEREF _Toc1318923903 \h</w:instrText>
            </w:r>
            <w:r w:rsidR="002702BB">
              <w:rPr>
                <w:noProof/>
              </w:rPr>
            </w:r>
            <w:r w:rsidR="002702BB">
              <w:rPr>
                <w:noProof/>
              </w:rPr>
              <w:fldChar w:fldCharType="separate"/>
            </w:r>
            <w:r w:rsidR="00B754D8">
              <w:rPr>
                <w:noProof/>
              </w:rPr>
              <w:t>8</w:t>
            </w:r>
            <w:r w:rsidR="002702BB">
              <w:rPr>
                <w:noProof/>
              </w:rPr>
              <w:fldChar w:fldCharType="end"/>
            </w:r>
          </w:hyperlink>
        </w:p>
        <w:p w14:paraId="6AF1BF60" w14:textId="4561BB8D" w:rsidR="00BA7A15" w:rsidRPr="00474087" w:rsidRDefault="000D1A3D" w:rsidP="34FD1814">
          <w:pPr>
            <w:pStyle w:val="TOC2"/>
            <w:tabs>
              <w:tab w:val="right" w:pos="10800"/>
            </w:tabs>
            <w:rPr>
              <w:rStyle w:val="Hyperlink"/>
              <w:noProof/>
              <w:kern w:val="2"/>
              <w:lang w:eastAsia="en-GB"/>
              <w14:ligatures w14:val="standardContextual"/>
            </w:rPr>
          </w:pPr>
          <w:hyperlink w:anchor="_Toc560099096">
            <w:r w:rsidR="34FD1814" w:rsidRPr="34FD1814">
              <w:rPr>
                <w:rStyle w:val="Hyperlink"/>
                <w:noProof/>
              </w:rPr>
              <w:t>Technological Observation</w:t>
            </w:r>
            <w:r w:rsidR="002702BB">
              <w:rPr>
                <w:noProof/>
              </w:rPr>
              <w:tab/>
            </w:r>
            <w:r w:rsidR="002702BB">
              <w:rPr>
                <w:noProof/>
              </w:rPr>
              <w:fldChar w:fldCharType="begin"/>
            </w:r>
            <w:r w:rsidR="002702BB">
              <w:rPr>
                <w:noProof/>
              </w:rPr>
              <w:instrText>PAGEREF _Toc560099096 \h</w:instrText>
            </w:r>
            <w:r w:rsidR="002702BB">
              <w:rPr>
                <w:noProof/>
              </w:rPr>
            </w:r>
            <w:r w:rsidR="002702BB">
              <w:rPr>
                <w:noProof/>
              </w:rPr>
              <w:fldChar w:fldCharType="separate"/>
            </w:r>
            <w:r w:rsidR="00B754D8">
              <w:rPr>
                <w:noProof/>
              </w:rPr>
              <w:t>9</w:t>
            </w:r>
            <w:r w:rsidR="002702BB">
              <w:rPr>
                <w:noProof/>
              </w:rPr>
              <w:fldChar w:fldCharType="end"/>
            </w:r>
          </w:hyperlink>
        </w:p>
        <w:p w14:paraId="5747A6FB" w14:textId="2B04F0CF" w:rsidR="00BA7A15" w:rsidRPr="00474087" w:rsidRDefault="000D1A3D" w:rsidP="34FD1814">
          <w:pPr>
            <w:pStyle w:val="TOC2"/>
            <w:tabs>
              <w:tab w:val="right" w:pos="10800"/>
            </w:tabs>
            <w:rPr>
              <w:rStyle w:val="Hyperlink"/>
              <w:noProof/>
              <w:lang w:eastAsia="en-GB"/>
            </w:rPr>
          </w:pPr>
          <w:hyperlink w:anchor="_Toc1413101667">
            <w:r w:rsidR="34FD1814" w:rsidRPr="34FD1814">
              <w:rPr>
                <w:rStyle w:val="Hyperlink"/>
                <w:noProof/>
              </w:rPr>
              <w:t>Scenario analysis</w:t>
            </w:r>
            <w:r w:rsidR="002702BB">
              <w:rPr>
                <w:noProof/>
              </w:rPr>
              <w:tab/>
            </w:r>
            <w:r w:rsidR="002702BB">
              <w:rPr>
                <w:noProof/>
              </w:rPr>
              <w:fldChar w:fldCharType="begin"/>
            </w:r>
            <w:r w:rsidR="002702BB">
              <w:rPr>
                <w:noProof/>
              </w:rPr>
              <w:instrText>PAGEREF _Toc1413101667 \h</w:instrText>
            </w:r>
            <w:r w:rsidR="002702BB">
              <w:rPr>
                <w:noProof/>
              </w:rPr>
            </w:r>
            <w:r w:rsidR="002702BB">
              <w:rPr>
                <w:noProof/>
              </w:rPr>
              <w:fldChar w:fldCharType="separate"/>
            </w:r>
            <w:r w:rsidR="00B754D8">
              <w:rPr>
                <w:noProof/>
              </w:rPr>
              <w:t>10</w:t>
            </w:r>
            <w:r w:rsidR="002702BB">
              <w:rPr>
                <w:noProof/>
              </w:rPr>
              <w:fldChar w:fldCharType="end"/>
            </w:r>
          </w:hyperlink>
        </w:p>
        <w:p w14:paraId="72DDD49B" w14:textId="5BD3BC5D" w:rsidR="00BA7A15" w:rsidRPr="00474087" w:rsidRDefault="000D1A3D" w:rsidP="34FD1814">
          <w:pPr>
            <w:pStyle w:val="TOC2"/>
            <w:tabs>
              <w:tab w:val="right" w:pos="10800"/>
            </w:tabs>
            <w:rPr>
              <w:rStyle w:val="Hyperlink"/>
              <w:noProof/>
              <w:kern w:val="2"/>
              <w:lang w:eastAsia="en-GB"/>
              <w14:ligatures w14:val="standardContextual"/>
            </w:rPr>
          </w:pPr>
          <w:hyperlink w:anchor="_Toc639043350">
            <w:r w:rsidR="34FD1814" w:rsidRPr="34FD1814">
              <w:rPr>
                <w:rStyle w:val="Hyperlink"/>
                <w:noProof/>
              </w:rPr>
              <w:t>Scenario analysis</w:t>
            </w:r>
            <w:r w:rsidR="002702BB">
              <w:rPr>
                <w:noProof/>
              </w:rPr>
              <w:tab/>
            </w:r>
            <w:r w:rsidR="002702BB">
              <w:rPr>
                <w:noProof/>
              </w:rPr>
              <w:fldChar w:fldCharType="begin"/>
            </w:r>
            <w:r w:rsidR="002702BB">
              <w:rPr>
                <w:noProof/>
              </w:rPr>
              <w:instrText>PAGEREF _Toc639043350 \h</w:instrText>
            </w:r>
            <w:r w:rsidR="002702BB">
              <w:rPr>
                <w:noProof/>
              </w:rPr>
            </w:r>
            <w:r w:rsidR="002702BB">
              <w:rPr>
                <w:noProof/>
              </w:rPr>
              <w:fldChar w:fldCharType="separate"/>
            </w:r>
            <w:r w:rsidR="00B754D8">
              <w:rPr>
                <w:noProof/>
              </w:rPr>
              <w:t>10</w:t>
            </w:r>
            <w:r w:rsidR="002702BB">
              <w:rPr>
                <w:noProof/>
              </w:rPr>
              <w:fldChar w:fldCharType="end"/>
            </w:r>
          </w:hyperlink>
        </w:p>
        <w:p w14:paraId="43322DF4" w14:textId="6D336C92" w:rsidR="00BA7A15" w:rsidRPr="00474087" w:rsidRDefault="000D1A3D" w:rsidP="34FD1814">
          <w:pPr>
            <w:pStyle w:val="TOC1"/>
            <w:tabs>
              <w:tab w:val="right" w:pos="10800"/>
            </w:tabs>
            <w:rPr>
              <w:rStyle w:val="Hyperlink"/>
              <w:noProof/>
              <w:lang w:eastAsia="en-GB"/>
            </w:rPr>
          </w:pPr>
          <w:hyperlink w:anchor="_Toc329209428">
            <w:r w:rsidR="34FD1814" w:rsidRPr="34FD1814">
              <w:rPr>
                <w:rStyle w:val="Hyperlink"/>
                <w:noProof/>
              </w:rPr>
              <w:t>Recommendations</w:t>
            </w:r>
            <w:r w:rsidR="002702BB">
              <w:rPr>
                <w:noProof/>
              </w:rPr>
              <w:tab/>
            </w:r>
            <w:r w:rsidR="002702BB">
              <w:rPr>
                <w:noProof/>
              </w:rPr>
              <w:fldChar w:fldCharType="begin"/>
            </w:r>
            <w:r w:rsidR="002702BB">
              <w:rPr>
                <w:noProof/>
              </w:rPr>
              <w:instrText>PAGEREF _Toc329209428 \h</w:instrText>
            </w:r>
            <w:r w:rsidR="002702BB">
              <w:rPr>
                <w:noProof/>
              </w:rPr>
            </w:r>
            <w:r w:rsidR="002702BB">
              <w:rPr>
                <w:noProof/>
              </w:rPr>
              <w:fldChar w:fldCharType="separate"/>
            </w:r>
            <w:r w:rsidR="00B754D8">
              <w:rPr>
                <w:noProof/>
              </w:rPr>
              <w:t>11</w:t>
            </w:r>
            <w:r w:rsidR="002702BB">
              <w:rPr>
                <w:noProof/>
              </w:rPr>
              <w:fldChar w:fldCharType="end"/>
            </w:r>
          </w:hyperlink>
        </w:p>
        <w:p w14:paraId="7719B5D7" w14:textId="5B58E6DA" w:rsidR="00BA7A15" w:rsidRPr="00474087" w:rsidRDefault="000D1A3D" w:rsidP="34FD1814">
          <w:pPr>
            <w:pStyle w:val="TOC2"/>
            <w:tabs>
              <w:tab w:val="right" w:pos="10800"/>
            </w:tabs>
            <w:rPr>
              <w:rStyle w:val="Hyperlink"/>
              <w:noProof/>
              <w:kern w:val="2"/>
              <w:lang w:eastAsia="en-GB"/>
              <w14:ligatures w14:val="standardContextual"/>
            </w:rPr>
          </w:pPr>
          <w:hyperlink w:anchor="_Toc1974987407">
            <w:r w:rsidR="34FD1814" w:rsidRPr="34FD1814">
              <w:rPr>
                <w:rStyle w:val="Hyperlink"/>
                <w:noProof/>
              </w:rPr>
              <w:t>Software for programming</w:t>
            </w:r>
            <w:r w:rsidR="002702BB">
              <w:rPr>
                <w:noProof/>
              </w:rPr>
              <w:tab/>
            </w:r>
            <w:r w:rsidR="002702BB">
              <w:rPr>
                <w:noProof/>
              </w:rPr>
              <w:fldChar w:fldCharType="begin"/>
            </w:r>
            <w:r w:rsidR="002702BB">
              <w:rPr>
                <w:noProof/>
              </w:rPr>
              <w:instrText>PAGEREF _Toc1974987407 \h</w:instrText>
            </w:r>
            <w:r w:rsidR="002702BB">
              <w:rPr>
                <w:noProof/>
              </w:rPr>
            </w:r>
            <w:r w:rsidR="002702BB">
              <w:rPr>
                <w:noProof/>
              </w:rPr>
              <w:fldChar w:fldCharType="separate"/>
            </w:r>
            <w:r w:rsidR="00B754D8">
              <w:rPr>
                <w:noProof/>
              </w:rPr>
              <w:t>11</w:t>
            </w:r>
            <w:r w:rsidR="002702BB">
              <w:rPr>
                <w:noProof/>
              </w:rPr>
              <w:fldChar w:fldCharType="end"/>
            </w:r>
          </w:hyperlink>
        </w:p>
        <w:p w14:paraId="3061EEE5" w14:textId="7BF1E7F9" w:rsidR="00BA7A15" w:rsidRPr="00474087" w:rsidRDefault="000D1A3D" w:rsidP="34FD1814">
          <w:pPr>
            <w:pStyle w:val="TOC2"/>
            <w:tabs>
              <w:tab w:val="right" w:pos="10800"/>
            </w:tabs>
            <w:rPr>
              <w:rStyle w:val="Hyperlink"/>
              <w:noProof/>
              <w:lang w:eastAsia="en-GB"/>
            </w:rPr>
          </w:pPr>
          <w:hyperlink w:anchor="_Toc1624026661">
            <w:r w:rsidR="34FD1814" w:rsidRPr="34FD1814">
              <w:rPr>
                <w:rStyle w:val="Hyperlink"/>
                <w:noProof/>
              </w:rPr>
              <w:t>Hardware for server</w:t>
            </w:r>
            <w:r w:rsidR="002702BB">
              <w:rPr>
                <w:noProof/>
              </w:rPr>
              <w:tab/>
            </w:r>
            <w:r w:rsidR="002702BB">
              <w:rPr>
                <w:noProof/>
              </w:rPr>
              <w:fldChar w:fldCharType="begin"/>
            </w:r>
            <w:r w:rsidR="002702BB">
              <w:rPr>
                <w:noProof/>
              </w:rPr>
              <w:instrText>PAGEREF _Toc1624026661 \h</w:instrText>
            </w:r>
            <w:r w:rsidR="002702BB">
              <w:rPr>
                <w:noProof/>
              </w:rPr>
            </w:r>
            <w:r w:rsidR="002702BB">
              <w:rPr>
                <w:noProof/>
              </w:rPr>
              <w:fldChar w:fldCharType="separate"/>
            </w:r>
            <w:r w:rsidR="00B754D8">
              <w:rPr>
                <w:noProof/>
              </w:rPr>
              <w:t>12</w:t>
            </w:r>
            <w:r w:rsidR="002702BB">
              <w:rPr>
                <w:noProof/>
              </w:rPr>
              <w:fldChar w:fldCharType="end"/>
            </w:r>
          </w:hyperlink>
        </w:p>
        <w:p w14:paraId="38168F59" w14:textId="54F9D7B7" w:rsidR="00BA7A15" w:rsidRPr="00474087" w:rsidRDefault="000D1A3D" w:rsidP="34FD1814">
          <w:pPr>
            <w:pStyle w:val="TOC2"/>
            <w:tabs>
              <w:tab w:val="right" w:pos="10800"/>
            </w:tabs>
            <w:rPr>
              <w:rStyle w:val="Hyperlink"/>
              <w:noProof/>
              <w:kern w:val="2"/>
              <w:lang w:eastAsia="en-GB"/>
              <w14:ligatures w14:val="standardContextual"/>
            </w:rPr>
          </w:pPr>
          <w:hyperlink w:anchor="_Toc2052052387">
            <w:r w:rsidR="34FD1814" w:rsidRPr="34FD1814">
              <w:rPr>
                <w:rStyle w:val="Hyperlink"/>
                <w:noProof/>
              </w:rPr>
              <w:t>Conclusion of options</w:t>
            </w:r>
            <w:r w:rsidR="002702BB">
              <w:rPr>
                <w:noProof/>
              </w:rPr>
              <w:tab/>
            </w:r>
            <w:r w:rsidR="002702BB">
              <w:rPr>
                <w:noProof/>
              </w:rPr>
              <w:fldChar w:fldCharType="begin"/>
            </w:r>
            <w:r w:rsidR="002702BB">
              <w:rPr>
                <w:noProof/>
              </w:rPr>
              <w:instrText>PAGEREF _Toc2052052387 \h</w:instrText>
            </w:r>
            <w:r w:rsidR="002702BB">
              <w:rPr>
                <w:noProof/>
              </w:rPr>
            </w:r>
            <w:r w:rsidR="002702BB">
              <w:rPr>
                <w:noProof/>
              </w:rPr>
              <w:fldChar w:fldCharType="separate"/>
            </w:r>
            <w:r w:rsidR="00B754D8">
              <w:rPr>
                <w:noProof/>
              </w:rPr>
              <w:t>12</w:t>
            </w:r>
            <w:r w:rsidR="002702BB">
              <w:rPr>
                <w:noProof/>
              </w:rPr>
              <w:fldChar w:fldCharType="end"/>
            </w:r>
          </w:hyperlink>
        </w:p>
        <w:p w14:paraId="54862019" w14:textId="3586D5ED" w:rsidR="00BA7A15" w:rsidRPr="00474087" w:rsidRDefault="000D1A3D" w:rsidP="34FD1814">
          <w:pPr>
            <w:pStyle w:val="TOC1"/>
            <w:tabs>
              <w:tab w:val="right" w:pos="10800"/>
            </w:tabs>
            <w:rPr>
              <w:rStyle w:val="Hyperlink"/>
              <w:noProof/>
              <w:lang w:eastAsia="en-GB"/>
            </w:rPr>
          </w:pPr>
          <w:hyperlink w:anchor="_Toc797420901">
            <w:r w:rsidR="34FD1814" w:rsidRPr="34FD1814">
              <w:rPr>
                <w:rStyle w:val="Hyperlink"/>
                <w:noProof/>
              </w:rPr>
              <w:t>Flaws and Challenges</w:t>
            </w:r>
            <w:r w:rsidR="002702BB">
              <w:rPr>
                <w:noProof/>
              </w:rPr>
              <w:tab/>
            </w:r>
            <w:r w:rsidR="002702BB">
              <w:rPr>
                <w:noProof/>
              </w:rPr>
              <w:fldChar w:fldCharType="begin"/>
            </w:r>
            <w:r w:rsidR="002702BB">
              <w:rPr>
                <w:noProof/>
              </w:rPr>
              <w:instrText>PAGEREF _Toc797420901 \h</w:instrText>
            </w:r>
            <w:r w:rsidR="002702BB">
              <w:rPr>
                <w:noProof/>
              </w:rPr>
            </w:r>
            <w:r w:rsidR="002702BB">
              <w:rPr>
                <w:noProof/>
              </w:rPr>
              <w:fldChar w:fldCharType="separate"/>
            </w:r>
            <w:r w:rsidR="00B754D8">
              <w:rPr>
                <w:noProof/>
              </w:rPr>
              <w:t>13</w:t>
            </w:r>
            <w:r w:rsidR="002702BB">
              <w:rPr>
                <w:noProof/>
              </w:rPr>
              <w:fldChar w:fldCharType="end"/>
            </w:r>
          </w:hyperlink>
        </w:p>
        <w:p w14:paraId="388A45F6" w14:textId="38ED1373" w:rsidR="00BA7A15" w:rsidRPr="00474087" w:rsidRDefault="000D1A3D" w:rsidP="34FD1814">
          <w:pPr>
            <w:pStyle w:val="TOC2"/>
            <w:tabs>
              <w:tab w:val="right" w:pos="10800"/>
            </w:tabs>
            <w:rPr>
              <w:rStyle w:val="Hyperlink"/>
              <w:noProof/>
              <w:kern w:val="2"/>
              <w:lang w:eastAsia="en-GB"/>
              <w14:ligatures w14:val="standardContextual"/>
            </w:rPr>
          </w:pPr>
          <w:hyperlink w:anchor="_Toc62323731">
            <w:r w:rsidR="34FD1814" w:rsidRPr="34FD1814">
              <w:rPr>
                <w:rStyle w:val="Hyperlink"/>
                <w:noProof/>
              </w:rPr>
              <w:t>Software for programming and connecting AI</w:t>
            </w:r>
            <w:r w:rsidR="002702BB">
              <w:rPr>
                <w:noProof/>
              </w:rPr>
              <w:tab/>
            </w:r>
            <w:r w:rsidR="002702BB">
              <w:rPr>
                <w:noProof/>
              </w:rPr>
              <w:fldChar w:fldCharType="begin"/>
            </w:r>
            <w:r w:rsidR="002702BB">
              <w:rPr>
                <w:noProof/>
              </w:rPr>
              <w:instrText>PAGEREF _Toc62323731 \h</w:instrText>
            </w:r>
            <w:r w:rsidR="002702BB">
              <w:rPr>
                <w:noProof/>
              </w:rPr>
            </w:r>
            <w:r w:rsidR="002702BB">
              <w:rPr>
                <w:noProof/>
              </w:rPr>
              <w:fldChar w:fldCharType="separate"/>
            </w:r>
            <w:r w:rsidR="00B754D8">
              <w:rPr>
                <w:noProof/>
              </w:rPr>
              <w:t>13</w:t>
            </w:r>
            <w:r w:rsidR="002702BB">
              <w:rPr>
                <w:noProof/>
              </w:rPr>
              <w:fldChar w:fldCharType="end"/>
            </w:r>
          </w:hyperlink>
        </w:p>
        <w:p w14:paraId="2BAAB0E8" w14:textId="498D722B" w:rsidR="00BA7A15" w:rsidRPr="00474087" w:rsidRDefault="000D1A3D" w:rsidP="34FD1814">
          <w:pPr>
            <w:pStyle w:val="TOC2"/>
            <w:tabs>
              <w:tab w:val="right" w:pos="10800"/>
            </w:tabs>
            <w:rPr>
              <w:rStyle w:val="Hyperlink"/>
              <w:noProof/>
              <w:lang w:eastAsia="en-GB"/>
            </w:rPr>
          </w:pPr>
          <w:hyperlink w:anchor="_Toc1430101987">
            <w:r w:rsidR="34FD1814" w:rsidRPr="34FD1814">
              <w:rPr>
                <w:rStyle w:val="Hyperlink"/>
                <w:noProof/>
              </w:rPr>
              <w:t>Hardware for server to handle AI outputs</w:t>
            </w:r>
            <w:r w:rsidR="002702BB">
              <w:rPr>
                <w:noProof/>
              </w:rPr>
              <w:tab/>
            </w:r>
            <w:r w:rsidR="002702BB">
              <w:rPr>
                <w:noProof/>
              </w:rPr>
              <w:fldChar w:fldCharType="begin"/>
            </w:r>
            <w:r w:rsidR="002702BB">
              <w:rPr>
                <w:noProof/>
              </w:rPr>
              <w:instrText>PAGEREF _Toc1430101987 \h</w:instrText>
            </w:r>
            <w:r w:rsidR="002702BB">
              <w:rPr>
                <w:noProof/>
              </w:rPr>
            </w:r>
            <w:r w:rsidR="002702BB">
              <w:rPr>
                <w:noProof/>
              </w:rPr>
              <w:fldChar w:fldCharType="separate"/>
            </w:r>
            <w:r w:rsidR="00B754D8">
              <w:rPr>
                <w:noProof/>
              </w:rPr>
              <w:t>13</w:t>
            </w:r>
            <w:r w:rsidR="002702BB">
              <w:rPr>
                <w:noProof/>
              </w:rPr>
              <w:fldChar w:fldCharType="end"/>
            </w:r>
          </w:hyperlink>
        </w:p>
        <w:p w14:paraId="4E517325" w14:textId="18A24999" w:rsidR="00BA7A15" w:rsidRPr="00474087" w:rsidRDefault="000D1A3D" w:rsidP="34FD1814">
          <w:pPr>
            <w:pStyle w:val="TOC2"/>
            <w:tabs>
              <w:tab w:val="right" w:pos="10800"/>
            </w:tabs>
            <w:rPr>
              <w:rStyle w:val="Hyperlink"/>
              <w:noProof/>
              <w:kern w:val="2"/>
              <w:lang w:eastAsia="en-GB"/>
              <w14:ligatures w14:val="standardContextual"/>
            </w:rPr>
          </w:pPr>
          <w:hyperlink w:anchor="_Toc711900638">
            <w:r w:rsidR="34FD1814" w:rsidRPr="34FD1814">
              <w:rPr>
                <w:rStyle w:val="Hyperlink"/>
                <w:noProof/>
              </w:rPr>
              <w:t>Conclusion of options</w:t>
            </w:r>
            <w:r w:rsidR="002702BB">
              <w:rPr>
                <w:noProof/>
              </w:rPr>
              <w:tab/>
            </w:r>
            <w:r w:rsidR="002702BB">
              <w:rPr>
                <w:noProof/>
              </w:rPr>
              <w:fldChar w:fldCharType="begin"/>
            </w:r>
            <w:r w:rsidR="002702BB">
              <w:rPr>
                <w:noProof/>
              </w:rPr>
              <w:instrText>PAGEREF _Toc711900638 \h</w:instrText>
            </w:r>
            <w:r w:rsidR="002702BB">
              <w:rPr>
                <w:noProof/>
              </w:rPr>
            </w:r>
            <w:r w:rsidR="002702BB">
              <w:rPr>
                <w:noProof/>
              </w:rPr>
              <w:fldChar w:fldCharType="separate"/>
            </w:r>
            <w:r w:rsidR="00B754D8">
              <w:rPr>
                <w:noProof/>
              </w:rPr>
              <w:t>13</w:t>
            </w:r>
            <w:r w:rsidR="002702BB">
              <w:rPr>
                <w:noProof/>
              </w:rPr>
              <w:fldChar w:fldCharType="end"/>
            </w:r>
          </w:hyperlink>
        </w:p>
        <w:p w14:paraId="25BB3B7E" w14:textId="314258DD" w:rsidR="00BA7A15" w:rsidRPr="00474087" w:rsidRDefault="000D1A3D" w:rsidP="34FD1814">
          <w:pPr>
            <w:pStyle w:val="TOC1"/>
            <w:tabs>
              <w:tab w:val="right" w:pos="10800"/>
            </w:tabs>
            <w:rPr>
              <w:rStyle w:val="Hyperlink"/>
              <w:noProof/>
              <w:lang w:eastAsia="en-GB"/>
            </w:rPr>
          </w:pPr>
          <w:hyperlink w:anchor="_Toc546602904">
            <w:r w:rsidR="34FD1814" w:rsidRPr="34FD1814">
              <w:rPr>
                <w:rStyle w:val="Hyperlink"/>
                <w:noProof/>
              </w:rPr>
              <w:t>Comparison</w:t>
            </w:r>
            <w:r w:rsidR="002702BB">
              <w:rPr>
                <w:noProof/>
              </w:rPr>
              <w:tab/>
            </w:r>
            <w:r w:rsidR="002702BB">
              <w:rPr>
                <w:noProof/>
              </w:rPr>
              <w:fldChar w:fldCharType="begin"/>
            </w:r>
            <w:r w:rsidR="002702BB">
              <w:rPr>
                <w:noProof/>
              </w:rPr>
              <w:instrText>PAGEREF _Toc546602904 \h</w:instrText>
            </w:r>
            <w:r w:rsidR="002702BB">
              <w:rPr>
                <w:noProof/>
              </w:rPr>
            </w:r>
            <w:r w:rsidR="002702BB">
              <w:rPr>
                <w:noProof/>
              </w:rPr>
              <w:fldChar w:fldCharType="separate"/>
            </w:r>
            <w:r w:rsidR="00B754D8">
              <w:rPr>
                <w:noProof/>
              </w:rPr>
              <w:t>15</w:t>
            </w:r>
            <w:r w:rsidR="002702BB">
              <w:rPr>
                <w:noProof/>
              </w:rPr>
              <w:fldChar w:fldCharType="end"/>
            </w:r>
          </w:hyperlink>
        </w:p>
        <w:p w14:paraId="1AE61D94" w14:textId="6D2658B8" w:rsidR="00BA7A15" w:rsidRPr="00474087" w:rsidRDefault="000D1A3D" w:rsidP="34FD1814">
          <w:pPr>
            <w:pStyle w:val="TOC2"/>
            <w:tabs>
              <w:tab w:val="right" w:pos="10800"/>
            </w:tabs>
            <w:rPr>
              <w:rStyle w:val="Hyperlink"/>
              <w:noProof/>
              <w:lang w:eastAsia="en-GB"/>
            </w:rPr>
          </w:pPr>
          <w:hyperlink w:anchor="_Toc1752912670">
            <w:r w:rsidR="34FD1814" w:rsidRPr="34FD1814">
              <w:rPr>
                <w:rStyle w:val="Hyperlink"/>
                <w:noProof/>
              </w:rPr>
              <w:t>StudyHub</w:t>
            </w:r>
            <w:r w:rsidR="002702BB">
              <w:rPr>
                <w:noProof/>
              </w:rPr>
              <w:tab/>
            </w:r>
            <w:r w:rsidR="002702BB">
              <w:rPr>
                <w:noProof/>
              </w:rPr>
              <w:fldChar w:fldCharType="begin"/>
            </w:r>
            <w:r w:rsidR="002702BB">
              <w:rPr>
                <w:noProof/>
              </w:rPr>
              <w:instrText>PAGEREF _Toc1752912670 \h</w:instrText>
            </w:r>
            <w:r w:rsidR="002702BB">
              <w:rPr>
                <w:noProof/>
              </w:rPr>
            </w:r>
            <w:r w:rsidR="002702BB">
              <w:rPr>
                <w:noProof/>
              </w:rPr>
              <w:fldChar w:fldCharType="separate"/>
            </w:r>
            <w:r w:rsidR="00B754D8">
              <w:rPr>
                <w:noProof/>
              </w:rPr>
              <w:t>15</w:t>
            </w:r>
            <w:r w:rsidR="002702BB">
              <w:rPr>
                <w:noProof/>
              </w:rPr>
              <w:fldChar w:fldCharType="end"/>
            </w:r>
          </w:hyperlink>
        </w:p>
        <w:p w14:paraId="09097137" w14:textId="75FC7752" w:rsidR="00BA7A15" w:rsidRPr="00474087" w:rsidRDefault="000D1A3D" w:rsidP="34FD1814">
          <w:pPr>
            <w:pStyle w:val="TOC2"/>
            <w:tabs>
              <w:tab w:val="right" w:pos="10800"/>
            </w:tabs>
            <w:rPr>
              <w:rStyle w:val="Hyperlink"/>
              <w:noProof/>
              <w:lang w:eastAsia="en-GB"/>
            </w:rPr>
          </w:pPr>
          <w:hyperlink w:anchor="_Toc1466693831">
            <w:r w:rsidR="34FD1814" w:rsidRPr="34FD1814">
              <w:rPr>
                <w:rStyle w:val="Hyperlink"/>
                <w:noProof/>
              </w:rPr>
              <w:t>Quizizz</w:t>
            </w:r>
            <w:r w:rsidR="002702BB">
              <w:rPr>
                <w:noProof/>
              </w:rPr>
              <w:tab/>
            </w:r>
            <w:r w:rsidR="002702BB">
              <w:rPr>
                <w:noProof/>
              </w:rPr>
              <w:fldChar w:fldCharType="begin"/>
            </w:r>
            <w:r w:rsidR="002702BB">
              <w:rPr>
                <w:noProof/>
              </w:rPr>
              <w:instrText>PAGEREF _Toc1466693831 \h</w:instrText>
            </w:r>
            <w:r w:rsidR="002702BB">
              <w:rPr>
                <w:noProof/>
              </w:rPr>
            </w:r>
            <w:r w:rsidR="002702BB">
              <w:rPr>
                <w:noProof/>
              </w:rPr>
              <w:fldChar w:fldCharType="separate"/>
            </w:r>
            <w:r w:rsidR="00B754D8">
              <w:rPr>
                <w:noProof/>
              </w:rPr>
              <w:t>15</w:t>
            </w:r>
            <w:r w:rsidR="002702BB">
              <w:rPr>
                <w:noProof/>
              </w:rPr>
              <w:fldChar w:fldCharType="end"/>
            </w:r>
          </w:hyperlink>
        </w:p>
        <w:p w14:paraId="4A48F22B" w14:textId="352F0636" w:rsidR="00BA7A15" w:rsidRPr="00474087" w:rsidRDefault="000D1A3D" w:rsidP="34FD1814">
          <w:pPr>
            <w:pStyle w:val="TOC1"/>
            <w:tabs>
              <w:tab w:val="right" w:pos="10800"/>
            </w:tabs>
            <w:rPr>
              <w:rStyle w:val="Hyperlink"/>
              <w:noProof/>
              <w:lang w:eastAsia="en-GB"/>
            </w:rPr>
          </w:pPr>
          <w:hyperlink w:anchor="_Toc832107983">
            <w:r w:rsidR="34FD1814" w:rsidRPr="34FD1814">
              <w:rPr>
                <w:rStyle w:val="Hyperlink"/>
                <w:noProof/>
              </w:rPr>
              <w:t>Comparison Between StudyHub and Quizizz</w:t>
            </w:r>
            <w:r w:rsidR="002702BB">
              <w:rPr>
                <w:noProof/>
              </w:rPr>
              <w:tab/>
            </w:r>
            <w:r w:rsidR="002702BB">
              <w:rPr>
                <w:noProof/>
              </w:rPr>
              <w:fldChar w:fldCharType="begin"/>
            </w:r>
            <w:r w:rsidR="002702BB">
              <w:rPr>
                <w:noProof/>
              </w:rPr>
              <w:instrText>PAGEREF _Toc832107983 \h</w:instrText>
            </w:r>
            <w:r w:rsidR="002702BB">
              <w:rPr>
                <w:noProof/>
              </w:rPr>
            </w:r>
            <w:r w:rsidR="002702BB">
              <w:rPr>
                <w:noProof/>
              </w:rPr>
              <w:fldChar w:fldCharType="separate"/>
            </w:r>
            <w:r w:rsidR="00B754D8">
              <w:rPr>
                <w:noProof/>
              </w:rPr>
              <w:t>16</w:t>
            </w:r>
            <w:r w:rsidR="002702BB">
              <w:rPr>
                <w:noProof/>
              </w:rPr>
              <w:fldChar w:fldCharType="end"/>
            </w:r>
          </w:hyperlink>
        </w:p>
        <w:p w14:paraId="27047ADD" w14:textId="2E0F7662" w:rsidR="15CB53C7" w:rsidRDefault="000D1A3D" w:rsidP="79692947">
          <w:pPr>
            <w:pStyle w:val="TOC1"/>
            <w:tabs>
              <w:tab w:val="right" w:pos="10800"/>
            </w:tabs>
            <w:rPr>
              <w:rStyle w:val="Hyperlink"/>
            </w:rPr>
          </w:pPr>
          <w:hyperlink w:anchor="_Toc1786131384">
            <w:r w:rsidR="34FD1814" w:rsidRPr="34FD1814">
              <w:rPr>
                <w:rStyle w:val="Hyperlink"/>
                <w:noProof/>
              </w:rPr>
              <w:t>Conclusion</w:t>
            </w:r>
            <w:r w:rsidR="002702BB">
              <w:rPr>
                <w:noProof/>
              </w:rPr>
              <w:tab/>
            </w:r>
            <w:r w:rsidR="002702BB">
              <w:rPr>
                <w:noProof/>
              </w:rPr>
              <w:fldChar w:fldCharType="begin"/>
            </w:r>
            <w:r w:rsidR="002702BB">
              <w:rPr>
                <w:noProof/>
              </w:rPr>
              <w:instrText>PAGEREF _Toc1786131384 \h</w:instrText>
            </w:r>
            <w:r w:rsidR="002702BB">
              <w:rPr>
                <w:noProof/>
              </w:rPr>
            </w:r>
            <w:r w:rsidR="002702BB">
              <w:rPr>
                <w:noProof/>
              </w:rPr>
              <w:fldChar w:fldCharType="separate"/>
            </w:r>
            <w:r w:rsidR="00B754D8">
              <w:rPr>
                <w:noProof/>
              </w:rPr>
              <w:t>17</w:t>
            </w:r>
            <w:r w:rsidR="002702BB">
              <w:rPr>
                <w:noProof/>
              </w:rPr>
              <w:fldChar w:fldCharType="end"/>
            </w:r>
          </w:hyperlink>
          <w:r w:rsidR="002702BB">
            <w:fldChar w:fldCharType="end"/>
          </w:r>
        </w:p>
      </w:sdtContent>
    </w:sdt>
    <w:p w14:paraId="6B7F3562" w14:textId="77777777" w:rsidR="00BA7A15" w:rsidRPr="00474087" w:rsidRDefault="00BA7A15" w:rsidP="00BA7A15">
      <w:pPr>
        <w:pStyle w:val="TOC1"/>
        <w:tabs>
          <w:tab w:val="right" w:pos="10800"/>
        </w:tabs>
        <w:rPr>
          <w:rStyle w:val="Hyperlink"/>
          <w:rFonts w:ascii="Calibri" w:hAnsi="Calibri" w:cs="Calibri"/>
        </w:rPr>
      </w:pPr>
    </w:p>
    <w:p w14:paraId="0A2FE1AC" w14:textId="77777777" w:rsidR="00BA7A15" w:rsidRPr="00474087" w:rsidRDefault="00BA7A15" w:rsidP="00BA7A15">
      <w:pPr>
        <w:rPr>
          <w:rFonts w:ascii="Calibri" w:hAnsi="Calibri" w:cs="Calibri"/>
        </w:rPr>
      </w:pPr>
    </w:p>
    <w:p w14:paraId="5E457017" w14:textId="693EF4BE" w:rsidR="00BA7A15" w:rsidRPr="00474087" w:rsidRDefault="00BA7A15" w:rsidP="00BA7A15">
      <w:pPr>
        <w:pStyle w:val="Heading1"/>
        <w:jc w:val="center"/>
        <w:rPr>
          <w:rFonts w:ascii="Calibri" w:hAnsi="Calibri" w:cs="Calibri"/>
          <w:color w:val="000000" w:themeColor="text1"/>
        </w:rPr>
      </w:pPr>
      <w:bookmarkStart w:id="11" w:name="_Toc168861438"/>
      <w:bookmarkStart w:id="12" w:name="_Toc306876727"/>
      <w:r w:rsidRPr="00474087">
        <w:rPr>
          <w:rFonts w:ascii="Calibri" w:hAnsi="Calibri" w:cs="Calibri"/>
          <w:color w:val="000000" w:themeColor="text1"/>
        </w:rPr>
        <w:lastRenderedPageBreak/>
        <w:t>Introduction</w:t>
      </w:r>
      <w:bookmarkEnd w:id="11"/>
      <w:bookmarkEnd w:id="12"/>
    </w:p>
    <w:p w14:paraId="66660692" w14:textId="77777777" w:rsidR="00BA7A15" w:rsidRPr="00474087" w:rsidRDefault="00BA7A15" w:rsidP="00BA7A15">
      <w:pPr>
        <w:rPr>
          <w:rFonts w:ascii="Calibri" w:hAnsi="Calibri" w:cs="Calibri"/>
        </w:rPr>
      </w:pPr>
    </w:p>
    <w:p w14:paraId="7317008D" w14:textId="77777777" w:rsidR="00BA7A15" w:rsidRPr="00474087" w:rsidRDefault="00BA7A15" w:rsidP="00BA7A15">
      <w:pPr>
        <w:rPr>
          <w:rFonts w:ascii="Calibri" w:hAnsi="Calibri" w:cs="Calibri"/>
        </w:rPr>
      </w:pPr>
      <w:r w:rsidRPr="00474087">
        <w:rPr>
          <w:rFonts w:ascii="Calibri" w:hAnsi="Calibri" w:cs="Calibri"/>
        </w:rPr>
        <w:t xml:space="preserve">When learning something with a passion, either is a programming language or theory in development processes, it’s always the question that if you understand what you been trying to learn, of course you can test it with a project as designing, searching which programming languages fits it and what frameworks would work to make it better. </w:t>
      </w:r>
    </w:p>
    <w:p w14:paraId="547D288B" w14:textId="77777777" w:rsidR="00BA7A15" w:rsidRPr="00474087" w:rsidRDefault="00BA7A15" w:rsidP="00BA7A15">
      <w:pPr>
        <w:rPr>
          <w:rFonts w:ascii="Calibri" w:hAnsi="Calibri" w:cs="Calibri"/>
        </w:rPr>
      </w:pPr>
      <w:r w:rsidRPr="00474087">
        <w:rPr>
          <w:rFonts w:ascii="Calibri" w:hAnsi="Calibri" w:cs="Calibri"/>
        </w:rPr>
        <w:t xml:space="preserve">Although it can’t be done the same way for theory as you learn it by logic or mechanically by remembering each sentence. What if someone would make a website where you can just practice your knowledge and receive feedback, it would be a great way to know if you are improving or not with the addition of where your answer would be in the material you are already studying. </w:t>
      </w:r>
    </w:p>
    <w:p w14:paraId="608937FB" w14:textId="77777777" w:rsidR="00BA7A15" w:rsidRPr="00474087" w:rsidRDefault="00BA7A15" w:rsidP="00BA7A15">
      <w:pPr>
        <w:rPr>
          <w:rFonts w:ascii="Calibri" w:hAnsi="Calibri" w:cs="Calibri"/>
        </w:rPr>
      </w:pPr>
      <w:r w:rsidRPr="00474087">
        <w:rPr>
          <w:rFonts w:ascii="Calibri" w:hAnsi="Calibri" w:cs="Calibri"/>
        </w:rPr>
        <w:t xml:space="preserve">That’s where the idea is but how can we make it as you need to know what you need to work with to achieve putting together such a website. In this report we have done research and found the answer to that dilemma by seeing what most of the programming languages and AI offer since we have been working with Next.js frontend and backend in combination with Python Flask Framework. </w:t>
      </w:r>
    </w:p>
    <w:p w14:paraId="05E5A701" w14:textId="2F40198E" w:rsidR="00BA7A15" w:rsidRPr="00474087" w:rsidRDefault="00BA7A15" w:rsidP="00BA7A15">
      <w:pPr>
        <w:rPr>
          <w:rFonts w:ascii="Calibri" w:hAnsi="Calibri" w:cs="Calibri"/>
        </w:rPr>
      </w:pPr>
      <w:r w:rsidRPr="00474087">
        <w:rPr>
          <w:rFonts w:ascii="Calibri" w:hAnsi="Calibri" w:cs="Calibri"/>
        </w:rPr>
        <w:t>This report will compare three programming languages with the scope of seeing which languages would be good of use.</w:t>
      </w:r>
    </w:p>
    <w:p w14:paraId="02AC2CFE" w14:textId="03E4090D" w:rsidR="00BA7A15" w:rsidRPr="00474087" w:rsidRDefault="00BA7A15" w:rsidP="00BA7A15">
      <w:pPr>
        <w:rPr>
          <w:rFonts w:ascii="Calibri" w:hAnsi="Calibri" w:cs="Calibri"/>
        </w:rPr>
      </w:pPr>
    </w:p>
    <w:p w14:paraId="04BF5FBF" w14:textId="77777777" w:rsidR="00BA7A15" w:rsidRPr="00474087" w:rsidRDefault="00BA7A15" w:rsidP="00BA7A15">
      <w:pPr>
        <w:rPr>
          <w:rFonts w:ascii="Calibri" w:hAnsi="Calibri" w:cs="Calibri"/>
          <w:sz w:val="28"/>
          <w:szCs w:val="28"/>
        </w:rPr>
      </w:pPr>
      <w:r w:rsidRPr="00474087">
        <w:rPr>
          <w:rFonts w:ascii="Calibri" w:hAnsi="Calibri" w:cs="Calibri"/>
          <w:sz w:val="28"/>
          <w:szCs w:val="28"/>
        </w:rPr>
        <w:t>Comparison</w:t>
      </w:r>
    </w:p>
    <w:p w14:paraId="3CC8C707" w14:textId="77777777" w:rsidR="00BA7A15" w:rsidRPr="00474087" w:rsidRDefault="00BA7A15" w:rsidP="00BA7A15">
      <w:pPr>
        <w:rPr>
          <w:rFonts w:ascii="Calibri" w:hAnsi="Calibri" w:cs="Calibri"/>
        </w:rPr>
      </w:pPr>
    </w:p>
    <w:p w14:paraId="7D882A8F" w14:textId="77777777" w:rsidR="00BA7A15" w:rsidRPr="00474087" w:rsidRDefault="00BA7A15" w:rsidP="00BA7A15">
      <w:pPr>
        <w:rPr>
          <w:rFonts w:ascii="Calibri" w:hAnsi="Calibri" w:cs="Calibri"/>
        </w:rPr>
      </w:pPr>
      <w:r w:rsidRPr="00474087">
        <w:rPr>
          <w:rFonts w:ascii="Calibri" w:hAnsi="Calibri" w:cs="Calibri"/>
        </w:rPr>
        <w:t>The chapter analyzes StudyHub with another platform called Quizizz that people use to generate quizzes as well. In relation to tailoring, content development, engagement and gamification faculties, stage convenience, user participation, critiques and searching for are the major discrepancies in this regard.</w:t>
      </w:r>
    </w:p>
    <w:p w14:paraId="6BD5BA0A" w14:textId="77777777" w:rsidR="00BA7A15" w:rsidRPr="00474087" w:rsidRDefault="00BA7A15" w:rsidP="00BA7A15">
      <w:pPr>
        <w:rPr>
          <w:rFonts w:ascii="Calibri" w:hAnsi="Calibri" w:cs="Calibri"/>
        </w:rPr>
      </w:pPr>
    </w:p>
    <w:p w14:paraId="014F08D9" w14:textId="77777777" w:rsidR="00BA7A15" w:rsidRPr="00474087" w:rsidRDefault="00BA7A15" w:rsidP="00BA7A15">
      <w:pPr>
        <w:rPr>
          <w:rFonts w:ascii="Calibri" w:hAnsi="Calibri" w:cs="Calibri"/>
          <w:sz w:val="28"/>
          <w:szCs w:val="28"/>
        </w:rPr>
      </w:pPr>
      <w:r w:rsidRPr="00474087">
        <w:rPr>
          <w:rFonts w:ascii="Calibri" w:hAnsi="Calibri" w:cs="Calibri"/>
          <w:sz w:val="28"/>
          <w:szCs w:val="28"/>
        </w:rPr>
        <w:t>Flaws and Challenges</w:t>
      </w:r>
    </w:p>
    <w:p w14:paraId="50132002" w14:textId="77777777" w:rsidR="00BA7A15" w:rsidRPr="00474087" w:rsidRDefault="00BA7A15" w:rsidP="00BA7A15">
      <w:pPr>
        <w:rPr>
          <w:rFonts w:ascii="Calibri" w:hAnsi="Calibri" w:cs="Calibri"/>
        </w:rPr>
      </w:pPr>
    </w:p>
    <w:p w14:paraId="08BFC8E5" w14:textId="77777777" w:rsidR="00BA7A15" w:rsidRPr="00474087" w:rsidRDefault="00BA7A15" w:rsidP="00BA7A15">
      <w:pPr>
        <w:rPr>
          <w:rFonts w:ascii="Calibri" w:hAnsi="Calibri" w:cs="Calibri"/>
        </w:rPr>
      </w:pPr>
      <w:r w:rsidRPr="00474087">
        <w:rPr>
          <w:rFonts w:ascii="Calibri" w:hAnsi="Calibri" w:cs="Calibri"/>
        </w:rPr>
        <w:t>The report identifies certain AI integration and server infrastructure management issues. Talking about AI responses accuracy assurance, API updates compatibility maintenance mistake recovery and data protection it addresses these difficulties. The hardware need is also highlighted here by the necessity of powerful scalable servers for processing large documents and increasing number of users.</w:t>
      </w:r>
    </w:p>
    <w:p w14:paraId="408AA1CE" w14:textId="77777777" w:rsidR="00BA7A15" w:rsidRPr="00474087" w:rsidRDefault="00BA7A15" w:rsidP="00BA7A15">
      <w:pPr>
        <w:rPr>
          <w:rFonts w:ascii="Calibri" w:hAnsi="Calibri" w:cs="Calibri"/>
        </w:rPr>
      </w:pPr>
    </w:p>
    <w:p w14:paraId="216E208C" w14:textId="77777777" w:rsidR="00BA7A15" w:rsidRPr="00474087" w:rsidRDefault="00BA7A15" w:rsidP="00BA7A15">
      <w:pPr>
        <w:rPr>
          <w:rFonts w:ascii="Calibri" w:hAnsi="Calibri" w:cs="Calibri"/>
          <w:sz w:val="28"/>
          <w:szCs w:val="28"/>
        </w:rPr>
      </w:pPr>
      <w:r w:rsidRPr="00474087">
        <w:rPr>
          <w:rFonts w:ascii="Calibri" w:hAnsi="Calibri" w:cs="Calibri"/>
          <w:sz w:val="28"/>
          <w:szCs w:val="28"/>
        </w:rPr>
        <w:t>Conclusion</w:t>
      </w:r>
    </w:p>
    <w:p w14:paraId="18E363FE" w14:textId="77777777" w:rsidR="00BA7A15" w:rsidRPr="00474087" w:rsidRDefault="00BA7A15" w:rsidP="00BA7A15">
      <w:pPr>
        <w:rPr>
          <w:rFonts w:ascii="Calibri" w:hAnsi="Calibri" w:cs="Calibri"/>
        </w:rPr>
      </w:pPr>
    </w:p>
    <w:p w14:paraId="667FC589" w14:textId="77777777" w:rsidR="00BA7A15" w:rsidRPr="00474087" w:rsidRDefault="00BA7A15" w:rsidP="00BA7A15">
      <w:pPr>
        <w:rPr>
          <w:rFonts w:ascii="Calibri" w:hAnsi="Calibri" w:cs="Calibri"/>
        </w:rPr>
      </w:pPr>
      <w:r w:rsidRPr="00474087">
        <w:rPr>
          <w:rFonts w:ascii="Calibri" w:hAnsi="Calibri" w:cs="Calibri"/>
        </w:rPr>
        <w:t>To make StudyHub work better as well as provide a good user experience both software and hardware challenges should be considered. Once these improvements are implemented, StudyHub offers a reliable efficient service that will ensure its top position among the educational technology platforms.</w:t>
      </w:r>
    </w:p>
    <w:p w14:paraId="4ECA16CC" w14:textId="77777777" w:rsidR="00BA7A15" w:rsidRPr="00474087" w:rsidRDefault="00BA7A15" w:rsidP="00BA7A15">
      <w:pPr>
        <w:rPr>
          <w:rFonts w:ascii="Calibri" w:hAnsi="Calibri" w:cs="Calibri"/>
        </w:rPr>
      </w:pPr>
      <w:r w:rsidRPr="00474087">
        <w:rPr>
          <w:rFonts w:ascii="Calibri" w:hAnsi="Calibri" w:cs="Calibri"/>
        </w:rPr>
        <w:t>StudyHub is reviewed in this paper, which also presents proposals meant to ensure its future success and growth. StudyHub can meet the requirements of its clients more effectively by concentrating on strong software practices coupled with expandable hardware solutions thereby making it be valuable as an educational resource.</w:t>
      </w:r>
    </w:p>
    <w:p w14:paraId="39D97DE1" w14:textId="77777777" w:rsidR="00BA7A15" w:rsidRPr="00474087" w:rsidRDefault="00BA7A15" w:rsidP="00BA7A15">
      <w:pPr>
        <w:rPr>
          <w:rFonts w:ascii="Calibri" w:hAnsi="Calibri" w:cs="Calibri"/>
        </w:rPr>
      </w:pPr>
      <w:r w:rsidRPr="00474087">
        <w:rPr>
          <w:rFonts w:ascii="Calibri" w:hAnsi="Calibri" w:cs="Calibri"/>
        </w:rPr>
        <w:br w:type="page"/>
      </w:r>
    </w:p>
    <w:p w14:paraId="67BEFE8C" w14:textId="77777777" w:rsidR="00BA7A15" w:rsidRPr="00474087" w:rsidRDefault="00BA7A15" w:rsidP="00BA7A15">
      <w:pPr>
        <w:pStyle w:val="Heading1"/>
        <w:jc w:val="center"/>
        <w:rPr>
          <w:rFonts w:ascii="Calibri" w:hAnsi="Calibri" w:cs="Calibri"/>
          <w:color w:val="000000" w:themeColor="text1"/>
          <w:sz w:val="56"/>
          <w:szCs w:val="56"/>
        </w:rPr>
      </w:pPr>
      <w:bookmarkStart w:id="13" w:name="_Toc1873460434"/>
      <w:bookmarkStart w:id="14" w:name="_Toc168861439"/>
      <w:bookmarkStart w:id="15" w:name="_Toc547895969"/>
      <w:r w:rsidRPr="00474087">
        <w:rPr>
          <w:rFonts w:ascii="Calibri" w:hAnsi="Calibri" w:cs="Calibri"/>
          <w:color w:val="000000" w:themeColor="text1"/>
          <w:sz w:val="56"/>
          <w:szCs w:val="56"/>
        </w:rPr>
        <w:lastRenderedPageBreak/>
        <w:t>Research and Observations</w:t>
      </w:r>
      <w:bookmarkEnd w:id="13"/>
      <w:bookmarkEnd w:id="14"/>
      <w:bookmarkEnd w:id="15"/>
    </w:p>
    <w:p w14:paraId="25382A96" w14:textId="77777777" w:rsidR="00BA7A15" w:rsidRPr="00474087" w:rsidRDefault="00BA7A15" w:rsidP="00BA7A15">
      <w:pPr>
        <w:rPr>
          <w:rFonts w:ascii="Calibri" w:hAnsi="Calibri" w:cs="Calibri"/>
        </w:rPr>
      </w:pPr>
    </w:p>
    <w:p w14:paraId="76C67B47" w14:textId="77777777" w:rsidR="00BA7A15" w:rsidRPr="00474087" w:rsidRDefault="00BA7A15" w:rsidP="00BA7A15">
      <w:pPr>
        <w:pStyle w:val="Heading2"/>
        <w:rPr>
          <w:rFonts w:ascii="Calibri" w:hAnsi="Calibri" w:cs="Calibri"/>
          <w:color w:val="000000" w:themeColor="text1"/>
        </w:rPr>
      </w:pPr>
      <w:bookmarkStart w:id="16" w:name="_Toc883173622"/>
      <w:bookmarkStart w:id="17" w:name="_Toc168861440"/>
      <w:bookmarkStart w:id="18" w:name="_Toc1120474676"/>
      <w:r w:rsidRPr="00474087">
        <w:rPr>
          <w:rFonts w:ascii="Calibri" w:hAnsi="Calibri" w:cs="Calibri"/>
          <w:color w:val="000000" w:themeColor="text1"/>
        </w:rPr>
        <w:t>Overview of Ruby (Ruby on Rails)</w:t>
      </w:r>
      <w:bookmarkEnd w:id="16"/>
      <w:bookmarkEnd w:id="17"/>
      <w:bookmarkEnd w:id="18"/>
    </w:p>
    <w:p w14:paraId="37745B3D" w14:textId="77777777" w:rsidR="00BA7A15" w:rsidRPr="00474087" w:rsidRDefault="00BA7A15" w:rsidP="00BA7A15">
      <w:pPr>
        <w:rPr>
          <w:rFonts w:ascii="Calibri" w:hAnsi="Calibri" w:cs="Calibri"/>
        </w:rPr>
      </w:pPr>
      <w:r w:rsidRPr="00474087">
        <w:rPr>
          <w:rFonts w:ascii="Calibri" w:hAnsi="Calibri" w:cs="Calibri"/>
        </w:rPr>
        <w:t xml:space="preserve">Ruby essentially is an open-source language with the structure of object-oriented language giving it the ability to be taken apart and reuse parts of it as this allows flexibility like how </w:t>
      </w:r>
      <w:proofErr w:type="gramStart"/>
      <w:r w:rsidRPr="00474087">
        <w:rPr>
          <w:rFonts w:ascii="Calibri" w:hAnsi="Calibri" w:cs="Calibri"/>
        </w:rPr>
        <w:t>it’s</w:t>
      </w:r>
      <w:proofErr w:type="gramEnd"/>
      <w:r w:rsidRPr="00474087">
        <w:rPr>
          <w:rFonts w:ascii="Calibri" w:hAnsi="Calibri" w:cs="Calibri"/>
        </w:rPr>
        <w:t xml:space="preserve"> creator intended.</w:t>
      </w:r>
    </w:p>
    <w:p w14:paraId="464ECA8F" w14:textId="3FBDAE19" w:rsidR="00BA7A15" w:rsidRPr="00474087" w:rsidRDefault="00BA7A15" w:rsidP="00BA7A15">
      <w:pPr>
        <w:rPr>
          <w:rFonts w:ascii="Calibri" w:hAnsi="Calibri" w:cs="Calibri"/>
        </w:rPr>
      </w:pPr>
      <w:r w:rsidRPr="00474087">
        <w:rPr>
          <w:rFonts w:ascii="Calibri" w:hAnsi="Calibri" w:cs="Calibri"/>
        </w:rPr>
        <w:t>The language by itself is a high-level programming language but by using the framework Ruby on Rails, that takes care of database and other processes as its software is a “opiniated software” by that it means that it assumes which is the best course of action and designed to encourage that way, letting the programmer be preoccupied with solving/debugging problems making it a great choice for back-end.</w:t>
      </w:r>
    </w:p>
    <w:p w14:paraId="1920F8C9" w14:textId="20F4E853" w:rsidR="00BA7A15" w:rsidRPr="00474087" w:rsidRDefault="00BA7A15" w:rsidP="00BA7A15">
      <w:pPr>
        <w:rPr>
          <w:rFonts w:ascii="Calibri" w:hAnsi="Calibri" w:cs="Calibri"/>
          <w:color w:val="262626" w:themeColor="text1" w:themeTint="D9"/>
          <w:sz w:val="28"/>
          <w:szCs w:val="28"/>
        </w:rPr>
      </w:pPr>
      <w:bookmarkStart w:id="19" w:name="_Toc168629246"/>
      <w:r w:rsidRPr="00474087">
        <w:rPr>
          <w:rFonts w:ascii="Calibri" w:hAnsi="Calibri" w:cs="Calibri"/>
          <w:sz w:val="28"/>
          <w:szCs w:val="28"/>
        </w:rPr>
        <w:t>Key Features</w:t>
      </w:r>
      <w:bookmarkEnd w:id="19"/>
    </w:p>
    <w:p w14:paraId="4888298F" w14:textId="59E3F453" w:rsidR="00BA7A15" w:rsidRPr="00474087" w:rsidRDefault="00BA7A15" w:rsidP="00BA7A15">
      <w:pPr>
        <w:pStyle w:val="ListParagraph"/>
        <w:numPr>
          <w:ilvl w:val="0"/>
          <w:numId w:val="13"/>
        </w:numPr>
        <w:rPr>
          <w:rFonts w:ascii="Calibri" w:hAnsi="Calibri" w:cs="Calibri"/>
          <w:sz w:val="28"/>
          <w:szCs w:val="28"/>
        </w:rPr>
      </w:pPr>
      <w:bookmarkStart w:id="20" w:name="_Toc168629247"/>
      <w:r w:rsidRPr="00474087">
        <w:rPr>
          <w:rFonts w:ascii="Calibri" w:hAnsi="Calibri" w:cs="Calibri"/>
        </w:rPr>
        <w:t>Ruby and the Mixin</w:t>
      </w:r>
      <w:bookmarkEnd w:id="20"/>
    </w:p>
    <w:p w14:paraId="0E6E824F" w14:textId="274D4F17" w:rsidR="00BA7A15" w:rsidRPr="00474087" w:rsidRDefault="00BA7A15" w:rsidP="00BA7A15">
      <w:pPr>
        <w:rPr>
          <w:rFonts w:ascii="Calibri" w:eastAsia="Times New Roman" w:hAnsi="Calibri" w:cs="Calibri"/>
          <w:color w:val="111111"/>
          <w:kern w:val="0"/>
          <w14:ligatures w14:val="none"/>
        </w:rPr>
      </w:pPr>
      <w:r w:rsidRPr="00474087">
        <w:rPr>
          <w:rFonts w:ascii="Calibri" w:eastAsia="Times New Roman" w:hAnsi="Calibri" w:cs="Calibri"/>
          <w:color w:val="111111"/>
          <w:kern w:val="0"/>
          <w14:ligatures w14:val="none"/>
        </w:rPr>
        <w:t>“Unlike many object-oriented languages, Ruby features single inheritance only, on purpose. But Ruby knows the concept of modules (called Categories in Objective-C). Modules are collections of methods.</w:t>
      </w:r>
    </w:p>
    <w:p w14:paraId="5D3A78B3" w14:textId="49213214" w:rsidR="00BA7A15" w:rsidRPr="00474087" w:rsidRDefault="00BA7A15" w:rsidP="00BA7A15">
      <w:pPr>
        <w:rPr>
          <w:rFonts w:ascii="Calibri" w:eastAsia="Times New Roman" w:hAnsi="Calibri" w:cs="Calibri"/>
          <w:color w:val="111111"/>
          <w:kern w:val="0"/>
          <w14:ligatures w14:val="none"/>
        </w:rPr>
      </w:pPr>
      <w:r w:rsidRPr="00474087">
        <w:rPr>
          <w:rFonts w:ascii="Calibri" w:eastAsia="Times New Roman" w:hAnsi="Calibri" w:cs="Calibri"/>
          <w:color w:val="111111"/>
          <w:kern w:val="0"/>
          <w14:ligatures w14:val="none"/>
        </w:rPr>
        <w:t xml:space="preserve">Classes can </w:t>
      </w:r>
      <w:proofErr w:type="spellStart"/>
      <w:r w:rsidRPr="00474087">
        <w:rPr>
          <w:rFonts w:ascii="Calibri" w:eastAsia="Times New Roman" w:hAnsi="Calibri" w:cs="Calibri"/>
          <w:color w:val="111111"/>
          <w:kern w:val="0"/>
          <w14:ligatures w14:val="none"/>
        </w:rPr>
        <w:t>mixin</w:t>
      </w:r>
      <w:proofErr w:type="spellEnd"/>
      <w:r w:rsidRPr="00474087">
        <w:rPr>
          <w:rFonts w:ascii="Calibri" w:eastAsia="Times New Roman" w:hAnsi="Calibri" w:cs="Calibri"/>
          <w:color w:val="111111"/>
          <w:kern w:val="0"/>
          <w14:ligatures w14:val="none"/>
        </w:rPr>
        <w:t xml:space="preserve"> a module and receive all its methods for free. For example, any class which implements each method can </w:t>
      </w:r>
      <w:proofErr w:type="spellStart"/>
      <w:r w:rsidRPr="00474087">
        <w:rPr>
          <w:rFonts w:ascii="Calibri" w:eastAsia="Times New Roman" w:hAnsi="Calibri" w:cs="Calibri"/>
          <w:color w:val="111111"/>
          <w:kern w:val="0"/>
          <w14:ligatures w14:val="none"/>
        </w:rPr>
        <w:t>mixin</w:t>
      </w:r>
      <w:proofErr w:type="spellEnd"/>
      <w:r w:rsidRPr="00474087">
        <w:rPr>
          <w:rFonts w:ascii="Calibri" w:eastAsia="Times New Roman" w:hAnsi="Calibri" w:cs="Calibri"/>
          <w:color w:val="111111"/>
          <w:kern w:val="0"/>
          <w14:ligatures w14:val="none"/>
        </w:rPr>
        <w:t xml:space="preserve"> the Enumerable module, which adds a pile of methods that use each for looping.”</w:t>
      </w:r>
    </w:p>
    <w:p w14:paraId="176A3283" w14:textId="77777777" w:rsidR="00BA7A15" w:rsidRPr="00474087" w:rsidRDefault="00BA7A15" w:rsidP="00BA7A15">
      <w:pPr>
        <w:rPr>
          <w:rFonts w:ascii="Calibri" w:hAnsi="Calibri" w:cs="Calibri"/>
          <w:lang w:val="nl-NL"/>
        </w:rPr>
      </w:pPr>
      <w:r w:rsidRPr="00474087">
        <w:rPr>
          <w:rFonts w:ascii="Calibri" w:hAnsi="Calibri" w:cs="Calibri"/>
          <w:lang w:val="nl-NL"/>
        </w:rPr>
        <w:t>(</w:t>
      </w:r>
      <w:hyperlink r:id="rId8" w:history="1">
        <w:r w:rsidRPr="00474087">
          <w:rPr>
            <w:rStyle w:val="Hyperlink"/>
            <w:rFonts w:ascii="Calibri" w:hAnsi="Calibri" w:cs="Calibri"/>
            <w:lang w:val="nl-NL"/>
          </w:rPr>
          <w:t>RubyLang, https://www.ruby-lang.org/en/about/.org)</w:t>
        </w:r>
      </w:hyperlink>
    </w:p>
    <w:p w14:paraId="609A287E" w14:textId="77777777" w:rsidR="00BA7A15" w:rsidRPr="00474087" w:rsidRDefault="00BA7A15" w:rsidP="00BA7A15">
      <w:pPr>
        <w:pStyle w:val="ListParagraph"/>
        <w:numPr>
          <w:ilvl w:val="0"/>
          <w:numId w:val="13"/>
        </w:numPr>
        <w:rPr>
          <w:rFonts w:ascii="Calibri" w:hAnsi="Calibri" w:cs="Calibri"/>
        </w:rPr>
      </w:pPr>
      <w:r w:rsidRPr="00474087">
        <w:rPr>
          <w:rFonts w:ascii="Calibri" w:hAnsi="Calibri" w:cs="Calibri"/>
        </w:rPr>
        <w:t>Active Record</w:t>
      </w:r>
    </w:p>
    <w:p w14:paraId="33C4CF0E" w14:textId="06B1EFAA" w:rsidR="00BA7A15" w:rsidRPr="00474087" w:rsidRDefault="00BA7A15" w:rsidP="00BA7A15">
      <w:pPr>
        <w:rPr>
          <w:rFonts w:ascii="Calibri" w:hAnsi="Calibri" w:cs="Calibri"/>
        </w:rPr>
      </w:pPr>
      <w:r w:rsidRPr="00474087">
        <w:rPr>
          <w:rFonts w:ascii="Calibri" w:hAnsi="Calibri" w:cs="Calibri"/>
        </w:rPr>
        <w:t xml:space="preserve">” Active Record is the M in </w:t>
      </w:r>
      <w:proofErr w:type="gramStart"/>
      <w:r w:rsidRPr="00474087">
        <w:rPr>
          <w:rFonts w:ascii="Calibri" w:hAnsi="Calibri" w:cs="Calibri"/>
        </w:rPr>
        <w:t>MVC(</w:t>
      </w:r>
      <w:proofErr w:type="gramEnd"/>
      <w:r w:rsidRPr="00474087">
        <w:rPr>
          <w:rFonts w:ascii="Calibri" w:hAnsi="Calibri" w:cs="Calibri"/>
        </w:rPr>
        <w:t>model view controller) - the model - which is the layer of the system responsible for representing business data and logic. Active Record facilitates the creation and use of business objects whose data requires persistent storage to a database. It is an implementation of the Active Record pattern which itself is a description of an Object Relational Mapping system.”</w:t>
      </w:r>
    </w:p>
    <w:p w14:paraId="67ADF045" w14:textId="77777777" w:rsidR="00BA7A15" w:rsidRPr="00474087" w:rsidRDefault="00BA7A15" w:rsidP="00BA7A15">
      <w:pPr>
        <w:rPr>
          <w:rFonts w:ascii="Calibri" w:hAnsi="Calibri" w:cs="Calibri"/>
        </w:rPr>
      </w:pPr>
      <w:r w:rsidRPr="00474087">
        <w:rPr>
          <w:rFonts w:ascii="Calibri" w:hAnsi="Calibri" w:cs="Calibri"/>
        </w:rPr>
        <w:t xml:space="preserve">(Rubyonrails.org, </w:t>
      </w:r>
      <w:hyperlink r:id="rId9" w:history="1">
        <w:r w:rsidRPr="00474087">
          <w:rPr>
            <w:rStyle w:val="Hyperlink"/>
            <w:rFonts w:ascii="Calibri" w:hAnsi="Calibri" w:cs="Calibri"/>
          </w:rPr>
          <w:t>https://guides.rubyonrails.org/active_record_basics.html</w:t>
        </w:r>
      </w:hyperlink>
      <w:r w:rsidRPr="00474087">
        <w:rPr>
          <w:rFonts w:ascii="Calibri" w:hAnsi="Calibri" w:cs="Calibri"/>
        </w:rPr>
        <w:t>)</w:t>
      </w:r>
    </w:p>
    <w:p w14:paraId="0BE2753D" w14:textId="77777777" w:rsidR="00BA7A15" w:rsidRPr="00474087" w:rsidRDefault="00BA7A15" w:rsidP="00BA7A15">
      <w:pPr>
        <w:rPr>
          <w:rFonts w:ascii="Calibri" w:hAnsi="Calibri" w:cs="Calibri"/>
        </w:rPr>
      </w:pPr>
      <w:r w:rsidRPr="00474087">
        <w:rPr>
          <w:rFonts w:ascii="Calibri" w:hAnsi="Calibri" w:cs="Calibri"/>
        </w:rPr>
        <w:br w:type="page"/>
      </w:r>
    </w:p>
    <w:p w14:paraId="375E088C" w14:textId="171123DE" w:rsidR="00BA7A15" w:rsidRPr="00474087" w:rsidRDefault="00BA7A15" w:rsidP="00BA7A15">
      <w:pPr>
        <w:pStyle w:val="Heading2"/>
        <w:rPr>
          <w:rFonts w:ascii="Calibri" w:hAnsi="Calibri" w:cs="Calibri"/>
          <w:color w:val="000000" w:themeColor="text1"/>
        </w:rPr>
      </w:pPr>
      <w:bookmarkStart w:id="21" w:name="_Toc2086770077"/>
      <w:bookmarkStart w:id="22" w:name="_Toc168861441"/>
      <w:bookmarkStart w:id="23" w:name="_Toc916373058"/>
      <w:r w:rsidRPr="00474087">
        <w:rPr>
          <w:rFonts w:ascii="Calibri" w:hAnsi="Calibri" w:cs="Calibri"/>
          <w:color w:val="000000" w:themeColor="text1"/>
        </w:rPr>
        <w:lastRenderedPageBreak/>
        <w:t>Overview of Golang</w:t>
      </w:r>
      <w:bookmarkEnd w:id="21"/>
      <w:bookmarkEnd w:id="22"/>
      <w:bookmarkEnd w:id="23"/>
    </w:p>
    <w:p w14:paraId="67FE4F84" w14:textId="22F5EE48" w:rsidR="00BA7A15" w:rsidRPr="00474087" w:rsidRDefault="00BA7A15" w:rsidP="00BA7A15">
      <w:pPr>
        <w:rPr>
          <w:rFonts w:ascii="Calibri" w:hAnsi="Calibri" w:cs="Calibri"/>
        </w:rPr>
      </w:pPr>
      <w:r w:rsidRPr="00474087">
        <w:rPr>
          <w:rFonts w:ascii="Calibri" w:hAnsi="Calibri" w:cs="Calibri"/>
        </w:rPr>
        <w:t xml:space="preserve">Go is a programming language known as Golang, the scope of it is to be simple, </w:t>
      </w:r>
      <w:proofErr w:type="gramStart"/>
      <w:r w:rsidRPr="00474087">
        <w:rPr>
          <w:rFonts w:ascii="Calibri" w:hAnsi="Calibri" w:cs="Calibri"/>
        </w:rPr>
        <w:t>efficient</w:t>
      </w:r>
      <w:proofErr w:type="gramEnd"/>
      <w:r w:rsidRPr="00474087">
        <w:rPr>
          <w:rFonts w:ascii="Calibri" w:hAnsi="Calibri" w:cs="Calibri"/>
        </w:rPr>
        <w:t xml:space="preserve"> and easy to learn. It’s a popular choice for programming web applications due to its “support for concurrency, which is the ability to run multiple tasks simultaneously. Concurrency is achieved in Go </w:t>
      </w:r>
      <w:r w:rsidR="139F7A70" w:rsidRPr="651206D4">
        <w:rPr>
          <w:rFonts w:ascii="Calibri" w:hAnsi="Calibri" w:cs="Calibri"/>
        </w:rPr>
        <w:t>the</w:t>
      </w:r>
      <w:r w:rsidRPr="00474087">
        <w:rPr>
          <w:rFonts w:ascii="Calibri" w:hAnsi="Calibri" w:cs="Calibri"/>
        </w:rPr>
        <w:t xml:space="preserve"> use of Goroutines and Channels, which allow you to write code that can run multiple operations at the same time. This makes Go an ideal choice for building high-performance and scalable network services, as well as for solving complex computational problems.”, besides this, it also has another number of features that makes it as a favorable option to use it for front-end.</w:t>
      </w:r>
    </w:p>
    <w:p w14:paraId="38F8E5DA" w14:textId="77777777" w:rsidR="00BA7A15" w:rsidRPr="00474087" w:rsidRDefault="00BA7A15" w:rsidP="00BA7A15">
      <w:pPr>
        <w:rPr>
          <w:rFonts w:ascii="Calibri" w:hAnsi="Calibri" w:cs="Calibri"/>
          <w:color w:val="262626" w:themeColor="text1" w:themeTint="D9"/>
          <w:sz w:val="28"/>
          <w:szCs w:val="28"/>
        </w:rPr>
      </w:pPr>
      <w:r w:rsidRPr="00474087">
        <w:rPr>
          <w:rFonts w:ascii="Calibri" w:hAnsi="Calibri" w:cs="Calibri"/>
          <w:sz w:val="28"/>
          <w:szCs w:val="28"/>
        </w:rPr>
        <w:t>Key Features</w:t>
      </w:r>
    </w:p>
    <w:p w14:paraId="41A51840" w14:textId="6659892F" w:rsidR="00BA7A15" w:rsidRPr="00474087" w:rsidRDefault="00BA7A15" w:rsidP="00BA7A15">
      <w:pPr>
        <w:pStyle w:val="ListParagraph"/>
        <w:numPr>
          <w:ilvl w:val="0"/>
          <w:numId w:val="13"/>
        </w:numPr>
        <w:rPr>
          <w:rFonts w:ascii="Calibri" w:hAnsi="Calibri" w:cs="Calibri"/>
        </w:rPr>
      </w:pPr>
      <w:r w:rsidRPr="00474087">
        <w:rPr>
          <w:rFonts w:ascii="Calibri" w:hAnsi="Calibri" w:cs="Calibri"/>
        </w:rPr>
        <w:t>Fast compile times</w:t>
      </w:r>
    </w:p>
    <w:p w14:paraId="240AD5FA" w14:textId="0E9CAB38" w:rsidR="00BA7A15" w:rsidRPr="00474087" w:rsidRDefault="00BA7A15" w:rsidP="00BA7A15">
      <w:pPr>
        <w:ind w:left="720"/>
        <w:rPr>
          <w:rFonts w:ascii="Calibri" w:hAnsi="Calibri" w:cs="Calibri"/>
        </w:rPr>
      </w:pPr>
      <w:r w:rsidRPr="00474087">
        <w:rPr>
          <w:rFonts w:ascii="Calibri" w:hAnsi="Calibri" w:cs="Calibri"/>
        </w:rPr>
        <w:t>” Go has a fast compiler, which makes it easy to iterate quickly during development.”</w:t>
      </w:r>
    </w:p>
    <w:p w14:paraId="7C5AD9B6" w14:textId="634D803D" w:rsidR="00BA7A15" w:rsidRPr="00474087" w:rsidRDefault="00BA7A15" w:rsidP="00BA7A15">
      <w:pPr>
        <w:pStyle w:val="ListParagraph"/>
        <w:numPr>
          <w:ilvl w:val="0"/>
          <w:numId w:val="13"/>
        </w:numPr>
        <w:rPr>
          <w:rFonts w:ascii="Calibri" w:hAnsi="Calibri" w:cs="Calibri"/>
        </w:rPr>
      </w:pPr>
      <w:r w:rsidRPr="00474087">
        <w:rPr>
          <w:rFonts w:ascii="Calibri" w:hAnsi="Calibri" w:cs="Calibri"/>
        </w:rPr>
        <w:t>Cross-platform support</w:t>
      </w:r>
    </w:p>
    <w:p w14:paraId="2ADBB465" w14:textId="7E0E74AC" w:rsidR="00BA7A15" w:rsidRPr="00474087" w:rsidRDefault="00BA7A15" w:rsidP="00BA7A15">
      <w:pPr>
        <w:ind w:left="720"/>
        <w:rPr>
          <w:rFonts w:ascii="Calibri" w:hAnsi="Calibri" w:cs="Calibri"/>
        </w:rPr>
      </w:pPr>
      <w:r w:rsidRPr="00474087">
        <w:rPr>
          <w:rFonts w:ascii="Calibri" w:hAnsi="Calibri" w:cs="Calibri"/>
        </w:rPr>
        <w:t xml:space="preserve"> “Go can be compiled to run on many different platforms, including Windows, Linux, and macOS.”</w:t>
      </w:r>
    </w:p>
    <w:p w14:paraId="02B3EABA" w14:textId="1D201009" w:rsidR="00BA7A15" w:rsidRPr="00474087" w:rsidRDefault="00BA7A15" w:rsidP="00BA7A15">
      <w:pPr>
        <w:pStyle w:val="ListParagraph"/>
        <w:numPr>
          <w:ilvl w:val="0"/>
          <w:numId w:val="13"/>
        </w:numPr>
        <w:rPr>
          <w:rFonts w:ascii="Calibri" w:hAnsi="Calibri" w:cs="Calibri"/>
        </w:rPr>
      </w:pPr>
      <w:r w:rsidRPr="00474087">
        <w:rPr>
          <w:rFonts w:ascii="Calibri" w:hAnsi="Calibri" w:cs="Calibri"/>
        </w:rPr>
        <w:t>Strong typing</w:t>
      </w:r>
    </w:p>
    <w:p w14:paraId="257D5EF4" w14:textId="655F9199" w:rsidR="00BA7A15" w:rsidRPr="00474087" w:rsidRDefault="00BA7A15" w:rsidP="00BA7A15">
      <w:pPr>
        <w:ind w:left="720"/>
        <w:rPr>
          <w:rFonts w:ascii="Calibri" w:hAnsi="Calibri" w:cs="Calibri"/>
        </w:rPr>
      </w:pPr>
      <w:r w:rsidRPr="00474087">
        <w:rPr>
          <w:rFonts w:ascii="Calibri" w:hAnsi="Calibri" w:cs="Calibri"/>
        </w:rPr>
        <w:t>“Go is a statically typed language, which helps catch errors at compile time rather than at runtime.”</w:t>
      </w:r>
    </w:p>
    <w:p w14:paraId="66AC7435" w14:textId="397C6735" w:rsidR="00BA7A15" w:rsidRPr="00474087" w:rsidRDefault="00BA7A15" w:rsidP="00BA7A15">
      <w:pPr>
        <w:rPr>
          <w:rFonts w:ascii="Calibri" w:hAnsi="Calibri" w:cs="Calibri"/>
        </w:rPr>
      </w:pPr>
      <w:r w:rsidRPr="00474087">
        <w:rPr>
          <w:rFonts w:ascii="Calibri" w:hAnsi="Calibri" w:cs="Calibri"/>
        </w:rPr>
        <w:t xml:space="preserve">(Anita Yadav, </w:t>
      </w:r>
      <w:hyperlink r:id="rId10" w:history="1">
        <w:r w:rsidRPr="00474087">
          <w:rPr>
            <w:rStyle w:val="Hyperlink"/>
            <w:rFonts w:ascii="Calibri" w:hAnsi="Calibri" w:cs="Calibri"/>
          </w:rPr>
          <w:t>https://www.geeksforgeeks.org/go-programming-language-introduction/</w:t>
        </w:r>
      </w:hyperlink>
      <w:r w:rsidRPr="00474087">
        <w:rPr>
          <w:rFonts w:ascii="Calibri" w:hAnsi="Calibri" w:cs="Calibri"/>
        </w:rPr>
        <w:t>)</w:t>
      </w:r>
    </w:p>
    <w:p w14:paraId="44D34B16" w14:textId="77777777" w:rsidR="00BA7A15" w:rsidRPr="00474087" w:rsidRDefault="00BA7A15" w:rsidP="00BA7A15">
      <w:pPr>
        <w:rPr>
          <w:rFonts w:ascii="Calibri" w:hAnsi="Calibri" w:cs="Calibri"/>
        </w:rPr>
      </w:pPr>
    </w:p>
    <w:p w14:paraId="02922BB2" w14:textId="77777777" w:rsidR="00BA7A15" w:rsidRPr="00474087" w:rsidRDefault="00BA7A15" w:rsidP="00BA7A15">
      <w:pPr>
        <w:rPr>
          <w:rFonts w:ascii="Calibri" w:eastAsiaTheme="majorEastAsia" w:hAnsi="Calibri" w:cs="Calibri"/>
          <w:color w:val="000000" w:themeColor="text1"/>
          <w:sz w:val="32"/>
          <w:szCs w:val="32"/>
        </w:rPr>
      </w:pPr>
      <w:bookmarkStart w:id="24" w:name="_Toc337897330"/>
      <w:r w:rsidRPr="00474087">
        <w:rPr>
          <w:rFonts w:ascii="Calibri" w:hAnsi="Calibri" w:cs="Calibri"/>
          <w:color w:val="000000" w:themeColor="text1"/>
        </w:rPr>
        <w:br w:type="page"/>
      </w:r>
    </w:p>
    <w:p w14:paraId="30BBA4ED" w14:textId="767560E1" w:rsidR="00BA7A15" w:rsidRPr="00474087" w:rsidRDefault="00BA7A15" w:rsidP="00BA7A15">
      <w:pPr>
        <w:pStyle w:val="Heading2"/>
        <w:rPr>
          <w:rFonts w:ascii="Calibri" w:hAnsi="Calibri" w:cs="Calibri"/>
          <w:color w:val="000000" w:themeColor="text1"/>
        </w:rPr>
      </w:pPr>
      <w:bookmarkStart w:id="25" w:name="_Toc168861442"/>
      <w:bookmarkStart w:id="26" w:name="_Toc1318923903"/>
      <w:r w:rsidRPr="00474087">
        <w:rPr>
          <w:rFonts w:ascii="Calibri" w:hAnsi="Calibri" w:cs="Calibri"/>
          <w:color w:val="000000" w:themeColor="text1"/>
        </w:rPr>
        <w:lastRenderedPageBreak/>
        <w:t>Overview of C# (C sharp)</w:t>
      </w:r>
      <w:bookmarkEnd w:id="24"/>
      <w:bookmarkEnd w:id="25"/>
      <w:bookmarkEnd w:id="26"/>
    </w:p>
    <w:p w14:paraId="4B53C67D" w14:textId="1833C850" w:rsidR="00BA7A15" w:rsidRPr="00474087" w:rsidRDefault="00BA7A15" w:rsidP="00BA7A15">
      <w:pPr>
        <w:rPr>
          <w:rFonts w:ascii="Calibri" w:hAnsi="Calibri" w:cs="Calibri"/>
        </w:rPr>
      </w:pPr>
      <w:r w:rsidRPr="00474087">
        <w:rPr>
          <w:rFonts w:ascii="Calibri" w:hAnsi="Calibri" w:cs="Calibri"/>
        </w:rPr>
        <w:t>C# is known for the ability to be a versatile cross platform language like C and C++ but with the use of dot NET frameworks, it can be used both as front-end and back-end.</w:t>
      </w:r>
    </w:p>
    <w:p w14:paraId="73E39C94" w14:textId="7AD86E44" w:rsidR="00BA7A15" w:rsidRPr="00474087" w:rsidRDefault="00BA7A15" w:rsidP="00BA7A15">
      <w:pPr>
        <w:rPr>
          <w:rFonts w:ascii="Calibri" w:hAnsi="Calibri" w:cs="Calibri"/>
        </w:rPr>
      </w:pPr>
      <w:r w:rsidRPr="00474087">
        <w:rPr>
          <w:rFonts w:ascii="Calibri" w:hAnsi="Calibri" w:cs="Calibri"/>
        </w:rPr>
        <w:t>Key Features</w:t>
      </w:r>
    </w:p>
    <w:p w14:paraId="236E25C6" w14:textId="344F6973" w:rsidR="00BA7A15" w:rsidRPr="00474087" w:rsidRDefault="00BA7A15" w:rsidP="00BA7A15">
      <w:pPr>
        <w:pStyle w:val="ListParagraph"/>
        <w:numPr>
          <w:ilvl w:val="0"/>
          <w:numId w:val="13"/>
        </w:numPr>
        <w:rPr>
          <w:rFonts w:ascii="Calibri" w:hAnsi="Calibri" w:cs="Calibri"/>
        </w:rPr>
      </w:pPr>
      <w:r w:rsidRPr="00474087">
        <w:rPr>
          <w:rFonts w:ascii="Calibri" w:hAnsi="Calibri" w:cs="Calibri"/>
        </w:rPr>
        <w:t>Debugging package</w:t>
      </w:r>
    </w:p>
    <w:p w14:paraId="729C18C5" w14:textId="01238106" w:rsidR="00BA7A15" w:rsidRPr="00474087" w:rsidRDefault="00BA7A15" w:rsidP="00BA7A15">
      <w:pPr>
        <w:rPr>
          <w:rFonts w:ascii="Calibri" w:hAnsi="Calibri" w:cs="Calibri"/>
        </w:rPr>
      </w:pPr>
      <w:r w:rsidRPr="00474087">
        <w:rPr>
          <w:rFonts w:ascii="Calibri" w:hAnsi="Calibri" w:cs="Calibri"/>
        </w:rPr>
        <w:t>C# provides strong type checking, array bounds checking, checking attempts of using uninitialized variables and has automatic garbage collection.</w:t>
      </w:r>
    </w:p>
    <w:p w14:paraId="76D3FD9F" w14:textId="7A66365F" w:rsidR="00BA7A15" w:rsidRPr="00474087" w:rsidRDefault="00BA7A15" w:rsidP="00BA7A15">
      <w:pPr>
        <w:pStyle w:val="ListParagraph"/>
        <w:numPr>
          <w:ilvl w:val="0"/>
          <w:numId w:val="13"/>
        </w:numPr>
        <w:rPr>
          <w:rFonts w:ascii="Calibri" w:hAnsi="Calibri" w:cs="Calibri"/>
        </w:rPr>
      </w:pPr>
      <w:r w:rsidRPr="00474087">
        <w:rPr>
          <w:rFonts w:ascii="Calibri" w:hAnsi="Calibri" w:cs="Calibri"/>
        </w:rPr>
        <w:t xml:space="preserve">Scalability and updateability </w:t>
      </w:r>
    </w:p>
    <w:p w14:paraId="2D0EBFBF" w14:textId="41E82292" w:rsidR="00BA7A15" w:rsidRPr="00474087" w:rsidRDefault="00BA7A15" w:rsidP="00BA7A15">
      <w:pPr>
        <w:rPr>
          <w:rFonts w:ascii="Calibri" w:hAnsi="Calibri" w:cs="Calibri"/>
        </w:rPr>
      </w:pPr>
      <w:r w:rsidRPr="00474087">
        <w:rPr>
          <w:rFonts w:ascii="Calibri" w:hAnsi="Calibri" w:cs="Calibri"/>
        </w:rPr>
        <w:t>C# can update any application by just replacing the old file with the new ones.</w:t>
      </w:r>
    </w:p>
    <w:p w14:paraId="71676311" w14:textId="727E2ED5" w:rsidR="00BA7A15" w:rsidRPr="00474087" w:rsidRDefault="00BA7A15" w:rsidP="00BA7A15">
      <w:pPr>
        <w:pStyle w:val="ListParagraph"/>
        <w:numPr>
          <w:ilvl w:val="0"/>
          <w:numId w:val="13"/>
        </w:numPr>
        <w:rPr>
          <w:rFonts w:ascii="Calibri" w:hAnsi="Calibri" w:cs="Calibri"/>
        </w:rPr>
      </w:pPr>
      <w:r w:rsidRPr="00474087">
        <w:rPr>
          <w:rFonts w:ascii="Calibri" w:hAnsi="Calibri" w:cs="Calibri"/>
        </w:rPr>
        <w:t>Type Safe</w:t>
      </w:r>
    </w:p>
    <w:p w14:paraId="0541B8BD" w14:textId="65B556C7" w:rsidR="00BA7A15" w:rsidRPr="00474087" w:rsidRDefault="00BA7A15" w:rsidP="00BA7A15">
      <w:pPr>
        <w:rPr>
          <w:rFonts w:ascii="Calibri" w:hAnsi="Calibri" w:cs="Calibri"/>
        </w:rPr>
      </w:pPr>
      <w:r w:rsidRPr="00474087">
        <w:rPr>
          <w:rFonts w:ascii="Calibri" w:hAnsi="Calibri" w:cs="Calibri"/>
        </w:rPr>
        <w:t xml:space="preserve">C#’s code can only access memory locations that it got permission for, this makes </w:t>
      </w:r>
      <w:proofErr w:type="gramStart"/>
      <w:r w:rsidRPr="00474087">
        <w:rPr>
          <w:rFonts w:ascii="Calibri" w:hAnsi="Calibri" w:cs="Calibri"/>
        </w:rPr>
        <w:t>it</w:t>
      </w:r>
      <w:proofErr w:type="gramEnd"/>
      <w:r w:rsidRPr="00474087">
        <w:rPr>
          <w:rFonts w:ascii="Calibri" w:hAnsi="Calibri" w:cs="Calibri"/>
        </w:rPr>
        <w:t xml:space="preserve"> so security is better over the application.</w:t>
      </w:r>
    </w:p>
    <w:p w14:paraId="4B1DC65E" w14:textId="77777777" w:rsidR="00BA7A15" w:rsidRPr="00474087" w:rsidRDefault="00BA7A15" w:rsidP="00BA7A15">
      <w:pPr>
        <w:rPr>
          <w:rFonts w:ascii="Calibri" w:hAnsi="Calibri" w:cs="Calibri"/>
        </w:rPr>
      </w:pPr>
      <w:r w:rsidRPr="00474087">
        <w:rPr>
          <w:rFonts w:ascii="Calibri" w:hAnsi="Calibri" w:cs="Calibri"/>
        </w:rPr>
        <w:br w:type="page"/>
      </w:r>
    </w:p>
    <w:p w14:paraId="504FEF72" w14:textId="77777777" w:rsidR="00BA7A15" w:rsidRPr="00474087" w:rsidRDefault="00BA7A15" w:rsidP="00BA7A15">
      <w:pPr>
        <w:rPr>
          <w:rFonts w:ascii="Calibri" w:hAnsi="Calibri" w:cs="Calibri"/>
        </w:rPr>
      </w:pPr>
    </w:p>
    <w:p w14:paraId="25A1C673" w14:textId="77777777" w:rsidR="00BA7A15" w:rsidRPr="00474087" w:rsidRDefault="00BA7A15" w:rsidP="00BA7A15">
      <w:pPr>
        <w:pStyle w:val="Heading2"/>
        <w:rPr>
          <w:rFonts w:ascii="Calibri" w:hAnsi="Calibri" w:cs="Calibri"/>
          <w:color w:val="000000" w:themeColor="text1"/>
        </w:rPr>
      </w:pPr>
      <w:bookmarkStart w:id="27" w:name="_Toc1344893673"/>
      <w:bookmarkStart w:id="28" w:name="_Toc168861443"/>
      <w:bookmarkStart w:id="29" w:name="_Toc560099096"/>
      <w:r w:rsidRPr="00474087">
        <w:rPr>
          <w:rFonts w:ascii="Calibri" w:hAnsi="Calibri" w:cs="Calibri"/>
          <w:color w:val="000000" w:themeColor="text1"/>
        </w:rPr>
        <w:t xml:space="preserve">Technological </w:t>
      </w:r>
      <w:bookmarkEnd w:id="27"/>
      <w:r w:rsidRPr="00474087">
        <w:rPr>
          <w:rFonts w:ascii="Calibri" w:hAnsi="Calibri" w:cs="Calibri"/>
          <w:color w:val="000000" w:themeColor="text1"/>
        </w:rPr>
        <w:t>Observation</w:t>
      </w:r>
      <w:bookmarkEnd w:id="28"/>
      <w:bookmarkEnd w:id="29"/>
    </w:p>
    <w:p w14:paraId="0C294D1A" w14:textId="039CFD0C" w:rsidR="00BA7A15" w:rsidRPr="00474087" w:rsidRDefault="00BA7A15" w:rsidP="00BA7A15">
      <w:pPr>
        <w:rPr>
          <w:rFonts w:ascii="Calibri" w:eastAsia="Signika SemiBold" w:hAnsi="Calibri" w:cs="Calibri"/>
        </w:rPr>
      </w:pPr>
    </w:p>
    <w:p w14:paraId="413BAB39" w14:textId="1E5FB208" w:rsidR="00BA7A15" w:rsidRPr="00474087" w:rsidRDefault="00BA7A15" w:rsidP="00BA7A15">
      <w:pPr>
        <w:rPr>
          <w:rFonts w:ascii="Calibri" w:hAnsi="Calibri" w:cs="Calibri"/>
          <w:sz w:val="28"/>
          <w:szCs w:val="28"/>
        </w:rPr>
      </w:pPr>
      <w:r w:rsidRPr="00474087">
        <w:rPr>
          <w:rFonts w:ascii="Calibri" w:hAnsi="Calibri" w:cs="Calibri"/>
          <w:sz w:val="28"/>
          <w:szCs w:val="28"/>
        </w:rPr>
        <w:t>Web application</w:t>
      </w:r>
    </w:p>
    <w:p w14:paraId="525D5A39" w14:textId="77777777" w:rsidR="00BA7A15" w:rsidRPr="00474087" w:rsidRDefault="00BA7A15" w:rsidP="00BA7A15">
      <w:pPr>
        <w:rPr>
          <w:rFonts w:ascii="Calibri" w:hAnsi="Calibri" w:cs="Calibri"/>
        </w:rPr>
      </w:pPr>
      <w:r w:rsidRPr="00474087">
        <w:rPr>
          <w:rFonts w:ascii="Calibri" w:hAnsi="Calibri" w:cs="Calibri"/>
        </w:rPr>
        <w:t>By using Python Flask for the backend and JavaScript for the front end, StudyHub has demonstrated a modern approach to EdTech. This is because of its responsive and user-friendly design which provides seamless experience across devices and screen sizes. The back end utilizes Python Flask to handle strong server-side activities and API integrations. This infrastructure ensures effective data management and processing thus resulting in a smooth user experience even when dealing with large files or complex AI interactions.</w:t>
      </w:r>
    </w:p>
    <w:p w14:paraId="625B296D" w14:textId="77777777" w:rsidR="00BA7A15" w:rsidRPr="00474087" w:rsidRDefault="00BA7A15" w:rsidP="00BA7A15">
      <w:pPr>
        <w:rPr>
          <w:rFonts w:ascii="Calibri" w:hAnsi="Calibri" w:cs="Calibri"/>
          <w:sz w:val="28"/>
          <w:szCs w:val="28"/>
        </w:rPr>
      </w:pPr>
    </w:p>
    <w:p w14:paraId="5E5129F1" w14:textId="77777777" w:rsidR="00BA7A15" w:rsidRPr="00474087" w:rsidRDefault="00BA7A15" w:rsidP="00BA7A15">
      <w:pPr>
        <w:rPr>
          <w:rFonts w:ascii="Calibri" w:hAnsi="Calibri" w:cs="Calibri"/>
          <w:sz w:val="28"/>
          <w:szCs w:val="28"/>
        </w:rPr>
      </w:pPr>
      <w:r w:rsidRPr="00474087">
        <w:rPr>
          <w:rFonts w:ascii="Calibri" w:hAnsi="Calibri" w:cs="Calibri"/>
          <w:sz w:val="28"/>
          <w:szCs w:val="28"/>
        </w:rPr>
        <w:t>AI Interaction</w:t>
      </w:r>
    </w:p>
    <w:p w14:paraId="6AC2D93E" w14:textId="77777777" w:rsidR="00BA7A15" w:rsidRPr="00474087" w:rsidRDefault="00BA7A15" w:rsidP="00BA7A15">
      <w:pPr>
        <w:rPr>
          <w:rFonts w:ascii="Calibri" w:hAnsi="Calibri" w:cs="Calibri"/>
        </w:rPr>
      </w:pPr>
      <w:proofErr w:type="spellStart"/>
      <w:r w:rsidRPr="00474087">
        <w:rPr>
          <w:rFonts w:ascii="Calibri" w:hAnsi="Calibri" w:cs="Calibri"/>
        </w:rPr>
        <w:t>StudyHub’s</w:t>
      </w:r>
      <w:proofErr w:type="spellEnd"/>
      <w:r w:rsidRPr="00474087">
        <w:rPr>
          <w:rFonts w:ascii="Calibri" w:hAnsi="Calibri" w:cs="Calibri"/>
        </w:rPr>
        <w:t xml:space="preserve"> AI interaction is powered by the </w:t>
      </w:r>
      <w:proofErr w:type="spellStart"/>
      <w:r w:rsidRPr="00474087">
        <w:rPr>
          <w:rFonts w:ascii="Calibri" w:hAnsi="Calibri" w:cs="Calibri"/>
        </w:rPr>
        <w:t>OpenAI</w:t>
      </w:r>
      <w:proofErr w:type="spellEnd"/>
      <w:r w:rsidRPr="00474087">
        <w:rPr>
          <w:rFonts w:ascii="Calibri" w:hAnsi="Calibri" w:cs="Calibri"/>
        </w:rPr>
        <w:t xml:space="preserve"> API enabling quizzes to be built using user-submitted papers. These interactions are enabled by well-structured API requests managed by back-end. For that reason, the system must ensure that these calls are performance optimized </w:t>
      </w:r>
      <w:proofErr w:type="gramStart"/>
      <w:r w:rsidRPr="00474087">
        <w:rPr>
          <w:rFonts w:ascii="Calibri" w:hAnsi="Calibri" w:cs="Calibri"/>
        </w:rPr>
        <w:t>so as to</w:t>
      </w:r>
      <w:proofErr w:type="gramEnd"/>
      <w:r w:rsidRPr="00474087">
        <w:rPr>
          <w:rFonts w:ascii="Calibri" w:hAnsi="Calibri" w:cs="Calibri"/>
        </w:rPr>
        <w:t xml:space="preserve"> minimize latency ensuring prompt and accurate outputs from AI. Continuously monitoring, adjusting, and updating AI-generated material is important to ensure that it remains relevant according to users’ expectations as well as educational needs.</w:t>
      </w:r>
    </w:p>
    <w:p w14:paraId="5014FF6E" w14:textId="77777777" w:rsidR="00BA7A15" w:rsidRPr="00474087" w:rsidRDefault="00BA7A15" w:rsidP="00BA7A15">
      <w:pPr>
        <w:rPr>
          <w:rFonts w:ascii="Calibri" w:hAnsi="Calibri" w:cs="Calibri"/>
        </w:rPr>
      </w:pPr>
    </w:p>
    <w:p w14:paraId="50980BFB" w14:textId="77777777" w:rsidR="00BA7A15" w:rsidRPr="00474087" w:rsidRDefault="00BA7A15" w:rsidP="00BA7A15">
      <w:pPr>
        <w:rPr>
          <w:rFonts w:ascii="Calibri" w:hAnsi="Calibri" w:cs="Calibri"/>
          <w:sz w:val="28"/>
          <w:szCs w:val="28"/>
        </w:rPr>
      </w:pPr>
      <w:r w:rsidRPr="00474087">
        <w:rPr>
          <w:rFonts w:ascii="Calibri" w:hAnsi="Calibri" w:cs="Calibri"/>
          <w:sz w:val="28"/>
          <w:szCs w:val="28"/>
        </w:rPr>
        <w:t>User Interaction</w:t>
      </w:r>
    </w:p>
    <w:p w14:paraId="74108109" w14:textId="77777777" w:rsidR="00BA7A15" w:rsidRPr="00474087" w:rsidRDefault="00BA7A15" w:rsidP="00BA7A15">
      <w:pPr>
        <w:rPr>
          <w:rFonts w:ascii="Calibri" w:hAnsi="Calibri" w:cs="Calibri"/>
        </w:rPr>
      </w:pPr>
      <w:proofErr w:type="spellStart"/>
      <w:r w:rsidRPr="00474087">
        <w:rPr>
          <w:rFonts w:ascii="Calibri" w:hAnsi="Calibri" w:cs="Calibri"/>
        </w:rPr>
        <w:t>StudyHub's</w:t>
      </w:r>
      <w:proofErr w:type="spellEnd"/>
      <w:r w:rsidRPr="00474087">
        <w:rPr>
          <w:rFonts w:ascii="Calibri" w:hAnsi="Calibri" w:cs="Calibri"/>
        </w:rPr>
        <w:t xml:space="preserve"> design is centered around user engagement. Users may upload papers and create quizzes with ease because to the platform's straightforward design. At each stage, the user interface offers step-by-step instructions and feedback, guiding users through the procedure. Making sure that interactions run smoothly and that problems are promptly fixed improves the user experience. </w:t>
      </w:r>
      <w:proofErr w:type="gramStart"/>
      <w:r w:rsidRPr="00474087">
        <w:rPr>
          <w:rFonts w:ascii="Calibri" w:hAnsi="Calibri" w:cs="Calibri"/>
        </w:rPr>
        <w:t>In order to</w:t>
      </w:r>
      <w:proofErr w:type="gramEnd"/>
      <w:r w:rsidRPr="00474087">
        <w:rPr>
          <w:rFonts w:ascii="Calibri" w:hAnsi="Calibri" w:cs="Calibri"/>
        </w:rPr>
        <w:t xml:space="preserve"> ensure that the platform changes in response to user demands and preferences, it is also crucial to collect user input for continual enhancements.</w:t>
      </w:r>
      <w:r w:rsidRPr="00474087">
        <w:rPr>
          <w:rFonts w:ascii="Calibri" w:hAnsi="Calibri" w:cs="Calibri"/>
        </w:rPr>
        <w:tab/>
      </w:r>
    </w:p>
    <w:p w14:paraId="383322D7" w14:textId="77777777" w:rsidR="00BA7A15" w:rsidRPr="00474087" w:rsidRDefault="00BA7A15" w:rsidP="00BA7A15">
      <w:pPr>
        <w:rPr>
          <w:rFonts w:ascii="Calibri" w:hAnsi="Calibri" w:cs="Calibri"/>
        </w:rPr>
      </w:pPr>
    </w:p>
    <w:p w14:paraId="1CCC7397" w14:textId="77777777" w:rsidR="00BA7A15" w:rsidRPr="00474087" w:rsidRDefault="00BA7A15" w:rsidP="00BA7A15">
      <w:pPr>
        <w:rPr>
          <w:rFonts w:ascii="Calibri" w:hAnsi="Calibri" w:cs="Calibri"/>
        </w:rPr>
      </w:pPr>
    </w:p>
    <w:p w14:paraId="6A7B2764" w14:textId="77777777" w:rsidR="00BA7A15" w:rsidRPr="00474087" w:rsidRDefault="00BA7A15" w:rsidP="00BA7A15">
      <w:pPr>
        <w:rPr>
          <w:rFonts w:ascii="Calibri" w:hAnsi="Calibri" w:cs="Calibri"/>
        </w:rPr>
      </w:pPr>
    </w:p>
    <w:p w14:paraId="11A328BC" w14:textId="77777777" w:rsidR="00BA7A15" w:rsidRPr="00474087" w:rsidRDefault="00BA7A15" w:rsidP="00BA7A15">
      <w:pPr>
        <w:rPr>
          <w:rFonts w:ascii="Calibri" w:hAnsi="Calibri" w:cs="Calibri"/>
        </w:rPr>
      </w:pPr>
    </w:p>
    <w:p w14:paraId="3B5E5C02" w14:textId="77777777" w:rsidR="00BA7A15" w:rsidRPr="00474087" w:rsidRDefault="00BA7A15" w:rsidP="00BA7A15">
      <w:pPr>
        <w:rPr>
          <w:rFonts w:ascii="Calibri" w:hAnsi="Calibri" w:cs="Calibri"/>
        </w:rPr>
      </w:pPr>
    </w:p>
    <w:p w14:paraId="2DFC9CE8" w14:textId="77777777" w:rsidR="00BA7A15" w:rsidRPr="00474087" w:rsidRDefault="00BA7A15" w:rsidP="00BA7A15">
      <w:pPr>
        <w:pStyle w:val="Heading2"/>
        <w:rPr>
          <w:rFonts w:ascii="Calibri" w:hAnsi="Calibri" w:cs="Calibri"/>
          <w:color w:val="000000" w:themeColor="text1"/>
        </w:rPr>
      </w:pPr>
      <w:bookmarkStart w:id="30" w:name="_Toc2017739990"/>
      <w:bookmarkStart w:id="31" w:name="_Toc168861444"/>
      <w:bookmarkStart w:id="32" w:name="_Toc1413101667"/>
      <w:r w:rsidRPr="00474087">
        <w:rPr>
          <w:rFonts w:ascii="Calibri" w:hAnsi="Calibri" w:cs="Calibri"/>
          <w:color w:val="000000" w:themeColor="text1"/>
        </w:rPr>
        <w:lastRenderedPageBreak/>
        <w:t>Scenario analysis</w:t>
      </w:r>
      <w:bookmarkEnd w:id="30"/>
      <w:bookmarkEnd w:id="31"/>
      <w:bookmarkEnd w:id="32"/>
    </w:p>
    <w:p w14:paraId="4F1C4480" w14:textId="77777777" w:rsidR="00BA7A15" w:rsidRPr="00474087" w:rsidRDefault="00BA7A15" w:rsidP="00BA7A15">
      <w:pPr>
        <w:rPr>
          <w:rFonts w:ascii="Calibri" w:hAnsi="Calibri" w:cs="Calibri"/>
        </w:rPr>
      </w:pPr>
    </w:p>
    <w:p w14:paraId="0A7CC2A3" w14:textId="77777777" w:rsidR="00BA7A15" w:rsidRPr="00474087" w:rsidRDefault="00BA7A15" w:rsidP="00BA7A15">
      <w:pPr>
        <w:rPr>
          <w:rFonts w:ascii="Calibri" w:hAnsi="Calibri" w:cs="Calibri"/>
        </w:rPr>
      </w:pPr>
      <w:r w:rsidRPr="00474087">
        <w:rPr>
          <w:rFonts w:ascii="Calibri" w:hAnsi="Calibri" w:cs="Calibri"/>
        </w:rPr>
        <w:t>Continues to be important for both users’ expectations and needs in education.</w:t>
      </w:r>
    </w:p>
    <w:p w14:paraId="46D36C9E" w14:textId="05B10AF0" w:rsidR="00BA7A15" w:rsidRPr="00474087" w:rsidRDefault="00BA7A15" w:rsidP="00BA7A15">
      <w:pPr>
        <w:rPr>
          <w:rFonts w:ascii="Calibri" w:hAnsi="Calibri" w:cs="Calibri"/>
        </w:rPr>
      </w:pPr>
    </w:p>
    <w:p w14:paraId="0FD46700" w14:textId="77777777" w:rsidR="00BA7A15" w:rsidRPr="00474087" w:rsidRDefault="00BA7A15" w:rsidP="00BA7A15">
      <w:pPr>
        <w:rPr>
          <w:rFonts w:ascii="Calibri" w:hAnsi="Calibri" w:cs="Calibri"/>
          <w:sz w:val="28"/>
          <w:szCs w:val="28"/>
        </w:rPr>
      </w:pPr>
      <w:r w:rsidRPr="00474087">
        <w:rPr>
          <w:rFonts w:ascii="Calibri" w:hAnsi="Calibri" w:cs="Calibri"/>
          <w:sz w:val="28"/>
          <w:szCs w:val="28"/>
        </w:rPr>
        <w:t>User Interaction</w:t>
      </w:r>
    </w:p>
    <w:p w14:paraId="62803268" w14:textId="77777777" w:rsidR="00BA7A15" w:rsidRPr="00474087" w:rsidRDefault="00BA7A15" w:rsidP="00BA7A15">
      <w:pPr>
        <w:rPr>
          <w:rFonts w:ascii="Calibri" w:hAnsi="Calibri" w:cs="Calibri"/>
        </w:rPr>
      </w:pPr>
      <w:r w:rsidRPr="00474087">
        <w:rPr>
          <w:rFonts w:ascii="Calibri" w:hAnsi="Calibri" w:cs="Calibri"/>
        </w:rPr>
        <w:t>StudyHub is designed to keep the user engaged. Its uncomplicated format enables users to upload papers and make quizzes within minutes. The user interface steps at each stage of the process providing direct instructions and giving feedbacks. Enhancing user experience is done by making sure all interactions are smooth and addressing problems promptly. Furthermore, it’s essential to get feedback from consumers so that the platform can continually evolve in response to their requirements and preferences.</w:t>
      </w:r>
    </w:p>
    <w:p w14:paraId="6B1A9D97" w14:textId="77777777" w:rsidR="00BA7A15" w:rsidRPr="00474087" w:rsidRDefault="00BA7A15" w:rsidP="00BA7A15">
      <w:pPr>
        <w:rPr>
          <w:rFonts w:ascii="Calibri" w:hAnsi="Calibri" w:cs="Calibri"/>
        </w:rPr>
      </w:pPr>
    </w:p>
    <w:p w14:paraId="771C9394" w14:textId="77777777" w:rsidR="00BA7A15" w:rsidRPr="00474087" w:rsidRDefault="00BA7A15" w:rsidP="00BA7A15">
      <w:pPr>
        <w:pStyle w:val="Heading2"/>
        <w:rPr>
          <w:rFonts w:ascii="Calibri" w:hAnsi="Calibri" w:cs="Calibri"/>
          <w:color w:val="000000" w:themeColor="text1"/>
          <w:sz w:val="28"/>
          <w:szCs w:val="28"/>
        </w:rPr>
      </w:pPr>
      <w:bookmarkStart w:id="33" w:name="_Toc168861445"/>
      <w:bookmarkStart w:id="34" w:name="_Toc639043350"/>
      <w:r w:rsidRPr="00474087">
        <w:rPr>
          <w:rFonts w:ascii="Calibri" w:hAnsi="Calibri" w:cs="Calibri"/>
          <w:color w:val="000000" w:themeColor="text1"/>
          <w:sz w:val="28"/>
          <w:szCs w:val="28"/>
        </w:rPr>
        <w:t>Scenario analysis</w:t>
      </w:r>
      <w:bookmarkEnd w:id="33"/>
      <w:bookmarkEnd w:id="34"/>
    </w:p>
    <w:p w14:paraId="1E5679FF" w14:textId="77777777" w:rsidR="00BA7A15" w:rsidRPr="00474087" w:rsidRDefault="00BA7A15" w:rsidP="00BA7A15">
      <w:pPr>
        <w:rPr>
          <w:rFonts w:ascii="Calibri" w:hAnsi="Calibri" w:cs="Calibri"/>
        </w:rPr>
      </w:pPr>
    </w:p>
    <w:p w14:paraId="7692EE65" w14:textId="77777777" w:rsidR="00BA7A15" w:rsidRPr="00474087" w:rsidRDefault="00BA7A15" w:rsidP="00BA7A15">
      <w:pPr>
        <w:rPr>
          <w:rFonts w:ascii="Calibri" w:hAnsi="Calibri" w:cs="Calibri"/>
          <w:sz w:val="28"/>
          <w:szCs w:val="28"/>
        </w:rPr>
      </w:pPr>
      <w:r w:rsidRPr="00474087">
        <w:rPr>
          <w:rFonts w:ascii="Calibri" w:hAnsi="Calibri" w:cs="Calibri"/>
          <w:sz w:val="28"/>
          <w:szCs w:val="28"/>
        </w:rPr>
        <w:t>User testing</w:t>
      </w:r>
    </w:p>
    <w:p w14:paraId="7DD092D2" w14:textId="77777777" w:rsidR="00BA7A15" w:rsidRPr="00474087" w:rsidRDefault="00BA7A15" w:rsidP="00BA7A15">
      <w:pPr>
        <w:rPr>
          <w:rFonts w:ascii="Calibri" w:hAnsi="Calibri" w:cs="Calibri"/>
        </w:rPr>
      </w:pPr>
      <w:r w:rsidRPr="00474087">
        <w:rPr>
          <w:rFonts w:ascii="Calibri" w:hAnsi="Calibri" w:cs="Calibri"/>
        </w:rPr>
        <w:t xml:space="preserve">The most crucial step in designing StudyHub was conducting a user test. Ordinary people use this site </w:t>
      </w:r>
      <w:proofErr w:type="gramStart"/>
      <w:r w:rsidRPr="00474087">
        <w:rPr>
          <w:rFonts w:ascii="Calibri" w:hAnsi="Calibri" w:cs="Calibri"/>
        </w:rPr>
        <w:t>in order to</w:t>
      </w:r>
      <w:proofErr w:type="gramEnd"/>
      <w:r w:rsidRPr="00474087">
        <w:rPr>
          <w:rFonts w:ascii="Calibri" w:hAnsi="Calibri" w:cs="Calibri"/>
        </w:rPr>
        <w:t xml:space="preserve"> find out if there are any flaws related to how they can be improved. Such testing identifies any faults or glitches that were not apparent during development stages of the program. It also provides insight into how users interact with the website, what features they find most useful, and areas where improvement is needed.</w:t>
      </w:r>
    </w:p>
    <w:p w14:paraId="27D29B9A" w14:textId="0675C3CD" w:rsidR="00BA7A15" w:rsidRPr="00474087" w:rsidRDefault="00BA7A15" w:rsidP="00BA7A15">
      <w:pPr>
        <w:rPr>
          <w:rFonts w:ascii="Calibri" w:hAnsi="Calibri" w:cs="Calibri"/>
        </w:rPr>
      </w:pPr>
    </w:p>
    <w:p w14:paraId="48CCEBEA" w14:textId="188C58CD" w:rsidR="00BA7A15" w:rsidRPr="00474087" w:rsidRDefault="00BA7A15" w:rsidP="00BA7A15">
      <w:pPr>
        <w:rPr>
          <w:rFonts w:ascii="Calibri" w:hAnsi="Calibri" w:cs="Calibri"/>
        </w:rPr>
      </w:pPr>
      <w:r w:rsidRPr="00474087">
        <w:rPr>
          <w:rFonts w:ascii="Calibri" w:hAnsi="Calibri" w:cs="Calibri"/>
        </w:rPr>
        <w:t>Results of the analysis</w:t>
      </w:r>
    </w:p>
    <w:p w14:paraId="784F9F84" w14:textId="77777777" w:rsidR="00BA7A15" w:rsidRPr="00474087" w:rsidRDefault="00BA7A15" w:rsidP="00BA7A15">
      <w:pPr>
        <w:rPr>
          <w:rFonts w:ascii="Calibri" w:hAnsi="Calibri" w:cs="Calibri"/>
        </w:rPr>
      </w:pPr>
      <w:r w:rsidRPr="00474087">
        <w:rPr>
          <w:rFonts w:ascii="Calibri" w:hAnsi="Calibri" w:cs="Calibri"/>
        </w:rPr>
        <w:t>There were several significant conclusions drawn from analyzing the results of user tests. People like how simple it is to submit papers and how quickly quizzes can be created. Nevertheless, some clients have been complaining about occasional time delay.</w:t>
      </w:r>
    </w:p>
    <w:p w14:paraId="21A789A9" w14:textId="77777777" w:rsidR="00BA7A15" w:rsidRPr="00474087" w:rsidRDefault="00BA7A15" w:rsidP="00BA7A15">
      <w:pPr>
        <w:rPr>
          <w:rFonts w:ascii="Calibri" w:hAnsi="Calibri" w:cs="Calibri"/>
        </w:rPr>
      </w:pPr>
      <w:r w:rsidRPr="00474087">
        <w:rPr>
          <w:rFonts w:ascii="Calibri" w:hAnsi="Calibri" w:cs="Calibri"/>
        </w:rPr>
        <w:t>Conclusion of the Research</w:t>
      </w:r>
    </w:p>
    <w:p w14:paraId="162D0D8A" w14:textId="4F60EDC8" w:rsidR="00BA7A15" w:rsidRPr="00474087" w:rsidRDefault="00BA7A15" w:rsidP="00BA7A15">
      <w:pPr>
        <w:rPr>
          <w:rFonts w:ascii="Calibri" w:hAnsi="Calibri" w:cs="Calibri"/>
        </w:rPr>
      </w:pPr>
      <w:r w:rsidRPr="00474087">
        <w:rPr>
          <w:rFonts w:ascii="Calibri" w:hAnsi="Calibri" w:cs="Calibri"/>
          <w:color w:val="000000" w:themeColor="text1"/>
          <w:shd w:val="clear" w:color="auto" w:fill="FFFFFF"/>
        </w:rPr>
        <w:t xml:space="preserve">The study concludes that even though people like StudyHub, it </w:t>
      </w:r>
      <w:proofErr w:type="gramStart"/>
      <w:r w:rsidRPr="00474087">
        <w:rPr>
          <w:rFonts w:ascii="Calibri" w:hAnsi="Calibri" w:cs="Calibri"/>
          <w:color w:val="000000" w:themeColor="text1"/>
          <w:shd w:val="clear" w:color="auto" w:fill="FFFFFF"/>
        </w:rPr>
        <w:t>has to</w:t>
      </w:r>
      <w:proofErr w:type="gramEnd"/>
      <w:r w:rsidRPr="00474087">
        <w:rPr>
          <w:rFonts w:ascii="Calibri" w:hAnsi="Calibri" w:cs="Calibri"/>
          <w:color w:val="000000" w:themeColor="text1"/>
          <w:shd w:val="clear" w:color="auto" w:fill="FFFFFF"/>
        </w:rPr>
        <w:t xml:space="preserve"> continuously improve in order to maintain and increase user satisfaction. Although AI integration has shown success, still more fine tuning is needed to ensure reliable performance. User feedback plays a great role in giving direction for further improvements and innovations. By addressing the identified pitfalls and focusing on enhancing the user experience, StudyHub can continue growing while offering its users valuable services.</w:t>
      </w:r>
    </w:p>
    <w:p w14:paraId="7967C239" w14:textId="512E8D3C" w:rsidR="00BA7A15" w:rsidRPr="00474087" w:rsidRDefault="00BA7A15" w:rsidP="00BA7A15">
      <w:pPr>
        <w:pStyle w:val="Heading1"/>
        <w:jc w:val="center"/>
        <w:rPr>
          <w:rFonts w:ascii="Calibri" w:eastAsia="Signika SemiBold" w:hAnsi="Calibri" w:cs="Calibri"/>
          <w:color w:val="000000" w:themeColor="text1"/>
          <w:sz w:val="56"/>
          <w:szCs w:val="56"/>
        </w:rPr>
      </w:pPr>
      <w:bookmarkStart w:id="35" w:name="_Toc519162474"/>
      <w:bookmarkStart w:id="36" w:name="_Toc168861446"/>
      <w:bookmarkStart w:id="37" w:name="_Toc329209428"/>
      <w:r w:rsidRPr="00474087">
        <w:rPr>
          <w:rFonts w:ascii="Calibri" w:eastAsia="Signika SemiBold" w:hAnsi="Calibri" w:cs="Calibri"/>
          <w:color w:val="000000" w:themeColor="text1"/>
          <w:sz w:val="56"/>
          <w:szCs w:val="56"/>
        </w:rPr>
        <w:lastRenderedPageBreak/>
        <w:t>Recommendations</w:t>
      </w:r>
      <w:bookmarkEnd w:id="35"/>
      <w:bookmarkEnd w:id="36"/>
      <w:bookmarkEnd w:id="37"/>
    </w:p>
    <w:p w14:paraId="294DC67D" w14:textId="4DF72D75" w:rsidR="00BA7A15" w:rsidRPr="00474087" w:rsidRDefault="00BA7A15" w:rsidP="00BA7A15">
      <w:pPr>
        <w:rPr>
          <w:rFonts w:ascii="Calibri" w:hAnsi="Calibri" w:cs="Calibri"/>
        </w:rPr>
      </w:pPr>
    </w:p>
    <w:p w14:paraId="70AC73B9" w14:textId="727A5AA2" w:rsidR="00BA7A15" w:rsidRPr="00474087" w:rsidRDefault="00BA7A15" w:rsidP="00BA7A15">
      <w:pPr>
        <w:pStyle w:val="Heading2"/>
        <w:rPr>
          <w:rFonts w:ascii="Calibri" w:hAnsi="Calibri" w:cs="Calibri"/>
          <w:color w:val="000000" w:themeColor="text1"/>
        </w:rPr>
      </w:pPr>
      <w:bookmarkStart w:id="38" w:name="_Toc311572964"/>
      <w:bookmarkStart w:id="39" w:name="_Toc168861447"/>
      <w:bookmarkStart w:id="40" w:name="_Toc1974987407"/>
      <w:r w:rsidRPr="00474087">
        <w:rPr>
          <w:rFonts w:ascii="Calibri" w:hAnsi="Calibri" w:cs="Calibri"/>
          <w:color w:val="000000" w:themeColor="text1"/>
        </w:rPr>
        <w:t>Software for programming</w:t>
      </w:r>
      <w:bookmarkEnd w:id="38"/>
      <w:bookmarkEnd w:id="39"/>
      <w:bookmarkEnd w:id="40"/>
    </w:p>
    <w:p w14:paraId="2B7FA626" w14:textId="77777777" w:rsidR="00BA7A15" w:rsidRPr="00474087" w:rsidRDefault="00BA7A15" w:rsidP="00BA7A15">
      <w:pPr>
        <w:rPr>
          <w:rFonts w:ascii="Calibri" w:hAnsi="Calibri" w:cs="Calibri"/>
        </w:rPr>
      </w:pPr>
    </w:p>
    <w:p w14:paraId="5B15C8DC" w14:textId="77777777" w:rsidR="00BA7A15" w:rsidRPr="00474087" w:rsidRDefault="00BA7A15" w:rsidP="00BA7A15">
      <w:pPr>
        <w:rPr>
          <w:rFonts w:ascii="Calibri" w:hAnsi="Calibri" w:cs="Calibri"/>
        </w:rPr>
      </w:pPr>
      <w:r w:rsidRPr="00474087">
        <w:rPr>
          <w:rFonts w:ascii="Calibri" w:hAnsi="Calibri" w:cs="Calibri"/>
        </w:rPr>
        <w:t xml:space="preserve">Employ Strong Frameworks and Libraries: Backend developers must select popular frameworks like Flask or Django to ensure stability as well as scalability. They should also use dependable libraries and tools that link up with </w:t>
      </w:r>
      <w:proofErr w:type="spellStart"/>
      <w:r w:rsidRPr="00474087">
        <w:rPr>
          <w:rFonts w:ascii="Calibri" w:hAnsi="Calibri" w:cs="Calibri"/>
        </w:rPr>
        <w:t>OpenAI’s</w:t>
      </w:r>
      <w:proofErr w:type="spellEnd"/>
      <w:r w:rsidRPr="00474087">
        <w:rPr>
          <w:rFonts w:ascii="Calibri" w:hAnsi="Calibri" w:cs="Calibri"/>
        </w:rPr>
        <w:t xml:space="preserve"> API for AI incorporation.</w:t>
      </w:r>
    </w:p>
    <w:p w14:paraId="6DC77D94" w14:textId="77777777" w:rsidR="00BA7A15" w:rsidRPr="00474087" w:rsidRDefault="00BA7A15" w:rsidP="00BA7A15">
      <w:pPr>
        <w:rPr>
          <w:rFonts w:ascii="Calibri" w:hAnsi="Calibri" w:cs="Calibri"/>
        </w:rPr>
      </w:pPr>
      <w:r w:rsidRPr="00474087">
        <w:rPr>
          <w:rFonts w:ascii="Calibri" w:hAnsi="Calibri" w:cs="Calibri"/>
        </w:rPr>
        <w:t xml:space="preserve">Optimize API Calls: Minimizing latencies and making response times faster could be achieved by application of techniques such batching requests or caching frequently asked queries that will optimize </w:t>
      </w:r>
      <w:proofErr w:type="spellStart"/>
      <w:r w:rsidRPr="00474087">
        <w:rPr>
          <w:rFonts w:ascii="Calibri" w:hAnsi="Calibri" w:cs="Calibri"/>
        </w:rPr>
        <w:t>OpenAI</w:t>
      </w:r>
      <w:proofErr w:type="spellEnd"/>
      <w:r w:rsidRPr="00474087">
        <w:rPr>
          <w:rFonts w:ascii="Calibri" w:hAnsi="Calibri" w:cs="Calibri"/>
        </w:rPr>
        <w:t xml:space="preserve"> </w:t>
      </w:r>
      <w:proofErr w:type="spellStart"/>
      <w:r w:rsidRPr="00474087">
        <w:rPr>
          <w:rFonts w:ascii="Calibri" w:hAnsi="Calibri" w:cs="Calibri"/>
        </w:rPr>
        <w:t>api</w:t>
      </w:r>
      <w:proofErr w:type="spellEnd"/>
      <w:r w:rsidRPr="00474087">
        <w:rPr>
          <w:rFonts w:ascii="Calibri" w:hAnsi="Calibri" w:cs="Calibri"/>
        </w:rPr>
        <w:t xml:space="preserve"> calls.</w:t>
      </w:r>
    </w:p>
    <w:p w14:paraId="192998EB" w14:textId="77777777" w:rsidR="00BA7A15" w:rsidRPr="00474087" w:rsidRDefault="00BA7A15" w:rsidP="00BA7A15">
      <w:pPr>
        <w:rPr>
          <w:rFonts w:ascii="Calibri" w:hAnsi="Calibri" w:cs="Calibri"/>
        </w:rPr>
      </w:pPr>
      <w:r w:rsidRPr="00474087">
        <w:rPr>
          <w:rFonts w:ascii="Calibri" w:hAnsi="Calibri" w:cs="Calibri"/>
        </w:rPr>
        <w:t>Monitor And Handle Errors: Have comprehensive error handling processes in place to monitor how efficient and reliable the artificial intelligence interactions are. Sentry can be used to quickly identify and fix any issues.</w:t>
      </w:r>
    </w:p>
    <w:p w14:paraId="6BDC367A" w14:textId="77777777" w:rsidR="00BA7A15" w:rsidRPr="00474087" w:rsidRDefault="00BA7A15" w:rsidP="00BA7A15">
      <w:pPr>
        <w:rPr>
          <w:rFonts w:ascii="Calibri" w:hAnsi="Calibri" w:cs="Calibri"/>
        </w:rPr>
      </w:pPr>
      <w:r w:rsidRPr="00474087">
        <w:rPr>
          <w:rFonts w:ascii="Calibri" w:hAnsi="Calibri" w:cs="Calibri"/>
        </w:rPr>
        <w:t>Use software pipelines for Continuous Integration / Continuous Deployment (CI/CD) which automates testing and deployment of software.</w:t>
      </w:r>
    </w:p>
    <w:p w14:paraId="7A22CE9E" w14:textId="77777777" w:rsidR="00BA7A15" w:rsidRPr="00474087" w:rsidRDefault="00BA7A15" w:rsidP="00BA7A15">
      <w:pPr>
        <w:spacing w:after="0" w:line="240" w:lineRule="auto"/>
        <w:rPr>
          <w:rFonts w:ascii="Calibri" w:eastAsia="Times New Roman" w:hAnsi="Calibri" w:cs="Calibri"/>
          <w:kern w:val="0"/>
          <w:lang w:eastAsia="en-GB"/>
          <w14:ligatures w14:val="none"/>
        </w:rPr>
      </w:pPr>
      <w:r w:rsidRPr="000E3995">
        <w:rPr>
          <w:rFonts w:ascii="Calibri" w:eastAsia="Times New Roman" w:hAnsi="Calibri" w:cs="Calibri"/>
          <w:kern w:val="0"/>
          <w:lang w:eastAsia="en-GB"/>
          <w14:ligatures w14:val="none"/>
        </w:rPr>
        <w:t>This lowers the possibility of defects and downtime by ensuring that any updates or modifications are properly tested before being distributed.</w:t>
      </w:r>
    </w:p>
    <w:p w14:paraId="245D7D9C" w14:textId="77777777" w:rsidR="00BA7A15" w:rsidRPr="00474087" w:rsidRDefault="00BA7A15" w:rsidP="00BA7A15">
      <w:pPr>
        <w:rPr>
          <w:rFonts w:ascii="Calibri" w:eastAsia="Times New Roman" w:hAnsi="Calibri" w:cs="Calibri"/>
          <w:kern w:val="0"/>
          <w:lang w:eastAsia="en-GB"/>
          <w14:ligatures w14:val="none"/>
        </w:rPr>
      </w:pPr>
      <w:r w:rsidRPr="00474087">
        <w:rPr>
          <w:rFonts w:ascii="Calibri" w:eastAsia="Times New Roman" w:hAnsi="Calibri" w:cs="Calibri"/>
          <w:kern w:val="0"/>
          <w:lang w:eastAsia="en-GB"/>
          <w14:ligatures w14:val="none"/>
        </w:rPr>
        <w:br w:type="page"/>
      </w:r>
    </w:p>
    <w:p w14:paraId="21CEF624" w14:textId="711FC742" w:rsidR="00BA7A15" w:rsidRPr="00474087" w:rsidRDefault="00BA7A15" w:rsidP="00BA7A15">
      <w:pPr>
        <w:pStyle w:val="Heading2"/>
        <w:rPr>
          <w:rFonts w:ascii="Calibri" w:hAnsi="Calibri" w:cs="Calibri"/>
          <w:color w:val="000000" w:themeColor="text1"/>
        </w:rPr>
      </w:pPr>
      <w:bookmarkStart w:id="41" w:name="_Toc1200337961"/>
      <w:bookmarkStart w:id="42" w:name="_Toc168861448"/>
      <w:bookmarkStart w:id="43" w:name="_Toc1624026661"/>
      <w:r w:rsidRPr="00474087">
        <w:rPr>
          <w:rFonts w:ascii="Calibri" w:hAnsi="Calibri" w:cs="Calibri"/>
          <w:color w:val="000000" w:themeColor="text1"/>
        </w:rPr>
        <w:lastRenderedPageBreak/>
        <w:t>Hardware for server</w:t>
      </w:r>
      <w:bookmarkEnd w:id="41"/>
      <w:bookmarkEnd w:id="42"/>
      <w:bookmarkEnd w:id="43"/>
    </w:p>
    <w:p w14:paraId="29515B68" w14:textId="77777777" w:rsidR="00BA7A15" w:rsidRPr="00474087" w:rsidRDefault="00BA7A15" w:rsidP="00BA7A15">
      <w:pPr>
        <w:rPr>
          <w:rFonts w:ascii="Calibri" w:hAnsi="Calibri" w:cs="Calibri"/>
        </w:rPr>
      </w:pPr>
      <w:r w:rsidRPr="00474087">
        <w:rPr>
          <w:rFonts w:ascii="Calibri" w:hAnsi="Calibri" w:cs="Calibri"/>
        </w:rPr>
        <w:t>The following hardware suggestions are suggested to ensure that the server infrastructure is capable of processing AI outputs effectively:</w:t>
      </w:r>
    </w:p>
    <w:p w14:paraId="312C7747" w14:textId="77777777" w:rsidR="00BA7A15" w:rsidRPr="00474087" w:rsidRDefault="00BA7A15" w:rsidP="00BA7A15">
      <w:pPr>
        <w:rPr>
          <w:rFonts w:ascii="Calibri" w:hAnsi="Calibri" w:cs="Calibri"/>
        </w:rPr>
      </w:pPr>
      <w:r w:rsidRPr="00474087">
        <w:rPr>
          <w:rFonts w:ascii="Calibri" w:hAnsi="Calibri" w:cs="Calibri"/>
        </w:rPr>
        <w:t>High Performing Servers: For instance, high performing servers with substantial CPU power, large RAM and fast SSD storage would be required to handle huge amounts of data and demanding AI processes.</w:t>
      </w:r>
    </w:p>
    <w:p w14:paraId="11E8B81C" w14:textId="77777777" w:rsidR="00BA7A15" w:rsidRPr="00474087" w:rsidRDefault="00BA7A15" w:rsidP="00BA7A15">
      <w:pPr>
        <w:rPr>
          <w:rFonts w:ascii="Calibri" w:hAnsi="Calibri" w:cs="Calibri"/>
        </w:rPr>
      </w:pPr>
      <w:r w:rsidRPr="00474087">
        <w:rPr>
          <w:rFonts w:ascii="Calibri" w:hAnsi="Calibri" w:cs="Calibri"/>
        </w:rPr>
        <w:t>Scalable Infrastructure: Use cloud services with scalable infrastructures such as Azure, Google Cloud or Amazon. This will make it easier to scale up or down based on customer demand hence ensuring consistent performance even at peak times.</w:t>
      </w:r>
    </w:p>
    <w:p w14:paraId="27EBD16E" w14:textId="77777777" w:rsidR="00BA7A15" w:rsidRPr="00474087" w:rsidRDefault="00BA7A15" w:rsidP="00BA7A15">
      <w:pPr>
        <w:rPr>
          <w:rFonts w:ascii="Calibri" w:hAnsi="Calibri" w:cs="Calibri"/>
        </w:rPr>
      </w:pPr>
      <w:r w:rsidRPr="00474087">
        <w:rPr>
          <w:rFonts w:ascii="Calibri" w:hAnsi="Calibri" w:cs="Calibri"/>
        </w:rPr>
        <w:t>Use load balancing for traffic so that it is divided fairly between different servers. This ensures high availability by preventing any single server from becoming a bottleneck.</w:t>
      </w:r>
    </w:p>
    <w:p w14:paraId="1CCE38D6" w14:textId="77777777" w:rsidR="00BA7A15" w:rsidRPr="00474087" w:rsidRDefault="00BA7A15" w:rsidP="00BA7A15">
      <w:pPr>
        <w:rPr>
          <w:rFonts w:ascii="Calibri" w:hAnsi="Calibri" w:cs="Calibri"/>
        </w:rPr>
      </w:pPr>
      <w:r w:rsidRPr="00474087">
        <w:rPr>
          <w:rFonts w:ascii="Calibri" w:hAnsi="Calibri" w:cs="Calibri"/>
        </w:rPr>
        <w:t xml:space="preserve">Regular Maintenance and Upgrades: Plan regular maintenance and upgrades for your Server Infrastructure </w:t>
      </w:r>
      <w:proofErr w:type="gramStart"/>
      <w:r w:rsidRPr="00474087">
        <w:rPr>
          <w:rFonts w:ascii="Calibri" w:hAnsi="Calibri" w:cs="Calibri"/>
        </w:rPr>
        <w:t>in order to</w:t>
      </w:r>
      <w:proofErr w:type="gramEnd"/>
      <w:r w:rsidRPr="00474087">
        <w:rPr>
          <w:rFonts w:ascii="Calibri" w:hAnsi="Calibri" w:cs="Calibri"/>
        </w:rPr>
        <w:t xml:space="preserve"> sustain the highest level of performance as well as security with the newest security patches and hardware updates.</w:t>
      </w:r>
    </w:p>
    <w:p w14:paraId="7A4113CB" w14:textId="2CC07FC7" w:rsidR="00BA7A15" w:rsidRPr="00474087" w:rsidRDefault="00BA7A15" w:rsidP="00BA7A15">
      <w:pPr>
        <w:rPr>
          <w:rFonts w:ascii="Calibri" w:hAnsi="Calibri" w:cs="Calibri"/>
        </w:rPr>
      </w:pPr>
    </w:p>
    <w:p w14:paraId="10663DFD" w14:textId="011C535C" w:rsidR="00BA7A15" w:rsidRPr="00474087" w:rsidRDefault="00BA7A15" w:rsidP="00BA7A15">
      <w:pPr>
        <w:pStyle w:val="Heading2"/>
        <w:rPr>
          <w:rFonts w:ascii="Calibri" w:eastAsia="Signika" w:hAnsi="Calibri" w:cs="Calibri"/>
          <w:color w:val="000000" w:themeColor="text1"/>
          <w:sz w:val="36"/>
          <w:szCs w:val="36"/>
        </w:rPr>
      </w:pPr>
      <w:bookmarkStart w:id="44" w:name="_Toc632870487"/>
      <w:bookmarkStart w:id="45" w:name="_Toc168861449"/>
      <w:bookmarkStart w:id="46" w:name="_Toc2052052387"/>
      <w:r w:rsidRPr="00474087">
        <w:rPr>
          <w:rFonts w:ascii="Calibri" w:eastAsia="Signika" w:hAnsi="Calibri" w:cs="Calibri"/>
          <w:color w:val="000000" w:themeColor="text1"/>
          <w:sz w:val="36"/>
          <w:szCs w:val="36"/>
        </w:rPr>
        <w:t>Conclusion of options</w:t>
      </w:r>
      <w:bookmarkEnd w:id="44"/>
      <w:bookmarkEnd w:id="45"/>
      <w:bookmarkEnd w:id="46"/>
    </w:p>
    <w:p w14:paraId="28296EFD" w14:textId="77777777" w:rsidR="00BA7A15" w:rsidRPr="00474087" w:rsidRDefault="00BA7A15" w:rsidP="00BA7A15">
      <w:pPr>
        <w:rPr>
          <w:rFonts w:ascii="Calibri" w:hAnsi="Calibri" w:cs="Calibri"/>
        </w:rPr>
      </w:pPr>
      <w:r w:rsidRPr="00474087">
        <w:rPr>
          <w:rFonts w:ascii="Calibri" w:hAnsi="Calibri" w:cs="Calibri"/>
        </w:rPr>
        <w:t>In summary, making use of strong programming frameworks; streamlining API interactions; ensuring continuous integration and monitoring would make software side more reliable and efficient. Scalable high-performance.</w:t>
      </w:r>
    </w:p>
    <w:p w14:paraId="5893963B" w14:textId="099116C7" w:rsidR="00BA7A15" w:rsidRPr="00474087" w:rsidRDefault="00BA7A15" w:rsidP="00BA7A15">
      <w:pPr>
        <w:rPr>
          <w:rFonts w:ascii="Calibri" w:hAnsi="Calibri" w:cs="Calibri"/>
        </w:rPr>
      </w:pPr>
      <w:r w:rsidRPr="00474087">
        <w:rPr>
          <w:rFonts w:ascii="Calibri" w:hAnsi="Calibri" w:cs="Calibri"/>
        </w:rPr>
        <w:t>These upgrades will not only improve the user experience but also guarantee that StudyHub continues to be a state-of-the-art resource for learning that can adapt to its users' changing demands.</w:t>
      </w:r>
    </w:p>
    <w:p w14:paraId="0046FC46" w14:textId="43F9EA0C" w:rsidR="1580E3A1" w:rsidRDefault="1580E3A1" w:rsidP="651206D4">
      <w:pPr>
        <w:rPr>
          <w:rFonts w:ascii="Calibri" w:hAnsi="Calibri" w:cs="Calibri"/>
        </w:rPr>
      </w:pPr>
      <w:r w:rsidRPr="651206D4">
        <w:rPr>
          <w:rFonts w:ascii="Calibri" w:hAnsi="Calibri" w:cs="Calibri"/>
        </w:rPr>
        <w:t>Therefore, implementing the advised software and hardware solutions will resolve existing StudyHub platform problems.</w:t>
      </w:r>
    </w:p>
    <w:p w14:paraId="159CE442" w14:textId="19018A41" w:rsidR="651206D4" w:rsidRDefault="651206D4" w:rsidP="651206D4">
      <w:pPr>
        <w:rPr>
          <w:rFonts w:ascii="Calibri" w:hAnsi="Calibri" w:cs="Calibri"/>
        </w:rPr>
      </w:pPr>
    </w:p>
    <w:p w14:paraId="3FF36B4F" w14:textId="1ED70CA3" w:rsidR="00BA7A15" w:rsidRPr="00474087" w:rsidRDefault="00BA7A15" w:rsidP="00BA7A15">
      <w:pPr>
        <w:rPr>
          <w:rFonts w:ascii="Calibri" w:hAnsi="Calibri" w:cs="Calibri"/>
        </w:rPr>
      </w:pPr>
      <w:r w:rsidRPr="00474087">
        <w:rPr>
          <w:rFonts w:ascii="Calibri" w:hAnsi="Calibri" w:cs="Calibri"/>
        </w:rPr>
        <w:br w:type="page"/>
      </w:r>
    </w:p>
    <w:p w14:paraId="4350252C" w14:textId="33832448" w:rsidR="00BA7A15" w:rsidRPr="00474087" w:rsidRDefault="00BA7A15" w:rsidP="00BA7A15">
      <w:pPr>
        <w:pStyle w:val="Heading1"/>
        <w:jc w:val="center"/>
        <w:rPr>
          <w:rFonts w:ascii="Calibri" w:eastAsia="Signika SemiBold" w:hAnsi="Calibri" w:cs="Calibri"/>
          <w:color w:val="000000" w:themeColor="text1"/>
          <w:sz w:val="56"/>
          <w:szCs w:val="56"/>
        </w:rPr>
      </w:pPr>
      <w:bookmarkStart w:id="47" w:name="_Toc1880884910"/>
      <w:bookmarkStart w:id="48" w:name="_Toc168861450"/>
      <w:bookmarkStart w:id="49" w:name="_Toc797420901"/>
      <w:r w:rsidRPr="00474087">
        <w:rPr>
          <w:rFonts w:ascii="Calibri" w:eastAsia="Signika SemiBold" w:hAnsi="Calibri" w:cs="Calibri"/>
          <w:color w:val="000000" w:themeColor="text1"/>
          <w:sz w:val="56"/>
          <w:szCs w:val="56"/>
        </w:rPr>
        <w:lastRenderedPageBreak/>
        <w:t>Flaws and Challenges</w:t>
      </w:r>
      <w:bookmarkEnd w:id="47"/>
      <w:bookmarkEnd w:id="48"/>
      <w:bookmarkEnd w:id="49"/>
    </w:p>
    <w:p w14:paraId="746346FA" w14:textId="1E4F3B21" w:rsidR="00BA7A15" w:rsidRPr="00474087" w:rsidRDefault="00BA7A15" w:rsidP="00BA7A15">
      <w:pPr>
        <w:rPr>
          <w:rFonts w:ascii="Calibri" w:hAnsi="Calibri" w:cs="Calibri"/>
        </w:rPr>
      </w:pPr>
    </w:p>
    <w:p w14:paraId="26A36F5F" w14:textId="25D45936" w:rsidR="00BA7A15" w:rsidRPr="00474087" w:rsidRDefault="00BA7A15" w:rsidP="00BA7A15">
      <w:pPr>
        <w:pStyle w:val="Heading2"/>
        <w:rPr>
          <w:rFonts w:ascii="Calibri" w:hAnsi="Calibri" w:cs="Calibri"/>
          <w:color w:val="000000" w:themeColor="text1"/>
        </w:rPr>
      </w:pPr>
      <w:bookmarkStart w:id="50" w:name="_Toc1239058905"/>
      <w:bookmarkStart w:id="51" w:name="_Toc168861451"/>
      <w:bookmarkStart w:id="52" w:name="_Toc62323731"/>
      <w:r w:rsidRPr="00474087">
        <w:rPr>
          <w:rFonts w:ascii="Calibri" w:hAnsi="Calibri" w:cs="Calibri"/>
          <w:color w:val="000000" w:themeColor="text1"/>
        </w:rPr>
        <w:t xml:space="preserve">Software for programming and connecting </w:t>
      </w:r>
      <w:proofErr w:type="gramStart"/>
      <w:r w:rsidRPr="00474087">
        <w:rPr>
          <w:rFonts w:ascii="Calibri" w:hAnsi="Calibri" w:cs="Calibri"/>
          <w:color w:val="000000" w:themeColor="text1"/>
        </w:rPr>
        <w:t>AI</w:t>
      </w:r>
      <w:bookmarkEnd w:id="50"/>
      <w:bookmarkEnd w:id="51"/>
      <w:bookmarkEnd w:id="52"/>
      <w:proofErr w:type="gramEnd"/>
    </w:p>
    <w:p w14:paraId="4DB00A2D" w14:textId="77777777" w:rsidR="00BA7A15" w:rsidRPr="00474087" w:rsidRDefault="00BA7A15" w:rsidP="00BA7A15">
      <w:pPr>
        <w:rPr>
          <w:rFonts w:ascii="Calibri" w:hAnsi="Calibri" w:cs="Calibri"/>
        </w:rPr>
      </w:pPr>
      <w:r w:rsidRPr="00474087">
        <w:rPr>
          <w:rFonts w:ascii="Calibri" w:hAnsi="Calibri" w:cs="Calibri"/>
        </w:rPr>
        <w:t xml:space="preserve">Engaging AI with StudyHub platforms also comes with some difficulties. </w:t>
      </w:r>
      <w:proofErr w:type="gramStart"/>
      <w:r w:rsidRPr="00474087">
        <w:rPr>
          <w:rFonts w:ascii="Calibri" w:hAnsi="Calibri" w:cs="Calibri"/>
        </w:rPr>
        <w:t>First of all</w:t>
      </w:r>
      <w:proofErr w:type="gramEnd"/>
      <w:r w:rsidRPr="00474087">
        <w:rPr>
          <w:rFonts w:ascii="Calibri" w:hAnsi="Calibri" w:cs="Calibri"/>
        </w:rPr>
        <w:t xml:space="preserve">, it is difficult to integrate AI model using </w:t>
      </w:r>
      <w:proofErr w:type="spellStart"/>
      <w:r w:rsidRPr="00474087">
        <w:rPr>
          <w:rFonts w:ascii="Calibri" w:hAnsi="Calibri" w:cs="Calibri"/>
        </w:rPr>
        <w:t>OpenAI</w:t>
      </w:r>
      <w:proofErr w:type="spellEnd"/>
      <w:r w:rsidRPr="00474087">
        <w:rPr>
          <w:rFonts w:ascii="Calibri" w:hAnsi="Calibri" w:cs="Calibri"/>
        </w:rPr>
        <w:t xml:space="preserve"> API especially when one needs to make sure that the answers are accurate and relevant to the papers submitted by users.</w:t>
      </w:r>
    </w:p>
    <w:p w14:paraId="758342A7" w14:textId="77777777" w:rsidR="00BA7A15" w:rsidRPr="00474087" w:rsidRDefault="00BA7A15" w:rsidP="00BA7A15">
      <w:pPr>
        <w:rPr>
          <w:rFonts w:ascii="Calibri" w:hAnsi="Calibri" w:cs="Calibri"/>
        </w:rPr>
      </w:pPr>
      <w:proofErr w:type="gramStart"/>
      <w:r w:rsidRPr="00474087">
        <w:rPr>
          <w:rFonts w:ascii="Calibri" w:hAnsi="Calibri" w:cs="Calibri"/>
        </w:rPr>
        <w:t>Also</w:t>
      </w:r>
      <w:proofErr w:type="gramEnd"/>
      <w:r w:rsidRPr="00474087">
        <w:rPr>
          <w:rFonts w:ascii="Calibri" w:hAnsi="Calibri" w:cs="Calibri"/>
        </w:rPr>
        <w:t xml:space="preserve"> effective management of response timings and processing API requests which can change depending on difficulty of the content is taken care of by Python Flask backend. Moreover, code should be updated and regularly maintained </w:t>
      </w:r>
      <w:proofErr w:type="gramStart"/>
      <w:r w:rsidRPr="00474087">
        <w:rPr>
          <w:rFonts w:ascii="Calibri" w:hAnsi="Calibri" w:cs="Calibri"/>
        </w:rPr>
        <w:t>in order to</w:t>
      </w:r>
      <w:proofErr w:type="gramEnd"/>
      <w:r w:rsidRPr="00474087">
        <w:rPr>
          <w:rFonts w:ascii="Calibri" w:hAnsi="Calibri" w:cs="Calibri"/>
        </w:rPr>
        <w:t xml:space="preserve"> stay in line with </w:t>
      </w:r>
      <w:proofErr w:type="spellStart"/>
      <w:r w:rsidRPr="00474087">
        <w:rPr>
          <w:rFonts w:ascii="Calibri" w:hAnsi="Calibri" w:cs="Calibri"/>
        </w:rPr>
        <w:t>OpenAI</w:t>
      </w:r>
      <w:proofErr w:type="spellEnd"/>
      <w:r w:rsidRPr="00474087">
        <w:rPr>
          <w:rFonts w:ascii="Calibri" w:hAnsi="Calibri" w:cs="Calibri"/>
        </w:rPr>
        <w:t xml:space="preserve"> API’s latest versions as well fix any possible bugs. In addition, error handling is a crucial part of this system because network interruptions or outages may disrupt services.</w:t>
      </w:r>
    </w:p>
    <w:p w14:paraId="47A0E67F" w14:textId="77777777" w:rsidR="00BA7A15" w:rsidRPr="00474087" w:rsidRDefault="00BA7A15" w:rsidP="00BA7A15">
      <w:pPr>
        <w:rPr>
          <w:rFonts w:ascii="Calibri" w:hAnsi="Calibri" w:cs="Calibri"/>
        </w:rPr>
      </w:pPr>
      <w:r w:rsidRPr="00474087">
        <w:rPr>
          <w:rFonts w:ascii="Calibri" w:hAnsi="Calibri" w:cs="Calibri"/>
        </w:rPr>
        <w:t xml:space="preserve">Moreover, this requires strong encryption and safe data handling practices that protect user privacy while dealing with AI technology </w:t>
      </w:r>
      <w:proofErr w:type="gramStart"/>
      <w:r w:rsidRPr="00474087">
        <w:rPr>
          <w:rFonts w:ascii="Calibri" w:hAnsi="Calibri" w:cs="Calibri"/>
        </w:rPr>
        <w:t>so as to</w:t>
      </w:r>
      <w:proofErr w:type="gramEnd"/>
      <w:r w:rsidRPr="00474087">
        <w:rPr>
          <w:rFonts w:ascii="Calibri" w:hAnsi="Calibri" w:cs="Calibri"/>
        </w:rPr>
        <w:t xml:space="preserve"> avoid data breaches.</w:t>
      </w:r>
    </w:p>
    <w:p w14:paraId="02B76A49" w14:textId="77777777" w:rsidR="00BA7A15" w:rsidRPr="00474087" w:rsidRDefault="00BA7A15" w:rsidP="00BA7A15">
      <w:pPr>
        <w:rPr>
          <w:rFonts w:ascii="Calibri" w:hAnsi="Calibri" w:cs="Calibri"/>
        </w:rPr>
      </w:pPr>
    </w:p>
    <w:p w14:paraId="51752552" w14:textId="77777777" w:rsidR="00BA7A15" w:rsidRPr="00474087" w:rsidRDefault="00BA7A15" w:rsidP="00BA7A15">
      <w:pPr>
        <w:rPr>
          <w:rFonts w:ascii="Calibri" w:hAnsi="Calibri" w:cs="Calibri"/>
        </w:rPr>
      </w:pPr>
      <w:bookmarkStart w:id="53" w:name="_Toc814423619"/>
      <w:bookmarkStart w:id="54" w:name="_Toc168861452"/>
      <w:bookmarkStart w:id="55" w:name="_Toc1430101987"/>
      <w:r w:rsidRPr="00474087">
        <w:rPr>
          <w:rStyle w:val="Heading2Char"/>
          <w:rFonts w:ascii="Calibri" w:hAnsi="Calibri" w:cs="Calibri"/>
          <w:color w:val="000000" w:themeColor="text1"/>
        </w:rPr>
        <w:t>Hardware for server to handle AI outputs</w:t>
      </w:r>
      <w:bookmarkEnd w:id="53"/>
      <w:bookmarkEnd w:id="54"/>
      <w:bookmarkEnd w:id="55"/>
      <w:r w:rsidRPr="00474087">
        <w:br/>
      </w:r>
      <w:r w:rsidRPr="00474087">
        <w:rPr>
          <w:rFonts w:ascii="Calibri" w:hAnsi="Calibri" w:cs="Calibri"/>
        </w:rPr>
        <w:t>The hardware required for processing AI outputs can potentially pose serious problems. Quick quizzing and document processing require powerful servers with lots of RAM; thus, it means buying high-performance servers having large memory capacities as well as ability to process information quickly to accomplish this goal.</w:t>
      </w:r>
    </w:p>
    <w:p w14:paraId="16259A7A" w14:textId="77777777" w:rsidR="00BA7A15" w:rsidRPr="00474087" w:rsidRDefault="00BA7A15" w:rsidP="00BA7A15">
      <w:pPr>
        <w:rPr>
          <w:rFonts w:ascii="Calibri" w:hAnsi="Calibri" w:cs="Calibri"/>
          <w:color w:val="000000" w:themeColor="text1"/>
        </w:rPr>
      </w:pPr>
      <w:r w:rsidRPr="00474087">
        <w:rPr>
          <w:rFonts w:ascii="Calibri" w:hAnsi="Calibri" w:cs="Calibri"/>
        </w:rPr>
        <w:t>Another issue is scalability; to avoid slowdowns or crashes, the server architecture must grow as the number of users increases. This may result in higher running expenses. In addition, routine backups, updates, and monitoring are required to keep these servers operating smoothly and effectively.</w:t>
      </w:r>
    </w:p>
    <w:p w14:paraId="3BA40314" w14:textId="77777777" w:rsidR="00BA7A15" w:rsidRPr="00474087" w:rsidRDefault="00BA7A15" w:rsidP="00BA7A15">
      <w:pPr>
        <w:rPr>
          <w:rFonts w:ascii="Calibri" w:hAnsi="Calibri" w:cs="Calibri"/>
        </w:rPr>
      </w:pPr>
      <w:r w:rsidRPr="00474087">
        <w:rPr>
          <w:rFonts w:ascii="Calibri" w:hAnsi="Calibri" w:cs="Calibri"/>
        </w:rPr>
        <w:t>A dependable and sturdy server configuration is crucial since any outage or performance problems can have a detrimental effect on the user experience.</w:t>
      </w:r>
    </w:p>
    <w:p w14:paraId="4E6DE716" w14:textId="2CC07FC7" w:rsidR="00BA7A15" w:rsidRPr="00474087" w:rsidRDefault="00BA7A15" w:rsidP="00BA7A15">
      <w:pPr>
        <w:rPr>
          <w:rFonts w:ascii="Calibri" w:hAnsi="Calibri" w:cs="Calibri"/>
        </w:rPr>
      </w:pPr>
    </w:p>
    <w:p w14:paraId="63D5F432" w14:textId="6711CD13" w:rsidR="00BA7A15" w:rsidRPr="00474087" w:rsidRDefault="00BA7A15" w:rsidP="00BA7A15">
      <w:pPr>
        <w:pStyle w:val="Heading2"/>
        <w:rPr>
          <w:rFonts w:ascii="Calibri" w:eastAsia="Signika" w:hAnsi="Calibri" w:cs="Calibri"/>
          <w:color w:val="000000" w:themeColor="text1"/>
          <w:sz w:val="36"/>
          <w:szCs w:val="36"/>
        </w:rPr>
      </w:pPr>
      <w:bookmarkStart w:id="56" w:name="_Toc1389100029"/>
      <w:bookmarkStart w:id="57" w:name="_Toc168861453"/>
      <w:bookmarkStart w:id="58" w:name="_Toc711900638"/>
      <w:r w:rsidRPr="00474087">
        <w:rPr>
          <w:rFonts w:ascii="Calibri" w:eastAsia="Signika" w:hAnsi="Calibri" w:cs="Calibri"/>
          <w:color w:val="000000" w:themeColor="text1"/>
          <w:sz w:val="36"/>
          <w:szCs w:val="36"/>
        </w:rPr>
        <w:t>Conclusion of options</w:t>
      </w:r>
      <w:bookmarkEnd w:id="56"/>
      <w:bookmarkEnd w:id="57"/>
      <w:bookmarkEnd w:id="58"/>
    </w:p>
    <w:p w14:paraId="49F53A2B" w14:textId="77777777" w:rsidR="00BA7A15" w:rsidRPr="00474087" w:rsidRDefault="00BA7A15" w:rsidP="00BA7A15">
      <w:pPr>
        <w:pStyle w:val="NormalWeb"/>
        <w:rPr>
          <w:rFonts w:ascii="Calibri" w:hAnsi="Calibri" w:cs="Calibri"/>
        </w:rPr>
      </w:pPr>
      <w:r w:rsidRPr="00474087">
        <w:rPr>
          <w:rFonts w:ascii="Calibri" w:hAnsi="Calibri" w:cs="Calibri"/>
        </w:rPr>
        <w:t xml:space="preserve">In a nutshell, implementing AI in the StudyHub is with equal pros and cons except the huge benefits in learning results and auto quiz generator. Soft </w:t>
      </w:r>
      <w:proofErr w:type="spellStart"/>
      <w:proofErr w:type="gramStart"/>
      <w:r w:rsidRPr="00474087">
        <w:rPr>
          <w:rFonts w:ascii="Calibri" w:hAnsi="Calibri" w:cs="Calibri"/>
        </w:rPr>
        <w:t>a</w:t>
      </w:r>
      <w:proofErr w:type="spellEnd"/>
      <w:proofErr w:type="gramEnd"/>
      <w:r w:rsidRPr="00474087">
        <w:rPr>
          <w:rFonts w:ascii="Calibri" w:hAnsi="Calibri" w:cs="Calibri"/>
        </w:rPr>
        <w:t xml:space="preserve"> integration, compatibility preservation and fault handling are traditional software tasks. But when it comes to hardware, powerful scalable </w:t>
      </w:r>
      <w:proofErr w:type="gramStart"/>
      <w:r w:rsidRPr="00474087">
        <w:rPr>
          <w:rFonts w:ascii="Calibri" w:hAnsi="Calibri" w:cs="Calibri"/>
        </w:rPr>
        <w:t>servers</w:t>
      </w:r>
      <w:proofErr w:type="gramEnd"/>
      <w:r w:rsidRPr="00474087">
        <w:rPr>
          <w:rFonts w:ascii="Calibri" w:hAnsi="Calibri" w:cs="Calibri"/>
        </w:rPr>
        <w:t xml:space="preserve"> matter most.</w:t>
      </w:r>
    </w:p>
    <w:p w14:paraId="5FC5730A" w14:textId="77777777" w:rsidR="00BA7A15" w:rsidRPr="00474087" w:rsidRDefault="00BA7A15" w:rsidP="00BA7A15">
      <w:pPr>
        <w:pStyle w:val="NormalWeb"/>
        <w:rPr>
          <w:rFonts w:ascii="Calibri" w:hAnsi="Calibri" w:cs="Calibri"/>
        </w:rPr>
      </w:pPr>
      <w:r w:rsidRPr="00474087">
        <w:rPr>
          <w:rFonts w:ascii="Calibri" w:hAnsi="Calibri" w:cs="Calibri"/>
        </w:rPr>
        <w:lastRenderedPageBreak/>
        <w:t>Combating these challenges requires a combination of careful software engineering and reliable, scalable hardware infrastructure.</w:t>
      </w:r>
    </w:p>
    <w:p w14:paraId="34DB244B" w14:textId="77777777" w:rsidR="00BA7A15" w:rsidRPr="00474087" w:rsidRDefault="00BA7A15" w:rsidP="00BA7A15">
      <w:pPr>
        <w:pStyle w:val="NormalWeb"/>
        <w:rPr>
          <w:rFonts w:ascii="Calibri" w:hAnsi="Calibri" w:cs="Calibri"/>
        </w:rPr>
      </w:pPr>
      <w:r w:rsidRPr="00474087">
        <w:rPr>
          <w:rFonts w:ascii="Calibri" w:hAnsi="Calibri" w:cs="Calibri"/>
        </w:rPr>
        <w:t xml:space="preserve">With that, StudyHub can provide a convenient AI service which gives the users what they want and is </w:t>
      </w:r>
      <w:proofErr w:type="gramStart"/>
      <w:r w:rsidRPr="00474087">
        <w:rPr>
          <w:rFonts w:ascii="Calibri" w:hAnsi="Calibri" w:cs="Calibri"/>
        </w:rPr>
        <w:t>actually efficient</w:t>
      </w:r>
      <w:proofErr w:type="gramEnd"/>
      <w:r w:rsidRPr="00474087">
        <w:rPr>
          <w:rFonts w:ascii="Calibri" w:hAnsi="Calibri" w:cs="Calibri"/>
        </w:rPr>
        <w:t>.</w:t>
      </w:r>
    </w:p>
    <w:p w14:paraId="560C2D08" w14:textId="77777777" w:rsidR="00BA7A15" w:rsidRPr="00474087" w:rsidRDefault="00BA7A15" w:rsidP="00BA7A15">
      <w:pPr>
        <w:rPr>
          <w:rFonts w:ascii="Calibri" w:hAnsi="Calibri" w:cs="Calibri"/>
        </w:rPr>
      </w:pPr>
    </w:p>
    <w:p w14:paraId="2C28794E" w14:textId="77777777" w:rsidR="00BA7A15" w:rsidRPr="00474087" w:rsidRDefault="00BA7A15" w:rsidP="00BA7A15">
      <w:pPr>
        <w:rPr>
          <w:rFonts w:ascii="Calibri" w:hAnsi="Calibri" w:cs="Calibri"/>
        </w:rPr>
      </w:pPr>
      <w:r w:rsidRPr="00474087">
        <w:rPr>
          <w:rFonts w:ascii="Calibri" w:hAnsi="Calibri" w:cs="Calibri"/>
        </w:rPr>
        <w:br w:type="page"/>
      </w:r>
    </w:p>
    <w:p w14:paraId="19667EE4" w14:textId="6D06CD48" w:rsidR="00BA7A15" w:rsidRPr="00474087" w:rsidRDefault="00BA7A15" w:rsidP="00BA7A15">
      <w:pPr>
        <w:rPr>
          <w:rFonts w:ascii="Calibri" w:hAnsi="Calibri" w:cs="Calibri"/>
        </w:rPr>
      </w:pPr>
    </w:p>
    <w:p w14:paraId="053A1319" w14:textId="0EFB174F" w:rsidR="00BA7A15" w:rsidRPr="00474087" w:rsidRDefault="00BA7A15" w:rsidP="00BA7A15">
      <w:pPr>
        <w:pStyle w:val="Heading1"/>
        <w:jc w:val="center"/>
        <w:rPr>
          <w:rFonts w:ascii="Calibri" w:hAnsi="Calibri" w:cs="Calibri"/>
          <w:color w:val="000000" w:themeColor="text1"/>
        </w:rPr>
      </w:pPr>
      <w:bookmarkStart w:id="59" w:name="_Toc168861454"/>
      <w:bookmarkStart w:id="60" w:name="_Toc546602904"/>
      <w:r w:rsidRPr="00474087">
        <w:rPr>
          <w:rFonts w:ascii="Calibri" w:hAnsi="Calibri" w:cs="Calibri"/>
          <w:color w:val="000000" w:themeColor="text1"/>
        </w:rPr>
        <w:t>Comparison</w:t>
      </w:r>
      <w:bookmarkEnd w:id="59"/>
      <w:bookmarkEnd w:id="60"/>
    </w:p>
    <w:p w14:paraId="2C1FBB33" w14:textId="04FFDD76" w:rsidR="00BA7A15" w:rsidRPr="00474087" w:rsidRDefault="00BA7A15" w:rsidP="00BA7A15">
      <w:pPr>
        <w:pStyle w:val="Heading2"/>
        <w:rPr>
          <w:rFonts w:ascii="Calibri" w:hAnsi="Calibri" w:cs="Calibri"/>
          <w:color w:val="000000" w:themeColor="text1"/>
        </w:rPr>
      </w:pPr>
      <w:bookmarkStart w:id="61" w:name="_Toc301833539"/>
      <w:bookmarkStart w:id="62" w:name="_Toc168861455"/>
      <w:bookmarkStart w:id="63" w:name="_Toc1752912670"/>
      <w:r w:rsidRPr="00474087">
        <w:rPr>
          <w:rFonts w:ascii="Calibri" w:hAnsi="Calibri" w:cs="Calibri"/>
          <w:color w:val="000000" w:themeColor="text1"/>
        </w:rPr>
        <w:t>StudyHub</w:t>
      </w:r>
      <w:bookmarkEnd w:id="61"/>
      <w:bookmarkEnd w:id="62"/>
      <w:bookmarkEnd w:id="63"/>
    </w:p>
    <w:p w14:paraId="4DDE7070" w14:textId="36C36DB6" w:rsidR="00BA7A15" w:rsidRPr="00474087" w:rsidRDefault="00BA7A15" w:rsidP="00BA7A15">
      <w:pPr>
        <w:spacing w:before="240" w:after="240"/>
        <w:rPr>
          <w:rFonts w:ascii="Calibri" w:hAnsi="Calibri" w:cs="Calibri"/>
        </w:rPr>
      </w:pPr>
      <w:r w:rsidRPr="00474087">
        <w:rPr>
          <w:rFonts w:ascii="Calibri" w:eastAsia="Aptos" w:hAnsi="Calibri" w:cs="Calibri"/>
          <w:b/>
          <w:bCs/>
        </w:rPr>
        <w:t>Background and Purpose:</w:t>
      </w:r>
    </w:p>
    <w:p w14:paraId="246A6306" w14:textId="5704B1DE" w:rsidR="00BA7A15" w:rsidRPr="00474087" w:rsidRDefault="00BA7A15" w:rsidP="00BA7A15">
      <w:pPr>
        <w:pStyle w:val="ListParagraph"/>
        <w:numPr>
          <w:ilvl w:val="0"/>
          <w:numId w:val="13"/>
        </w:numPr>
        <w:spacing w:after="0"/>
        <w:rPr>
          <w:rFonts w:ascii="Calibri" w:eastAsia="Aptos" w:hAnsi="Calibri" w:cs="Calibri"/>
        </w:rPr>
      </w:pPr>
      <w:r w:rsidRPr="00474087">
        <w:rPr>
          <w:rFonts w:ascii="Calibri" w:eastAsia="Aptos" w:hAnsi="Calibri" w:cs="Calibri"/>
        </w:rPr>
        <w:t>Aimed at providing a comprehensive and personalized study environment.</w:t>
      </w:r>
    </w:p>
    <w:p w14:paraId="0D6F6107" w14:textId="799A613E" w:rsidR="00BA7A15" w:rsidRPr="00474087" w:rsidRDefault="00BA7A15" w:rsidP="00BA7A15">
      <w:pPr>
        <w:pStyle w:val="ListParagraph"/>
        <w:numPr>
          <w:ilvl w:val="0"/>
          <w:numId w:val="13"/>
        </w:numPr>
        <w:spacing w:after="0"/>
        <w:rPr>
          <w:rFonts w:ascii="Calibri" w:eastAsia="Aptos" w:hAnsi="Calibri" w:cs="Calibri"/>
        </w:rPr>
      </w:pPr>
      <w:r w:rsidRPr="00474087">
        <w:rPr>
          <w:rFonts w:ascii="Calibri" w:eastAsia="Aptos" w:hAnsi="Calibri" w:cs="Calibri"/>
        </w:rPr>
        <w:t>Uses AI to generate study materials tailored to individual needs.</w:t>
      </w:r>
    </w:p>
    <w:p w14:paraId="42E294BF" w14:textId="4BB76B21" w:rsidR="00BA7A15" w:rsidRPr="00474087" w:rsidRDefault="00BA7A15" w:rsidP="00BA7A15">
      <w:pPr>
        <w:spacing w:before="240" w:after="240"/>
        <w:rPr>
          <w:rFonts w:ascii="Calibri" w:hAnsi="Calibri" w:cs="Calibri"/>
        </w:rPr>
      </w:pPr>
      <w:r w:rsidRPr="00474087">
        <w:rPr>
          <w:rFonts w:ascii="Calibri" w:eastAsia="Aptos" w:hAnsi="Calibri" w:cs="Calibri"/>
          <w:b/>
          <w:bCs/>
        </w:rPr>
        <w:t>Key Features:</w:t>
      </w:r>
    </w:p>
    <w:p w14:paraId="02D51F6F" w14:textId="67E28543" w:rsidR="00BA7A15" w:rsidRPr="00474087" w:rsidRDefault="00BA7A15" w:rsidP="00BA7A15">
      <w:pPr>
        <w:pStyle w:val="ListParagraph"/>
        <w:numPr>
          <w:ilvl w:val="0"/>
          <w:numId w:val="13"/>
        </w:numPr>
        <w:spacing w:after="0"/>
        <w:rPr>
          <w:rFonts w:ascii="Calibri" w:eastAsia="Aptos" w:hAnsi="Calibri" w:cs="Calibri"/>
        </w:rPr>
      </w:pPr>
      <w:r w:rsidRPr="00474087">
        <w:rPr>
          <w:rFonts w:ascii="Calibri" w:eastAsia="Aptos" w:hAnsi="Calibri" w:cs="Calibri"/>
          <w:b/>
          <w:bCs/>
        </w:rPr>
        <w:t>AI-Generated Content:</w:t>
      </w:r>
      <w:r w:rsidRPr="00474087">
        <w:rPr>
          <w:rFonts w:ascii="Calibri" w:eastAsia="Aptos" w:hAnsi="Calibri" w:cs="Calibri"/>
        </w:rPr>
        <w:t xml:space="preserve"> Personalized quizzes and exams based on user-uploaded materials.</w:t>
      </w:r>
    </w:p>
    <w:p w14:paraId="60F169DC" w14:textId="396F3EEC" w:rsidR="00BA7A15" w:rsidRPr="00474087" w:rsidRDefault="00BA7A15" w:rsidP="00BA7A15">
      <w:pPr>
        <w:pStyle w:val="ListParagraph"/>
        <w:numPr>
          <w:ilvl w:val="0"/>
          <w:numId w:val="13"/>
        </w:numPr>
        <w:spacing w:after="0"/>
        <w:rPr>
          <w:rFonts w:ascii="Calibri" w:eastAsia="Aptos" w:hAnsi="Calibri" w:cs="Calibri"/>
        </w:rPr>
      </w:pPr>
      <w:r w:rsidRPr="00474087">
        <w:rPr>
          <w:rFonts w:ascii="Calibri" w:eastAsia="Aptos" w:hAnsi="Calibri" w:cs="Calibri"/>
          <w:b/>
          <w:bCs/>
        </w:rPr>
        <w:t>Engagement Tools:</w:t>
      </w:r>
      <w:r w:rsidRPr="00474087">
        <w:rPr>
          <w:rFonts w:ascii="Calibri" w:eastAsia="Aptos" w:hAnsi="Calibri" w:cs="Calibri"/>
        </w:rPr>
        <w:t xml:space="preserve"> Leaderboards, progress tracking, community features.</w:t>
      </w:r>
    </w:p>
    <w:p w14:paraId="1571777C" w14:textId="4557BFC1" w:rsidR="00BA7A15" w:rsidRPr="00474087" w:rsidRDefault="00BA7A15" w:rsidP="00BA7A15">
      <w:pPr>
        <w:pStyle w:val="ListParagraph"/>
        <w:numPr>
          <w:ilvl w:val="0"/>
          <w:numId w:val="13"/>
        </w:numPr>
        <w:spacing w:after="0"/>
        <w:rPr>
          <w:rFonts w:ascii="Calibri" w:eastAsia="Aptos" w:hAnsi="Calibri" w:cs="Calibri"/>
        </w:rPr>
      </w:pPr>
      <w:r w:rsidRPr="00474087">
        <w:rPr>
          <w:rFonts w:ascii="Calibri" w:eastAsia="Aptos" w:hAnsi="Calibri" w:cs="Calibri"/>
          <w:b/>
          <w:bCs/>
        </w:rPr>
        <w:t>Platform and Accessibility:</w:t>
      </w:r>
      <w:r w:rsidRPr="00474087">
        <w:rPr>
          <w:rFonts w:ascii="Calibri" w:eastAsia="Aptos" w:hAnsi="Calibri" w:cs="Calibri"/>
        </w:rPr>
        <w:t xml:space="preserve"> Web-based with multilingual support.</w:t>
      </w:r>
    </w:p>
    <w:p w14:paraId="28119E4C" w14:textId="51ED20A8" w:rsidR="00BA7A15" w:rsidRPr="00474087" w:rsidRDefault="00BA7A15" w:rsidP="00BA7A15">
      <w:pPr>
        <w:pStyle w:val="ListParagraph"/>
        <w:numPr>
          <w:ilvl w:val="0"/>
          <w:numId w:val="13"/>
        </w:numPr>
        <w:spacing w:after="0"/>
        <w:rPr>
          <w:rFonts w:ascii="Calibri" w:eastAsia="Aptos" w:hAnsi="Calibri" w:cs="Calibri"/>
        </w:rPr>
      </w:pPr>
      <w:r w:rsidRPr="00474087">
        <w:rPr>
          <w:rFonts w:ascii="Calibri" w:eastAsia="Aptos" w:hAnsi="Calibri" w:cs="Calibri"/>
          <w:b/>
          <w:bCs/>
        </w:rPr>
        <w:t>User Interaction:</w:t>
      </w:r>
      <w:r w:rsidRPr="00474087">
        <w:rPr>
          <w:rFonts w:ascii="Calibri" w:eastAsia="Aptos" w:hAnsi="Calibri" w:cs="Calibri"/>
        </w:rPr>
        <w:t xml:space="preserve"> Immediate feedback, personalized study recommendations, references for incorrect answers.</w:t>
      </w:r>
    </w:p>
    <w:p w14:paraId="1596296F" w14:textId="6AEB7CE0" w:rsidR="00BA7A15" w:rsidRPr="00474087" w:rsidRDefault="00BA7A15" w:rsidP="00BA7A15">
      <w:pPr>
        <w:pStyle w:val="ListParagraph"/>
        <w:numPr>
          <w:ilvl w:val="0"/>
          <w:numId w:val="13"/>
        </w:numPr>
        <w:spacing w:after="0"/>
        <w:rPr>
          <w:rFonts w:ascii="Calibri" w:eastAsia="Aptos" w:hAnsi="Calibri" w:cs="Calibri"/>
        </w:rPr>
      </w:pPr>
      <w:r w:rsidRPr="00474087">
        <w:rPr>
          <w:rFonts w:ascii="Calibri" w:eastAsia="Aptos" w:hAnsi="Calibri" w:cs="Calibri"/>
          <w:b/>
          <w:bCs/>
        </w:rPr>
        <w:t>Project Activities and Quality Assurance:</w:t>
      </w:r>
      <w:r w:rsidRPr="00474087">
        <w:rPr>
          <w:rFonts w:ascii="Calibri" w:eastAsia="Aptos" w:hAnsi="Calibri" w:cs="Calibri"/>
        </w:rPr>
        <w:t xml:space="preserve"> Structured phases including documentation, research, design, coding, testing, and regular feedback from the website.</w:t>
      </w:r>
    </w:p>
    <w:p w14:paraId="70D881EC" w14:textId="77777777" w:rsidR="00BA7A15" w:rsidRPr="00474087" w:rsidRDefault="00BA7A15" w:rsidP="00BA7A15">
      <w:pPr>
        <w:pStyle w:val="ListParagraph"/>
        <w:spacing w:after="0"/>
        <w:rPr>
          <w:rFonts w:ascii="Calibri" w:eastAsia="Aptos" w:hAnsi="Calibri" w:cs="Calibri"/>
        </w:rPr>
      </w:pPr>
    </w:p>
    <w:p w14:paraId="26CB93CC" w14:textId="7BD3D2BA" w:rsidR="00BA7A15" w:rsidRPr="00474087" w:rsidRDefault="00BA7A15" w:rsidP="00BA7A15">
      <w:pPr>
        <w:pStyle w:val="Heading2"/>
        <w:rPr>
          <w:rFonts w:ascii="Calibri" w:hAnsi="Calibri" w:cs="Calibri"/>
          <w:color w:val="000000" w:themeColor="text1"/>
        </w:rPr>
      </w:pPr>
      <w:bookmarkStart w:id="64" w:name="_Toc682783758"/>
      <w:bookmarkStart w:id="65" w:name="_Toc168861456"/>
      <w:bookmarkStart w:id="66" w:name="_Toc1466693831"/>
      <w:r w:rsidRPr="00474087">
        <w:rPr>
          <w:rFonts w:ascii="Calibri" w:hAnsi="Calibri" w:cs="Calibri"/>
          <w:color w:val="000000" w:themeColor="text1"/>
        </w:rPr>
        <w:t>Quizizz</w:t>
      </w:r>
      <w:bookmarkEnd w:id="64"/>
      <w:bookmarkEnd w:id="65"/>
      <w:bookmarkEnd w:id="66"/>
    </w:p>
    <w:p w14:paraId="4135D6FC" w14:textId="068CD049" w:rsidR="00BA7A15" w:rsidRPr="00474087" w:rsidRDefault="00BA7A15" w:rsidP="00BA7A15">
      <w:pPr>
        <w:spacing w:before="240" w:after="240"/>
        <w:rPr>
          <w:rFonts w:ascii="Calibri" w:hAnsi="Calibri" w:cs="Calibri"/>
        </w:rPr>
      </w:pPr>
      <w:r w:rsidRPr="00474087">
        <w:rPr>
          <w:rFonts w:ascii="Calibri" w:eastAsia="Aptos" w:hAnsi="Calibri" w:cs="Calibri"/>
          <w:b/>
          <w:bCs/>
        </w:rPr>
        <w:t>Background and Purpose:</w:t>
      </w:r>
    </w:p>
    <w:p w14:paraId="24F277B5" w14:textId="4DF9263D" w:rsidR="00BA7A15" w:rsidRPr="00474087" w:rsidRDefault="00BA7A15" w:rsidP="00BA7A15">
      <w:pPr>
        <w:pStyle w:val="ListParagraph"/>
        <w:numPr>
          <w:ilvl w:val="0"/>
          <w:numId w:val="13"/>
        </w:numPr>
        <w:spacing w:after="0"/>
        <w:rPr>
          <w:rFonts w:ascii="Calibri" w:eastAsia="Aptos" w:hAnsi="Calibri" w:cs="Calibri"/>
        </w:rPr>
      </w:pPr>
      <w:r w:rsidRPr="00474087">
        <w:rPr>
          <w:rFonts w:ascii="Calibri" w:eastAsia="Aptos" w:hAnsi="Calibri" w:cs="Calibri"/>
        </w:rPr>
        <w:t>Enhances classroom engagement and provides a fun learning experience through quizzes.</w:t>
      </w:r>
    </w:p>
    <w:p w14:paraId="3615FDE5" w14:textId="76D568BA" w:rsidR="00BA7A15" w:rsidRPr="00474087" w:rsidRDefault="00BA7A15" w:rsidP="00BA7A15">
      <w:pPr>
        <w:pStyle w:val="ListParagraph"/>
        <w:numPr>
          <w:ilvl w:val="0"/>
          <w:numId w:val="13"/>
        </w:numPr>
        <w:spacing w:after="0"/>
        <w:rPr>
          <w:rFonts w:ascii="Calibri" w:eastAsia="Aptos" w:hAnsi="Calibri" w:cs="Calibri"/>
        </w:rPr>
      </w:pPr>
      <w:r w:rsidRPr="00474087">
        <w:rPr>
          <w:rFonts w:ascii="Calibri" w:eastAsia="Aptos" w:hAnsi="Calibri" w:cs="Calibri"/>
        </w:rPr>
        <w:t>Suitable for both formal and informal educational settings.</w:t>
      </w:r>
    </w:p>
    <w:p w14:paraId="42E99959" w14:textId="75420FC4" w:rsidR="00BA7A15" w:rsidRPr="00474087" w:rsidRDefault="00BA7A15" w:rsidP="00BA7A15">
      <w:pPr>
        <w:spacing w:before="240" w:after="240"/>
        <w:rPr>
          <w:rFonts w:ascii="Calibri" w:hAnsi="Calibri" w:cs="Calibri"/>
        </w:rPr>
      </w:pPr>
      <w:r w:rsidRPr="00474087">
        <w:rPr>
          <w:rFonts w:ascii="Calibri" w:eastAsia="Aptos" w:hAnsi="Calibri" w:cs="Calibri"/>
          <w:b/>
          <w:bCs/>
        </w:rPr>
        <w:t>Key Features:</w:t>
      </w:r>
    </w:p>
    <w:p w14:paraId="6C9240CD" w14:textId="137ADCA9" w:rsidR="00BA7A15" w:rsidRPr="00474087" w:rsidRDefault="00BA7A15" w:rsidP="00BA7A15">
      <w:pPr>
        <w:pStyle w:val="ListParagraph"/>
        <w:numPr>
          <w:ilvl w:val="0"/>
          <w:numId w:val="13"/>
        </w:numPr>
        <w:spacing w:after="0"/>
        <w:rPr>
          <w:rFonts w:ascii="Calibri" w:eastAsia="Aptos" w:hAnsi="Calibri" w:cs="Calibri"/>
        </w:rPr>
      </w:pPr>
      <w:r w:rsidRPr="00474087">
        <w:rPr>
          <w:rFonts w:ascii="Calibri" w:eastAsia="Aptos" w:hAnsi="Calibri" w:cs="Calibri"/>
          <w:b/>
          <w:bCs/>
        </w:rPr>
        <w:t>Quiz Creation and Sharing:</w:t>
      </w:r>
      <w:r w:rsidRPr="00474087">
        <w:rPr>
          <w:rFonts w:ascii="Calibri" w:eastAsia="Aptos" w:hAnsi="Calibri" w:cs="Calibri"/>
        </w:rPr>
        <w:t xml:space="preserve"> Ability to create and share quizzes, large library of pre-made quizzes.</w:t>
      </w:r>
    </w:p>
    <w:p w14:paraId="15112028" w14:textId="0153686F" w:rsidR="00BA7A15" w:rsidRPr="00474087" w:rsidRDefault="00BA7A15" w:rsidP="00BA7A15">
      <w:pPr>
        <w:pStyle w:val="ListParagraph"/>
        <w:numPr>
          <w:ilvl w:val="0"/>
          <w:numId w:val="13"/>
        </w:numPr>
        <w:spacing w:after="0"/>
        <w:rPr>
          <w:rFonts w:ascii="Calibri" w:eastAsia="Aptos" w:hAnsi="Calibri" w:cs="Calibri"/>
        </w:rPr>
      </w:pPr>
      <w:r w:rsidRPr="00474087">
        <w:rPr>
          <w:rFonts w:ascii="Calibri" w:eastAsia="Aptos" w:hAnsi="Calibri" w:cs="Calibri"/>
          <w:b/>
          <w:bCs/>
        </w:rPr>
        <w:t>Interactive Learning:</w:t>
      </w:r>
      <w:r w:rsidRPr="00474087">
        <w:rPr>
          <w:rFonts w:ascii="Calibri" w:eastAsia="Aptos" w:hAnsi="Calibri" w:cs="Calibri"/>
        </w:rPr>
        <w:t xml:space="preserve"> Gamified elements like power-ups, memes, and timers.</w:t>
      </w:r>
    </w:p>
    <w:p w14:paraId="2ABB7D7E" w14:textId="3C53C928" w:rsidR="00BA7A15" w:rsidRPr="00474087" w:rsidRDefault="00BA7A15" w:rsidP="00BA7A15">
      <w:pPr>
        <w:pStyle w:val="ListParagraph"/>
        <w:numPr>
          <w:ilvl w:val="0"/>
          <w:numId w:val="13"/>
        </w:numPr>
        <w:spacing w:after="0"/>
        <w:rPr>
          <w:rFonts w:ascii="Calibri" w:eastAsia="Aptos" w:hAnsi="Calibri" w:cs="Calibri"/>
        </w:rPr>
      </w:pPr>
      <w:r w:rsidRPr="00474087">
        <w:rPr>
          <w:rFonts w:ascii="Calibri" w:eastAsia="Aptos" w:hAnsi="Calibri" w:cs="Calibri"/>
          <w:b/>
          <w:bCs/>
        </w:rPr>
        <w:t>Platform and Accessibility:</w:t>
      </w:r>
      <w:r w:rsidRPr="00474087">
        <w:rPr>
          <w:rFonts w:ascii="Calibri" w:eastAsia="Aptos" w:hAnsi="Calibri" w:cs="Calibri"/>
        </w:rPr>
        <w:t xml:space="preserve"> Accessible via web and mobile applications, integrates with other educational tools.</w:t>
      </w:r>
    </w:p>
    <w:p w14:paraId="0A880261" w14:textId="71DE81FC" w:rsidR="00BA7A15" w:rsidRPr="00474087" w:rsidRDefault="00BA7A15" w:rsidP="00BA7A15">
      <w:pPr>
        <w:pStyle w:val="ListParagraph"/>
        <w:numPr>
          <w:ilvl w:val="0"/>
          <w:numId w:val="13"/>
        </w:numPr>
        <w:spacing w:after="0"/>
        <w:rPr>
          <w:rFonts w:ascii="Calibri" w:eastAsia="Aptos" w:hAnsi="Calibri" w:cs="Calibri"/>
        </w:rPr>
      </w:pPr>
      <w:r w:rsidRPr="00474087">
        <w:rPr>
          <w:rFonts w:ascii="Calibri" w:eastAsia="Aptos" w:hAnsi="Calibri" w:cs="Calibri"/>
          <w:b/>
          <w:bCs/>
        </w:rPr>
        <w:t>User Interaction:</w:t>
      </w:r>
      <w:r w:rsidRPr="00474087">
        <w:rPr>
          <w:rFonts w:ascii="Calibri" w:eastAsia="Aptos" w:hAnsi="Calibri" w:cs="Calibri"/>
        </w:rPr>
        <w:t xml:space="preserve"> Real-time multiplayer quizzes, self-paced learning, immediate feedback.</w:t>
      </w:r>
    </w:p>
    <w:p w14:paraId="5CD42DFF" w14:textId="609E5A13" w:rsidR="00BA7A15" w:rsidRPr="00474087" w:rsidRDefault="00BA7A15" w:rsidP="00BA7A15">
      <w:pPr>
        <w:pStyle w:val="ListParagraph"/>
        <w:numPr>
          <w:ilvl w:val="0"/>
          <w:numId w:val="13"/>
        </w:numPr>
        <w:spacing w:after="0"/>
        <w:rPr>
          <w:rFonts w:ascii="Calibri" w:eastAsia="Aptos" w:hAnsi="Calibri" w:cs="Calibri"/>
        </w:rPr>
      </w:pPr>
      <w:r w:rsidRPr="00474087">
        <w:rPr>
          <w:rFonts w:ascii="Calibri" w:eastAsia="Aptos" w:hAnsi="Calibri" w:cs="Calibri"/>
          <w:b/>
          <w:bCs/>
        </w:rPr>
        <w:t>Analytics and Tracking:</w:t>
      </w:r>
      <w:r w:rsidRPr="00474087">
        <w:rPr>
          <w:rFonts w:ascii="Calibri" w:eastAsia="Aptos" w:hAnsi="Calibri" w:cs="Calibri"/>
        </w:rPr>
        <w:t xml:space="preserve"> Detailed reports and analytics for tracking student progress.</w:t>
      </w:r>
    </w:p>
    <w:p w14:paraId="44F37642" w14:textId="6252BB1D" w:rsidR="00BA7A15" w:rsidRPr="00474087" w:rsidRDefault="00BA7A15" w:rsidP="00BA7A15">
      <w:pPr>
        <w:pStyle w:val="Heading1"/>
        <w:jc w:val="center"/>
        <w:rPr>
          <w:rFonts w:ascii="Calibri" w:hAnsi="Calibri" w:cs="Calibri"/>
          <w:color w:val="000000" w:themeColor="text1"/>
        </w:rPr>
      </w:pPr>
      <w:bookmarkStart w:id="67" w:name="_Toc96839785"/>
      <w:bookmarkStart w:id="68" w:name="_Toc168861457"/>
      <w:bookmarkStart w:id="69" w:name="_Toc832107983"/>
      <w:r w:rsidRPr="00474087">
        <w:rPr>
          <w:rFonts w:ascii="Calibri" w:hAnsi="Calibri" w:cs="Calibri"/>
          <w:color w:val="000000" w:themeColor="text1"/>
        </w:rPr>
        <w:lastRenderedPageBreak/>
        <w:t>Comparison Between StudyHub and Quizizz</w:t>
      </w:r>
      <w:bookmarkEnd w:id="67"/>
      <w:bookmarkEnd w:id="68"/>
      <w:bookmarkEnd w:id="69"/>
    </w:p>
    <w:tbl>
      <w:tblPr>
        <w:tblStyle w:val="TableGrid"/>
        <w:tblpPr w:leftFromText="180" w:rightFromText="180" w:vertAnchor="page" w:horzAnchor="margin" w:tblpXSpec="center" w:tblpY="5329"/>
        <w:tblW w:w="0" w:type="auto"/>
        <w:jc w:val="center"/>
        <w:tblLayout w:type="fixed"/>
        <w:tblLook w:val="04A0" w:firstRow="1" w:lastRow="0" w:firstColumn="1" w:lastColumn="0" w:noHBand="0" w:noVBand="1"/>
      </w:tblPr>
      <w:tblGrid>
        <w:gridCol w:w="3180"/>
        <w:gridCol w:w="3180"/>
        <w:gridCol w:w="3180"/>
      </w:tblGrid>
      <w:tr w:rsidR="00BA7A15" w:rsidRPr="00474087" w14:paraId="7C669287" w14:textId="77777777" w:rsidTr="1EF46FBD">
        <w:trPr>
          <w:trHeight w:val="300"/>
          <w:jc w:val="center"/>
        </w:trPr>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36BC3CCF" w14:textId="602F4324" w:rsidR="00BA7A15" w:rsidRPr="00474087" w:rsidRDefault="00BA7A15">
            <w:pPr>
              <w:rPr>
                <w:rFonts w:ascii="Calibri" w:hAnsi="Calibri" w:cs="Calibri"/>
              </w:rPr>
            </w:pPr>
            <w:r w:rsidRPr="00474087">
              <w:rPr>
                <w:rFonts w:ascii="Calibri" w:eastAsia="Cambria" w:hAnsi="Calibri" w:cs="Calibri"/>
                <w:sz w:val="22"/>
                <w:szCs w:val="22"/>
              </w:rPr>
              <w:t>Feature/Aspect</w:t>
            </w:r>
          </w:p>
        </w:tc>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146D76AB" w14:textId="0E7B8F53" w:rsidR="00BA7A15" w:rsidRPr="00474087" w:rsidRDefault="00BA7A15">
            <w:pPr>
              <w:rPr>
                <w:rFonts w:ascii="Calibri" w:hAnsi="Calibri" w:cs="Calibri"/>
              </w:rPr>
            </w:pPr>
            <w:r w:rsidRPr="00474087">
              <w:rPr>
                <w:rFonts w:ascii="Calibri" w:eastAsia="Cambria" w:hAnsi="Calibri" w:cs="Calibri"/>
                <w:sz w:val="22"/>
                <w:szCs w:val="22"/>
              </w:rPr>
              <w:t>StudyHub</w:t>
            </w:r>
          </w:p>
        </w:tc>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6762A303" w14:textId="0D87E338" w:rsidR="00BA7A15" w:rsidRPr="00474087" w:rsidRDefault="00BA7A15">
            <w:pPr>
              <w:rPr>
                <w:rFonts w:ascii="Calibri" w:hAnsi="Calibri" w:cs="Calibri"/>
              </w:rPr>
            </w:pPr>
            <w:r w:rsidRPr="00474087">
              <w:rPr>
                <w:rFonts w:ascii="Calibri" w:eastAsia="Cambria" w:hAnsi="Calibri" w:cs="Calibri"/>
                <w:sz w:val="22"/>
                <w:szCs w:val="22"/>
              </w:rPr>
              <w:t>Quizizz</w:t>
            </w:r>
          </w:p>
        </w:tc>
      </w:tr>
      <w:tr w:rsidR="00BA7A15" w:rsidRPr="00474087" w14:paraId="49EB5BB0" w14:textId="77777777" w:rsidTr="1EF46FBD">
        <w:trPr>
          <w:trHeight w:val="300"/>
          <w:jc w:val="center"/>
        </w:trPr>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68C07D25" w14:textId="0BE8001C" w:rsidR="00BA7A15" w:rsidRPr="00474087" w:rsidRDefault="00BA7A15">
            <w:pPr>
              <w:rPr>
                <w:rFonts w:ascii="Calibri" w:hAnsi="Calibri" w:cs="Calibri"/>
              </w:rPr>
            </w:pPr>
            <w:r w:rsidRPr="00474087">
              <w:rPr>
                <w:rFonts w:ascii="Calibri" w:eastAsia="Cambria" w:hAnsi="Calibri" w:cs="Calibri"/>
                <w:sz w:val="22"/>
                <w:szCs w:val="22"/>
              </w:rPr>
              <w:t>Personalization</w:t>
            </w:r>
          </w:p>
        </w:tc>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76C14BC2" w14:textId="4619CE3C" w:rsidR="00BA7A15" w:rsidRPr="00474087" w:rsidRDefault="00BA7A15">
            <w:pPr>
              <w:rPr>
                <w:rFonts w:ascii="Calibri" w:hAnsi="Calibri" w:cs="Calibri"/>
              </w:rPr>
            </w:pPr>
            <w:r w:rsidRPr="00474087">
              <w:rPr>
                <w:rFonts w:ascii="Calibri" w:eastAsia="Cambria" w:hAnsi="Calibri" w:cs="Calibri"/>
                <w:sz w:val="22"/>
                <w:szCs w:val="22"/>
              </w:rPr>
              <w:t>AI-generated, highly personalized study materials</w:t>
            </w:r>
          </w:p>
        </w:tc>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49257B95" w14:textId="23BD8213" w:rsidR="00BA7A15" w:rsidRPr="00474087" w:rsidRDefault="00BA7A15">
            <w:pPr>
              <w:rPr>
                <w:rFonts w:ascii="Calibri" w:hAnsi="Calibri" w:cs="Calibri"/>
              </w:rPr>
            </w:pPr>
            <w:r w:rsidRPr="00474087">
              <w:rPr>
                <w:rFonts w:ascii="Calibri" w:eastAsia="Cambria" w:hAnsi="Calibri" w:cs="Calibri"/>
                <w:sz w:val="22"/>
                <w:szCs w:val="22"/>
              </w:rPr>
              <w:t>Custom quizzes, less personalized feedback</w:t>
            </w:r>
          </w:p>
        </w:tc>
      </w:tr>
      <w:tr w:rsidR="00BA7A15" w:rsidRPr="00474087" w14:paraId="7CA90492" w14:textId="77777777" w:rsidTr="1EF46FBD">
        <w:trPr>
          <w:trHeight w:val="300"/>
          <w:jc w:val="center"/>
        </w:trPr>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4A6AC400" w14:textId="7DE2F89D" w:rsidR="00BA7A15" w:rsidRPr="00474087" w:rsidRDefault="00BA7A15">
            <w:pPr>
              <w:rPr>
                <w:rFonts w:ascii="Calibri" w:hAnsi="Calibri" w:cs="Calibri"/>
              </w:rPr>
            </w:pPr>
            <w:r w:rsidRPr="00474087">
              <w:rPr>
                <w:rFonts w:ascii="Calibri" w:eastAsia="Cambria" w:hAnsi="Calibri" w:cs="Calibri"/>
                <w:sz w:val="22"/>
                <w:szCs w:val="22"/>
              </w:rPr>
              <w:t>Content Generation</w:t>
            </w:r>
          </w:p>
        </w:tc>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44EF8385" w14:textId="3E28563E" w:rsidR="00BA7A15" w:rsidRPr="00474087" w:rsidRDefault="00BA7A15">
            <w:pPr>
              <w:rPr>
                <w:rFonts w:ascii="Calibri" w:hAnsi="Calibri" w:cs="Calibri"/>
              </w:rPr>
            </w:pPr>
            <w:r w:rsidRPr="00474087">
              <w:rPr>
                <w:rFonts w:ascii="Calibri" w:eastAsia="Cambria" w:hAnsi="Calibri" w:cs="Calibri"/>
                <w:sz w:val="22"/>
                <w:szCs w:val="22"/>
              </w:rPr>
              <w:t>User-uploaded materials processed by AI</w:t>
            </w:r>
          </w:p>
        </w:tc>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17374B3D" w14:textId="147552FD" w:rsidR="00BA7A15" w:rsidRPr="00474087" w:rsidRDefault="00BA7A15">
            <w:pPr>
              <w:rPr>
                <w:rFonts w:ascii="Calibri" w:hAnsi="Calibri" w:cs="Calibri"/>
              </w:rPr>
            </w:pPr>
            <w:r w:rsidRPr="00474087">
              <w:rPr>
                <w:rFonts w:ascii="Calibri" w:eastAsia="Cambria" w:hAnsi="Calibri" w:cs="Calibri"/>
                <w:sz w:val="22"/>
                <w:szCs w:val="22"/>
              </w:rPr>
              <w:t>User-generated quizzes, large pre-made library</w:t>
            </w:r>
          </w:p>
        </w:tc>
      </w:tr>
      <w:tr w:rsidR="00BA7A15" w:rsidRPr="00474087" w14:paraId="6DE52FB1" w14:textId="77777777" w:rsidTr="1EF46FBD">
        <w:trPr>
          <w:trHeight w:val="300"/>
          <w:jc w:val="center"/>
        </w:trPr>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01990840" w14:textId="5F043984" w:rsidR="00BA7A15" w:rsidRPr="00474087" w:rsidRDefault="00BA7A15">
            <w:pPr>
              <w:rPr>
                <w:rFonts w:ascii="Calibri" w:hAnsi="Calibri" w:cs="Calibri"/>
              </w:rPr>
            </w:pPr>
            <w:r w:rsidRPr="00474087">
              <w:rPr>
                <w:rFonts w:ascii="Calibri" w:eastAsia="Cambria" w:hAnsi="Calibri" w:cs="Calibri"/>
                <w:sz w:val="22"/>
                <w:szCs w:val="22"/>
              </w:rPr>
              <w:t>Engagement and Gamification</w:t>
            </w:r>
          </w:p>
        </w:tc>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30374FDA" w14:textId="642E6C4F" w:rsidR="00BA7A15" w:rsidRPr="00474087" w:rsidRDefault="00BA7A15">
            <w:pPr>
              <w:rPr>
                <w:rFonts w:ascii="Calibri" w:hAnsi="Calibri" w:cs="Calibri"/>
              </w:rPr>
            </w:pPr>
            <w:r w:rsidRPr="00474087">
              <w:rPr>
                <w:rFonts w:ascii="Calibri" w:eastAsia="Cambria" w:hAnsi="Calibri" w:cs="Calibri"/>
                <w:sz w:val="22"/>
                <w:szCs w:val="22"/>
              </w:rPr>
              <w:t>Leaderboards, community interaction</w:t>
            </w:r>
          </w:p>
        </w:tc>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476CFF30" w14:textId="7DD7A881" w:rsidR="00BA7A15" w:rsidRPr="00474087" w:rsidRDefault="00BA7A15">
            <w:pPr>
              <w:rPr>
                <w:rFonts w:ascii="Calibri" w:hAnsi="Calibri" w:cs="Calibri"/>
              </w:rPr>
            </w:pPr>
            <w:r w:rsidRPr="00474087">
              <w:rPr>
                <w:rFonts w:ascii="Calibri" w:eastAsia="Cambria" w:hAnsi="Calibri" w:cs="Calibri"/>
                <w:sz w:val="22"/>
                <w:szCs w:val="22"/>
              </w:rPr>
              <w:t>Gamified elements, power-ups, memes</w:t>
            </w:r>
          </w:p>
        </w:tc>
      </w:tr>
      <w:tr w:rsidR="00BA7A15" w:rsidRPr="00474087" w14:paraId="46F25CAF" w14:textId="77777777" w:rsidTr="1EF46FBD">
        <w:trPr>
          <w:trHeight w:val="300"/>
          <w:jc w:val="center"/>
        </w:trPr>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500AC7DF" w14:textId="677129CF" w:rsidR="00BA7A15" w:rsidRPr="00474087" w:rsidRDefault="00BA7A15">
            <w:pPr>
              <w:rPr>
                <w:rFonts w:ascii="Calibri" w:hAnsi="Calibri" w:cs="Calibri"/>
              </w:rPr>
            </w:pPr>
            <w:r w:rsidRPr="00474087">
              <w:rPr>
                <w:rFonts w:ascii="Calibri" w:eastAsia="Cambria" w:hAnsi="Calibri" w:cs="Calibri"/>
                <w:sz w:val="22"/>
                <w:szCs w:val="22"/>
              </w:rPr>
              <w:t>Platform and Accessibility</w:t>
            </w:r>
          </w:p>
        </w:tc>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472C936D" w14:textId="0986B168" w:rsidR="00BA7A15" w:rsidRPr="00474087" w:rsidRDefault="00BA7A15">
            <w:pPr>
              <w:rPr>
                <w:rFonts w:ascii="Calibri" w:hAnsi="Calibri" w:cs="Calibri"/>
              </w:rPr>
            </w:pPr>
            <w:r w:rsidRPr="00474087">
              <w:rPr>
                <w:rFonts w:ascii="Calibri" w:eastAsia="Cambria" w:hAnsi="Calibri" w:cs="Calibri"/>
                <w:sz w:val="22"/>
                <w:szCs w:val="22"/>
              </w:rPr>
              <w:t>Web-based, multilingual support</w:t>
            </w:r>
          </w:p>
        </w:tc>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09A7C32B" w14:textId="2670CE7C" w:rsidR="00BA7A15" w:rsidRPr="00474087" w:rsidRDefault="00BA7A15">
            <w:pPr>
              <w:rPr>
                <w:rFonts w:ascii="Calibri" w:hAnsi="Calibri" w:cs="Calibri"/>
              </w:rPr>
            </w:pPr>
            <w:r w:rsidRPr="00474087">
              <w:rPr>
                <w:rFonts w:ascii="Calibri" w:eastAsia="Cambria" w:hAnsi="Calibri" w:cs="Calibri"/>
                <w:sz w:val="22"/>
                <w:szCs w:val="22"/>
              </w:rPr>
              <w:t>Web and mobile platforms, educational integrations</w:t>
            </w:r>
          </w:p>
        </w:tc>
      </w:tr>
      <w:tr w:rsidR="00BA7A15" w:rsidRPr="00474087" w14:paraId="2590B91D" w14:textId="77777777" w:rsidTr="1EF46FBD">
        <w:trPr>
          <w:trHeight w:val="300"/>
          <w:jc w:val="center"/>
        </w:trPr>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61B32B16" w14:textId="4666EF1C" w:rsidR="00BA7A15" w:rsidRPr="00474087" w:rsidRDefault="00BA7A15">
            <w:pPr>
              <w:rPr>
                <w:rFonts w:ascii="Calibri" w:hAnsi="Calibri" w:cs="Calibri"/>
              </w:rPr>
            </w:pPr>
            <w:r w:rsidRPr="00474087">
              <w:rPr>
                <w:rFonts w:ascii="Calibri" w:eastAsia="Cambria" w:hAnsi="Calibri" w:cs="Calibri"/>
                <w:sz w:val="22"/>
                <w:szCs w:val="22"/>
              </w:rPr>
              <w:t>User Interaction</w:t>
            </w:r>
          </w:p>
        </w:tc>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2520420D" w14:textId="02A3B237" w:rsidR="00BA7A15" w:rsidRPr="00474087" w:rsidRDefault="00BA7A15">
            <w:pPr>
              <w:rPr>
                <w:rFonts w:ascii="Calibri" w:hAnsi="Calibri" w:cs="Calibri"/>
              </w:rPr>
            </w:pPr>
            <w:r w:rsidRPr="00474087">
              <w:rPr>
                <w:rFonts w:ascii="Calibri" w:eastAsia="Cambria" w:hAnsi="Calibri" w:cs="Calibri"/>
                <w:sz w:val="22"/>
                <w:szCs w:val="22"/>
              </w:rPr>
              <w:t>Immediate feedback, study recommendations, references</w:t>
            </w:r>
          </w:p>
        </w:tc>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6116783B" w14:textId="434A5673" w:rsidR="00BA7A15" w:rsidRPr="00474087" w:rsidRDefault="00BA7A15">
            <w:pPr>
              <w:rPr>
                <w:rFonts w:ascii="Calibri" w:hAnsi="Calibri" w:cs="Calibri"/>
              </w:rPr>
            </w:pPr>
            <w:r w:rsidRPr="00474087">
              <w:rPr>
                <w:rFonts w:ascii="Calibri" w:eastAsia="Cambria" w:hAnsi="Calibri" w:cs="Calibri"/>
                <w:sz w:val="22"/>
                <w:szCs w:val="22"/>
              </w:rPr>
              <w:t>Real-time quizzes, self-paced learning, feedback</w:t>
            </w:r>
          </w:p>
        </w:tc>
      </w:tr>
      <w:tr w:rsidR="00BA7A15" w:rsidRPr="00474087" w14:paraId="6C31611E" w14:textId="77777777" w:rsidTr="1EF46FBD">
        <w:trPr>
          <w:trHeight w:val="300"/>
          <w:jc w:val="center"/>
        </w:trPr>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6BCFDBF3" w14:textId="5A9AE738" w:rsidR="00BA7A15" w:rsidRPr="00474087" w:rsidRDefault="00BA7A15">
            <w:pPr>
              <w:rPr>
                <w:rFonts w:ascii="Calibri" w:hAnsi="Calibri" w:cs="Calibri"/>
              </w:rPr>
            </w:pPr>
            <w:r w:rsidRPr="00474087">
              <w:rPr>
                <w:rFonts w:ascii="Calibri" w:eastAsia="Cambria" w:hAnsi="Calibri" w:cs="Calibri"/>
                <w:sz w:val="22"/>
                <w:szCs w:val="22"/>
              </w:rPr>
              <w:t>Feedback and Tracking</w:t>
            </w:r>
          </w:p>
        </w:tc>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5AC60A51" w14:textId="3E22CB5F" w:rsidR="00BA7A15" w:rsidRPr="00474087" w:rsidRDefault="00BA7A15">
            <w:pPr>
              <w:rPr>
                <w:rFonts w:ascii="Calibri" w:hAnsi="Calibri" w:cs="Calibri"/>
              </w:rPr>
            </w:pPr>
            <w:r w:rsidRPr="00474087">
              <w:rPr>
                <w:rFonts w:ascii="Calibri" w:eastAsia="Cambria" w:hAnsi="Calibri" w:cs="Calibri"/>
                <w:sz w:val="22"/>
                <w:szCs w:val="22"/>
              </w:rPr>
              <w:t>Personalized recommendations, progress tracking</w:t>
            </w:r>
          </w:p>
        </w:tc>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75334671" w14:textId="23E69C7E" w:rsidR="00BA7A15" w:rsidRPr="00474087" w:rsidRDefault="00BA7A15">
            <w:pPr>
              <w:rPr>
                <w:rFonts w:ascii="Calibri" w:hAnsi="Calibri" w:cs="Calibri"/>
              </w:rPr>
            </w:pPr>
            <w:r w:rsidRPr="00474087">
              <w:rPr>
                <w:rFonts w:ascii="Calibri" w:eastAsia="Cambria" w:hAnsi="Calibri" w:cs="Calibri"/>
                <w:sz w:val="22"/>
                <w:szCs w:val="22"/>
              </w:rPr>
              <w:t>Detailed reports, analytics for teachers</w:t>
            </w:r>
          </w:p>
        </w:tc>
      </w:tr>
      <w:tr w:rsidR="00BA7A15" w:rsidRPr="00474087" w14:paraId="71CFE870" w14:textId="77777777" w:rsidTr="1EF46FBD">
        <w:trPr>
          <w:trHeight w:val="300"/>
          <w:jc w:val="center"/>
        </w:trPr>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45D96D5E" w14:textId="4F4D861A" w:rsidR="00BA7A15" w:rsidRPr="00474087" w:rsidRDefault="00BA7A15">
            <w:pPr>
              <w:rPr>
                <w:rFonts w:ascii="Calibri" w:hAnsi="Calibri" w:cs="Calibri"/>
              </w:rPr>
            </w:pPr>
            <w:r w:rsidRPr="00474087">
              <w:rPr>
                <w:rFonts w:ascii="Calibri" w:eastAsia="Cambria" w:hAnsi="Calibri" w:cs="Calibri"/>
                <w:sz w:val="22"/>
                <w:szCs w:val="22"/>
              </w:rPr>
              <w:t>Use Cases</w:t>
            </w:r>
          </w:p>
        </w:tc>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39E3CBE4" w14:textId="6D718A30" w:rsidR="00BA7A15" w:rsidRPr="00474087" w:rsidRDefault="00BA7A15">
            <w:pPr>
              <w:rPr>
                <w:rFonts w:ascii="Calibri" w:hAnsi="Calibri" w:cs="Calibri"/>
              </w:rPr>
            </w:pPr>
            <w:r w:rsidRPr="00474087">
              <w:rPr>
                <w:rFonts w:ascii="Calibri" w:eastAsia="Cambria" w:hAnsi="Calibri" w:cs="Calibri"/>
                <w:sz w:val="22"/>
                <w:szCs w:val="22"/>
              </w:rPr>
              <w:t>Personalized exam preparation, comprehensive study</w:t>
            </w:r>
          </w:p>
        </w:tc>
        <w:tc>
          <w:tcPr>
            <w:tcW w:w="3180" w:type="dxa"/>
            <w:tcBorders>
              <w:top w:val="single" w:sz="8" w:space="0" w:color="auto"/>
              <w:left w:val="single" w:sz="8" w:space="0" w:color="auto"/>
              <w:bottom w:val="single" w:sz="8" w:space="0" w:color="auto"/>
              <w:right w:val="single" w:sz="8" w:space="0" w:color="auto"/>
            </w:tcBorders>
            <w:tcMar>
              <w:left w:w="108" w:type="dxa"/>
              <w:right w:w="108" w:type="dxa"/>
            </w:tcMar>
          </w:tcPr>
          <w:p w14:paraId="69D2D662" w14:textId="709B30E8" w:rsidR="00BA7A15" w:rsidRPr="00474087" w:rsidRDefault="00BA7A15">
            <w:pPr>
              <w:rPr>
                <w:rFonts w:ascii="Calibri" w:hAnsi="Calibri" w:cs="Calibri"/>
              </w:rPr>
            </w:pPr>
            <w:r w:rsidRPr="00474087">
              <w:rPr>
                <w:rFonts w:ascii="Calibri" w:eastAsia="Cambria" w:hAnsi="Calibri" w:cs="Calibri"/>
                <w:sz w:val="22"/>
                <w:szCs w:val="22"/>
              </w:rPr>
              <w:t>Engaging, interactive classroom and homework tool</w:t>
            </w:r>
            <w:r w:rsidRPr="00474087">
              <w:rPr>
                <w:rFonts w:ascii="Calibri" w:eastAsia="Aptos" w:hAnsi="Calibri" w:cs="Calibri"/>
              </w:rPr>
              <w:t xml:space="preserve"> </w:t>
            </w:r>
          </w:p>
        </w:tc>
      </w:tr>
    </w:tbl>
    <w:p w14:paraId="593FB606" w14:textId="45E2E32E" w:rsidR="00BA7A15" w:rsidRPr="00474087" w:rsidRDefault="00BA7A15" w:rsidP="00BA7A15">
      <w:pPr>
        <w:spacing w:before="240" w:after="240"/>
        <w:jc w:val="center"/>
        <w:rPr>
          <w:rFonts w:ascii="Calibri" w:eastAsia="Aptos" w:hAnsi="Calibri" w:cs="Calibri"/>
        </w:rPr>
      </w:pPr>
    </w:p>
    <w:p w14:paraId="73F63ED4" w14:textId="7A127DE2" w:rsidR="00BA7A15" w:rsidRPr="00474087" w:rsidRDefault="00BA7A15" w:rsidP="00BA7A15">
      <w:pPr>
        <w:rPr>
          <w:rFonts w:ascii="Calibri" w:hAnsi="Calibri" w:cs="Calibri"/>
        </w:rPr>
      </w:pPr>
    </w:p>
    <w:p w14:paraId="4AD19965" w14:textId="6E12EEA1" w:rsidR="00BA7A15" w:rsidRPr="00474087" w:rsidRDefault="00BA7A15" w:rsidP="00BA7A15">
      <w:pPr>
        <w:jc w:val="center"/>
        <w:rPr>
          <w:rFonts w:ascii="Calibri" w:hAnsi="Calibri" w:cs="Calibri"/>
          <w:sz w:val="56"/>
          <w:szCs w:val="56"/>
        </w:rPr>
      </w:pPr>
    </w:p>
    <w:p w14:paraId="7EFFE949" w14:textId="639637B0" w:rsidR="00BA7A15" w:rsidRPr="00474087" w:rsidRDefault="00BA7A15" w:rsidP="00BA7A15">
      <w:pPr>
        <w:rPr>
          <w:rFonts w:ascii="Calibri" w:hAnsi="Calibri" w:cs="Calibri"/>
        </w:rPr>
      </w:pPr>
      <w:r w:rsidRPr="00474087">
        <w:rPr>
          <w:rFonts w:ascii="Calibri" w:hAnsi="Calibri" w:cs="Calibri"/>
        </w:rPr>
        <w:br w:type="page"/>
      </w:r>
    </w:p>
    <w:p w14:paraId="7F444ED5" w14:textId="38FE3B6B" w:rsidR="00BA7A15" w:rsidRPr="00474087" w:rsidRDefault="00BA7A15" w:rsidP="00BA7A15">
      <w:pPr>
        <w:pStyle w:val="Heading1"/>
        <w:jc w:val="center"/>
        <w:rPr>
          <w:rFonts w:ascii="Calibri" w:eastAsia="Signika" w:hAnsi="Calibri" w:cs="Calibri"/>
          <w:color w:val="000000" w:themeColor="text1"/>
          <w:sz w:val="56"/>
          <w:szCs w:val="56"/>
        </w:rPr>
      </w:pPr>
      <w:bookmarkStart w:id="70" w:name="_Toc448292598"/>
      <w:bookmarkStart w:id="71" w:name="_Toc168861458"/>
      <w:bookmarkStart w:id="72" w:name="_Toc1786131384"/>
      <w:r w:rsidRPr="00474087">
        <w:rPr>
          <w:rFonts w:ascii="Calibri" w:eastAsia="Signika" w:hAnsi="Calibri" w:cs="Calibri"/>
          <w:color w:val="000000" w:themeColor="text1"/>
          <w:sz w:val="56"/>
          <w:szCs w:val="56"/>
        </w:rPr>
        <w:lastRenderedPageBreak/>
        <w:t>Conclusion</w:t>
      </w:r>
      <w:bookmarkEnd w:id="70"/>
      <w:bookmarkEnd w:id="71"/>
      <w:bookmarkEnd w:id="72"/>
    </w:p>
    <w:p w14:paraId="6F99AA43" w14:textId="6D0E4053" w:rsidR="00BA7A15" w:rsidRPr="00474087" w:rsidRDefault="00BA7A15" w:rsidP="00BA7A15">
      <w:pPr>
        <w:rPr>
          <w:rFonts w:ascii="Calibri" w:hAnsi="Calibri" w:cs="Calibri"/>
        </w:rPr>
      </w:pPr>
    </w:p>
    <w:p w14:paraId="25B298A3" w14:textId="77777777" w:rsidR="00BA7A15" w:rsidRPr="00474087" w:rsidRDefault="00BA7A15" w:rsidP="00BA7A15">
      <w:pPr>
        <w:pStyle w:val="NormalWeb"/>
        <w:rPr>
          <w:rFonts w:ascii="Calibri" w:hAnsi="Calibri" w:cs="Calibri"/>
        </w:rPr>
      </w:pPr>
      <w:r w:rsidRPr="00474087">
        <w:rPr>
          <w:rFonts w:ascii="Calibri" w:hAnsi="Calibri" w:cs="Calibri"/>
        </w:rPr>
        <w:t>To conclude, AI integration in the StudyHub platform can highly optimize learning results and simplify quiz creation. This also brings a range of challenges: server hardware requirements, software programming, you name it. It highlights the importance of robust frameworks, effective API interactions, continuous program monitoring, and error rectification. In terms of hardware, it underlines the need for investment in servers that can scale and deliver high performance to accommodate an increased user base and still provide the highest level of performance at maximum load.</w:t>
      </w:r>
    </w:p>
    <w:p w14:paraId="4F96790F" w14:textId="77777777" w:rsidR="00BA7A15" w:rsidRPr="00474087" w:rsidRDefault="00BA7A15" w:rsidP="00BA7A15">
      <w:pPr>
        <w:pStyle w:val="NormalWeb"/>
        <w:rPr>
          <w:rFonts w:ascii="Calibri" w:hAnsi="Calibri" w:cs="Calibri"/>
        </w:rPr>
      </w:pPr>
      <w:r w:rsidRPr="00474087">
        <w:rPr>
          <w:rFonts w:ascii="Calibri" w:hAnsi="Calibri" w:cs="Calibri"/>
        </w:rPr>
        <w:t xml:space="preserve">With these proposed improvements in practice, StudyHub can ensure that the platform is more reliable, efficient, and user-friendly. Alongside fixing the challenges and problems in existent, this features-set would eventually make StudyHub emerging as an up-to-date learning resource capable of dynamic change to suit the changing needs of its users. Ideally, to maintain the relevance of the educational technology world, </w:t>
      </w:r>
      <w:proofErr w:type="gramStart"/>
      <w:r w:rsidRPr="00474087">
        <w:rPr>
          <w:rFonts w:ascii="Calibri" w:hAnsi="Calibri" w:cs="Calibri"/>
        </w:rPr>
        <w:t>upgrade</w:t>
      </w:r>
      <w:proofErr w:type="gramEnd"/>
      <w:r w:rsidRPr="00474087">
        <w:rPr>
          <w:rFonts w:ascii="Calibri" w:hAnsi="Calibri" w:cs="Calibri"/>
        </w:rPr>
        <w:t xml:space="preserve"> and on-going user input.</w:t>
      </w:r>
    </w:p>
    <w:p w14:paraId="5AAF181A" w14:textId="77777777" w:rsidR="00BA7A15" w:rsidRPr="00474087" w:rsidRDefault="00BA7A15" w:rsidP="00BA7A15">
      <w:pPr>
        <w:pStyle w:val="NormalWeb"/>
        <w:rPr>
          <w:rFonts w:ascii="Calibri" w:hAnsi="Calibri" w:cs="Calibri"/>
        </w:rPr>
      </w:pPr>
    </w:p>
    <w:p w14:paraId="0A3C8D9E" w14:textId="77777777" w:rsidR="00BA7A15" w:rsidRPr="00474087" w:rsidRDefault="00BA7A15" w:rsidP="00BA7A15">
      <w:pPr>
        <w:spacing w:after="240" w:line="240" w:lineRule="auto"/>
        <w:rPr>
          <w:rFonts w:ascii="Calibri" w:eastAsia="Times New Roman" w:hAnsi="Calibri" w:cs="Calibri"/>
          <w:kern w:val="0"/>
          <w:lang w:eastAsia="en-GB"/>
          <w14:ligatures w14:val="none"/>
        </w:rPr>
      </w:pPr>
      <w:r w:rsidRPr="00474087">
        <w:rPr>
          <w:rFonts w:ascii="Calibri" w:eastAsia="Times New Roman" w:hAnsi="Calibri" w:cs="Calibri"/>
          <w:kern w:val="0"/>
          <w:lang w:eastAsia="en-GB"/>
          <w14:ligatures w14:val="none"/>
        </w:rPr>
        <w:br/>
      </w:r>
    </w:p>
    <w:p w14:paraId="501196A7" w14:textId="77777777" w:rsidR="00BA7A15" w:rsidRPr="00474087" w:rsidRDefault="00BA7A15" w:rsidP="00BA7A15">
      <w:pPr>
        <w:spacing w:after="0" w:line="240" w:lineRule="auto"/>
        <w:rPr>
          <w:rFonts w:ascii="Calibri" w:eastAsia="Times New Roman" w:hAnsi="Calibri" w:cs="Calibri"/>
          <w:kern w:val="0"/>
          <w:lang w:eastAsia="en-GB"/>
          <w14:ligatures w14:val="none"/>
        </w:rPr>
      </w:pPr>
    </w:p>
    <w:p w14:paraId="4DCD5D9B" w14:textId="77777777" w:rsidR="00BA7A15" w:rsidRPr="00474087" w:rsidRDefault="00BA7A15" w:rsidP="00BA7A15">
      <w:pPr>
        <w:rPr>
          <w:rFonts w:ascii="Calibri" w:hAnsi="Calibri" w:cs="Calibri"/>
        </w:rPr>
      </w:pPr>
    </w:p>
    <w:p w14:paraId="5A8CF473" w14:textId="77777777" w:rsidR="00BA7A15" w:rsidRPr="00474087" w:rsidRDefault="00BA7A15" w:rsidP="00BA7A15">
      <w:pPr>
        <w:rPr>
          <w:rFonts w:ascii="Calibri" w:hAnsi="Calibri" w:cs="Calibri"/>
        </w:rPr>
      </w:pPr>
    </w:p>
    <w:p w14:paraId="6C8AC441" w14:textId="77777777" w:rsidR="00BA7A15" w:rsidRPr="00474087" w:rsidRDefault="00BA7A15" w:rsidP="00BA7A15">
      <w:pPr>
        <w:rPr>
          <w:rFonts w:ascii="Calibri" w:hAnsi="Calibri" w:cs="Calibri"/>
        </w:rPr>
      </w:pPr>
    </w:p>
    <w:p w14:paraId="691804E1" w14:textId="6A3844DF" w:rsidR="096BC2A1" w:rsidRPr="00BA7A15" w:rsidRDefault="096BC2A1" w:rsidP="00BA7A15">
      <w:r>
        <w:br w:type="page"/>
      </w:r>
    </w:p>
    <w:p w14:paraId="2D9D8075" w14:textId="17364909" w:rsidR="096BC2A1" w:rsidRPr="00BA7A15" w:rsidRDefault="4C9D9435" w:rsidP="651206D4">
      <w:pPr>
        <w:pStyle w:val="Heading1"/>
        <w:jc w:val="center"/>
      </w:pPr>
      <w:r w:rsidRPr="651206D4">
        <w:rPr>
          <w:rFonts w:ascii="Calibri" w:eastAsia="Signika" w:hAnsi="Calibri" w:cs="Calibri"/>
          <w:color w:val="000000" w:themeColor="text1"/>
          <w:sz w:val="56"/>
          <w:szCs w:val="56"/>
        </w:rPr>
        <w:lastRenderedPageBreak/>
        <w:t>Appendix</w:t>
      </w:r>
    </w:p>
    <w:p w14:paraId="393388AE" w14:textId="2F55D060" w:rsidR="096BC2A1" w:rsidRPr="00BA7A15" w:rsidRDefault="37A162D3" w:rsidP="00A63FF5">
      <w:r>
        <w:t>Golang references</w:t>
      </w:r>
    </w:p>
    <w:p w14:paraId="6092B63A" w14:textId="349CB9BD" w:rsidR="096BC2A1" w:rsidRPr="00BA7A15" w:rsidRDefault="00A63FF5" w:rsidP="651206D4">
      <w:pPr>
        <w:rPr>
          <w:rFonts w:ascii="Calibri" w:hAnsi="Calibri" w:cs="Calibri"/>
        </w:rPr>
      </w:pPr>
      <w:r w:rsidRPr="651206D4">
        <w:rPr>
          <w:rFonts w:ascii="Calibri" w:hAnsi="Calibri" w:cs="Calibri"/>
        </w:rPr>
        <w:t>Support</w:t>
      </w:r>
      <w:r w:rsidR="37A162D3" w:rsidRPr="651206D4">
        <w:rPr>
          <w:rFonts w:ascii="Calibri" w:hAnsi="Calibri" w:cs="Calibri"/>
        </w:rPr>
        <w:t xml:space="preserve"> for concurrency, which is the ability to run multiple tasks simultaneously. Concurrency is achieved in Go the use of Goroutines and Channels, which allow you to write code that can run multiple operations at the same time. This makes Go an ideal choice for building high-performance and scalable network services, as well as for solving complex computational problems.</w:t>
      </w:r>
    </w:p>
    <w:p w14:paraId="05C76149" w14:textId="35EC4FC6" w:rsidR="096BC2A1" w:rsidRPr="00BA7A15" w:rsidRDefault="37A162D3" w:rsidP="651206D4">
      <w:pPr>
        <w:rPr>
          <w:rFonts w:ascii="Calibri" w:hAnsi="Calibri" w:cs="Calibri"/>
        </w:rPr>
      </w:pPr>
      <w:r w:rsidRPr="651206D4">
        <w:rPr>
          <w:rFonts w:ascii="Calibri" w:hAnsi="Calibri" w:cs="Calibri"/>
          <w:color w:val="000000" w:themeColor="text1"/>
        </w:rPr>
        <w:t xml:space="preserve">Anita Yadav, </w:t>
      </w:r>
      <w:hyperlink r:id="rId11">
        <w:r w:rsidRPr="651206D4">
          <w:rPr>
            <w:rStyle w:val="Hyperlink"/>
            <w:rFonts w:ascii="Calibri" w:hAnsi="Calibri" w:cs="Calibri"/>
          </w:rPr>
          <w:t>https://www.geeksforgeeks.org/go-programming-language-introduction/</w:t>
        </w:r>
      </w:hyperlink>
    </w:p>
    <w:p w14:paraId="06C0F46E" w14:textId="6E03687D" w:rsidR="096BC2A1" w:rsidRPr="00BA7A15" w:rsidRDefault="096BC2A1" w:rsidP="651206D4">
      <w:pPr>
        <w:rPr>
          <w:rFonts w:ascii="Calibri" w:hAnsi="Calibri" w:cs="Calibri"/>
          <w:color w:val="000000" w:themeColor="text1"/>
        </w:rPr>
      </w:pPr>
    </w:p>
    <w:p w14:paraId="75D458A4" w14:textId="3AC2335D" w:rsidR="096BC2A1" w:rsidRPr="00BA7A15" w:rsidRDefault="37A162D3" w:rsidP="00A63FF5">
      <w:r>
        <w:t>Ruby references</w:t>
      </w:r>
    </w:p>
    <w:p w14:paraId="7D5121CB" w14:textId="7B8E5B21" w:rsidR="096BC2A1" w:rsidRPr="00BA7A15" w:rsidRDefault="37A162D3" w:rsidP="651206D4">
      <w:pPr>
        <w:rPr>
          <w:rFonts w:ascii="Calibri" w:eastAsia="Times New Roman" w:hAnsi="Calibri" w:cs="Calibri"/>
          <w:color w:val="111111"/>
        </w:rPr>
      </w:pPr>
      <w:r w:rsidRPr="651206D4">
        <w:rPr>
          <w:rFonts w:ascii="Calibri" w:eastAsia="Times New Roman" w:hAnsi="Calibri" w:cs="Calibri"/>
          <w:color w:val="111111"/>
        </w:rPr>
        <w:t>Unlike many object-oriented languages, Ruby features single inheritance only, on purpose. But Ruby knows the concept of modules (called Categories in Objective-C). Modules are collections of methods.</w:t>
      </w:r>
    </w:p>
    <w:p w14:paraId="7597D07F" w14:textId="1F4AE82B" w:rsidR="096BC2A1" w:rsidRPr="00BA7A15" w:rsidRDefault="37A162D3" w:rsidP="651206D4">
      <w:pPr>
        <w:rPr>
          <w:rFonts w:ascii="Calibri" w:eastAsia="Times New Roman" w:hAnsi="Calibri" w:cs="Calibri"/>
          <w:color w:val="111111"/>
        </w:rPr>
      </w:pPr>
      <w:r w:rsidRPr="651206D4">
        <w:rPr>
          <w:rFonts w:ascii="Calibri" w:eastAsia="Times New Roman" w:hAnsi="Calibri" w:cs="Calibri"/>
          <w:color w:val="111111"/>
        </w:rPr>
        <w:t xml:space="preserve">Classes can </w:t>
      </w:r>
      <w:proofErr w:type="spellStart"/>
      <w:r w:rsidRPr="651206D4">
        <w:rPr>
          <w:rFonts w:ascii="Calibri" w:eastAsia="Times New Roman" w:hAnsi="Calibri" w:cs="Calibri"/>
          <w:color w:val="111111"/>
        </w:rPr>
        <w:t>mixin</w:t>
      </w:r>
      <w:proofErr w:type="spellEnd"/>
      <w:r w:rsidRPr="651206D4">
        <w:rPr>
          <w:rFonts w:ascii="Calibri" w:eastAsia="Times New Roman" w:hAnsi="Calibri" w:cs="Calibri"/>
          <w:color w:val="111111"/>
        </w:rPr>
        <w:t xml:space="preserve"> a module and receive all its methods for free. For example, any class which implements each method can </w:t>
      </w:r>
      <w:proofErr w:type="spellStart"/>
      <w:r w:rsidRPr="651206D4">
        <w:rPr>
          <w:rFonts w:ascii="Calibri" w:eastAsia="Times New Roman" w:hAnsi="Calibri" w:cs="Calibri"/>
          <w:color w:val="111111"/>
        </w:rPr>
        <w:t>mixin</w:t>
      </w:r>
      <w:proofErr w:type="spellEnd"/>
      <w:r w:rsidRPr="651206D4">
        <w:rPr>
          <w:rFonts w:ascii="Calibri" w:eastAsia="Times New Roman" w:hAnsi="Calibri" w:cs="Calibri"/>
          <w:color w:val="111111"/>
        </w:rPr>
        <w:t xml:space="preserve"> the Enumerable module, which adds a pile of methods that use each for looping.</w:t>
      </w:r>
    </w:p>
    <w:p w14:paraId="3CB19B46" w14:textId="79C64B45" w:rsidR="00A63FF5" w:rsidRPr="00847BD6" w:rsidRDefault="4B17CD2B" w:rsidP="651206D4">
      <w:pPr>
        <w:rPr>
          <w:rStyle w:val="Hyperlink"/>
          <w:rFonts w:ascii="Calibri" w:hAnsi="Calibri" w:cs="Calibri"/>
        </w:rPr>
      </w:pPr>
      <w:proofErr w:type="spellStart"/>
      <w:r w:rsidRPr="7D606CD6">
        <w:rPr>
          <w:rFonts w:ascii="Calibri" w:hAnsi="Calibri" w:cs="Calibri"/>
        </w:rPr>
        <w:t>RubyLang</w:t>
      </w:r>
      <w:proofErr w:type="spellEnd"/>
      <w:r w:rsidRPr="7D606CD6">
        <w:rPr>
          <w:rFonts w:ascii="Calibri" w:hAnsi="Calibri" w:cs="Calibri"/>
        </w:rPr>
        <w:t>. (n.d.). About Ruby. Retrieved from</w:t>
      </w:r>
      <w:r w:rsidR="37A162D3" w:rsidRPr="004F533B">
        <w:rPr>
          <w:rFonts w:ascii="Calibri" w:hAnsi="Calibri" w:cs="Calibri"/>
        </w:rPr>
        <w:t xml:space="preserve"> </w:t>
      </w:r>
      <w:hyperlink r:id="rId12" w:history="1">
        <w:r w:rsidR="005C3663" w:rsidRPr="0061356B">
          <w:rPr>
            <w:rStyle w:val="Hyperlink"/>
            <w:rFonts w:ascii="Calibri" w:hAnsi="Calibri" w:cs="Calibri"/>
          </w:rPr>
          <w:t>https://www.ruby-lang.org/en/about/</w:t>
        </w:r>
      </w:hyperlink>
    </w:p>
    <w:p w14:paraId="2E79BD12" w14:textId="77777777" w:rsidR="00826D32" w:rsidRPr="00A63FF5" w:rsidRDefault="00826D32" w:rsidP="651206D4">
      <w:pPr>
        <w:rPr>
          <w:rFonts w:ascii="Calibri" w:hAnsi="Calibri" w:cs="Calibri"/>
          <w:color w:val="467886" w:themeColor="hyperlink"/>
          <w:u w:val="single"/>
          <w:lang w:val="nl-NL"/>
        </w:rPr>
      </w:pPr>
    </w:p>
    <w:p w14:paraId="3F22DE47" w14:textId="1F1A7E5A" w:rsidR="096BC2A1" w:rsidRPr="00A63FF5" w:rsidRDefault="37A162D3" w:rsidP="00A63FF5">
      <w:pPr>
        <w:rPr>
          <w:rFonts w:ascii="Calibri" w:hAnsi="Calibri" w:cs="Calibri"/>
        </w:rPr>
      </w:pPr>
      <w:r w:rsidRPr="00A63FF5">
        <w:rPr>
          <w:rFonts w:ascii="Calibri" w:hAnsi="Calibri" w:cs="Calibri"/>
        </w:rPr>
        <w:t>Active Record</w:t>
      </w:r>
      <w:r w:rsidR="00A63FF5">
        <w:rPr>
          <w:rFonts w:ascii="Calibri" w:hAnsi="Calibri" w:cs="Calibri"/>
        </w:rPr>
        <w:t xml:space="preserve"> reference</w:t>
      </w:r>
    </w:p>
    <w:p w14:paraId="4D24C44A" w14:textId="404D61BC" w:rsidR="096BC2A1" w:rsidRPr="00BA7A15" w:rsidRDefault="37A162D3" w:rsidP="651206D4">
      <w:pPr>
        <w:rPr>
          <w:rFonts w:ascii="Calibri" w:hAnsi="Calibri" w:cs="Calibri"/>
        </w:rPr>
      </w:pPr>
      <w:r w:rsidRPr="651206D4">
        <w:rPr>
          <w:rFonts w:ascii="Calibri" w:hAnsi="Calibri" w:cs="Calibri"/>
        </w:rPr>
        <w:t xml:space="preserve"> Active Record is the M in </w:t>
      </w:r>
      <w:proofErr w:type="gramStart"/>
      <w:r w:rsidRPr="651206D4">
        <w:rPr>
          <w:rFonts w:ascii="Calibri" w:hAnsi="Calibri" w:cs="Calibri"/>
        </w:rPr>
        <w:t>MVC(</w:t>
      </w:r>
      <w:proofErr w:type="gramEnd"/>
      <w:r w:rsidRPr="651206D4">
        <w:rPr>
          <w:rFonts w:ascii="Calibri" w:hAnsi="Calibri" w:cs="Calibri"/>
        </w:rPr>
        <w:t>model view controller) - the model - which is the layer of the system responsible for representing business data and logic. Active Record facilitates the creation and use of business objects whose data requires persistent storage to a database. It is an implementation of the Active Record pattern which itself is a description of an Object Relational Mapping system.</w:t>
      </w:r>
    </w:p>
    <w:p w14:paraId="54EFCFD7" w14:textId="5EF938EB" w:rsidR="096BC2A1" w:rsidRPr="00BA7A15" w:rsidRDefault="37A162D3" w:rsidP="651206D4">
      <w:pPr>
        <w:rPr>
          <w:rFonts w:ascii="Calibri" w:hAnsi="Calibri" w:cs="Calibri"/>
        </w:rPr>
      </w:pPr>
      <w:r w:rsidRPr="651206D4">
        <w:rPr>
          <w:rFonts w:ascii="Calibri" w:hAnsi="Calibri" w:cs="Calibri"/>
        </w:rPr>
        <w:t xml:space="preserve">Rubyonrails.org, </w:t>
      </w:r>
      <w:hyperlink r:id="rId13">
        <w:r w:rsidRPr="651206D4">
          <w:rPr>
            <w:rStyle w:val="Hyperlink"/>
            <w:rFonts w:ascii="Calibri" w:hAnsi="Calibri" w:cs="Calibri"/>
          </w:rPr>
          <w:t>https://guides.rubyonrails.org/active_record_basics.html</w:t>
        </w:r>
      </w:hyperlink>
    </w:p>
    <w:p w14:paraId="0DA4777A" w14:textId="52EF214E" w:rsidR="096BC2A1" w:rsidRPr="00BA7A15" w:rsidRDefault="096BC2A1" w:rsidP="651206D4">
      <w:pPr>
        <w:rPr>
          <w:rFonts w:ascii="Calibri" w:hAnsi="Calibri" w:cs="Calibri"/>
          <w:color w:val="000000" w:themeColor="text1"/>
        </w:rPr>
      </w:pPr>
    </w:p>
    <w:p w14:paraId="6E1DB94F" w14:textId="138D30F9" w:rsidR="096BC2A1" w:rsidRPr="00BA7A15" w:rsidRDefault="096BC2A1" w:rsidP="00BA7A15"/>
    <w:sectPr w:rsidR="096BC2A1" w:rsidRPr="00BA7A15" w:rsidSect="00996AE3">
      <w:headerReference w:type="default" r:id="rId14"/>
      <w:footerReference w:type="default" r:id="rId15"/>
      <w:headerReference w:type="first" r:id="rId16"/>
      <w:footerReference w:type="firs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95D73" w14:textId="77777777" w:rsidR="00DA74C9" w:rsidRDefault="00DA74C9" w:rsidP="00A14484">
      <w:pPr>
        <w:spacing w:after="0" w:line="240" w:lineRule="auto"/>
      </w:pPr>
      <w:r>
        <w:separator/>
      </w:r>
    </w:p>
  </w:endnote>
  <w:endnote w:type="continuationSeparator" w:id="0">
    <w:p w14:paraId="3CA2115B" w14:textId="77777777" w:rsidR="00DA74C9" w:rsidRDefault="00DA74C9" w:rsidP="00A14484">
      <w:pPr>
        <w:spacing w:after="0" w:line="240" w:lineRule="auto"/>
      </w:pPr>
      <w:r>
        <w:continuationSeparator/>
      </w:r>
    </w:p>
  </w:endnote>
  <w:endnote w:type="continuationNotice" w:id="1">
    <w:p w14:paraId="541F416C" w14:textId="77777777" w:rsidR="00DA74C9" w:rsidRDefault="00DA74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gnika">
    <w:altName w:val="Calibri"/>
    <w:panose1 w:val="020B0604020202020204"/>
    <w:charset w:val="00"/>
    <w:family w:val="auto"/>
    <w:pitch w:val="variable"/>
    <w:sig w:usb0="A00000FF" w:usb1="5000207B" w:usb2="00000000" w:usb3="00000000" w:csb0="00000193"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 w:name="Signika SemiBold">
    <w:altName w:val="Calibri"/>
    <w:panose1 w:val="020B0604020202020204"/>
    <w:charset w:val="00"/>
    <w:family w:val="auto"/>
    <w:pitch w:val="variable"/>
    <w:sig w:usb0="A00000FF" w:usb1="5000207B"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884C70E" w14:paraId="17F22804" w14:textId="77777777" w:rsidTr="5884C70E">
      <w:trPr>
        <w:trHeight w:val="300"/>
      </w:trPr>
      <w:tc>
        <w:tcPr>
          <w:tcW w:w="3600" w:type="dxa"/>
        </w:tcPr>
        <w:p w14:paraId="57209729" w14:textId="418E4803" w:rsidR="5884C70E" w:rsidRDefault="5884C70E" w:rsidP="5884C70E">
          <w:pPr>
            <w:pStyle w:val="Header"/>
            <w:ind w:left="-115"/>
          </w:pPr>
        </w:p>
      </w:tc>
      <w:tc>
        <w:tcPr>
          <w:tcW w:w="3600" w:type="dxa"/>
        </w:tcPr>
        <w:p w14:paraId="5422CA3C" w14:textId="6ADE7E96" w:rsidR="5884C70E" w:rsidRDefault="5884C70E" w:rsidP="5884C70E">
          <w:pPr>
            <w:pStyle w:val="Header"/>
            <w:jc w:val="center"/>
          </w:pPr>
        </w:p>
      </w:tc>
      <w:tc>
        <w:tcPr>
          <w:tcW w:w="3600" w:type="dxa"/>
        </w:tcPr>
        <w:p w14:paraId="282A7701" w14:textId="784CE68E" w:rsidR="5884C70E" w:rsidRDefault="5884C70E" w:rsidP="5884C70E">
          <w:pPr>
            <w:pStyle w:val="Header"/>
            <w:ind w:right="-115"/>
            <w:jc w:val="right"/>
          </w:pPr>
        </w:p>
      </w:tc>
    </w:tr>
    <w:tr w:rsidR="5884C70E" w14:paraId="603A3FE5" w14:textId="77777777" w:rsidTr="5884C70E">
      <w:trPr>
        <w:trHeight w:val="300"/>
      </w:trPr>
      <w:tc>
        <w:tcPr>
          <w:tcW w:w="3600" w:type="dxa"/>
        </w:tcPr>
        <w:p w14:paraId="573AD35F" w14:textId="1A6DB75B" w:rsidR="5884C70E" w:rsidRDefault="5884C70E" w:rsidP="5884C70E">
          <w:pPr>
            <w:pStyle w:val="Header"/>
          </w:pPr>
        </w:p>
      </w:tc>
      <w:tc>
        <w:tcPr>
          <w:tcW w:w="3600" w:type="dxa"/>
        </w:tcPr>
        <w:p w14:paraId="274B16C1" w14:textId="096378B8" w:rsidR="5884C70E" w:rsidRDefault="5884C70E" w:rsidP="5884C70E">
          <w:pPr>
            <w:pStyle w:val="Header"/>
            <w:jc w:val="center"/>
          </w:pPr>
        </w:p>
      </w:tc>
      <w:tc>
        <w:tcPr>
          <w:tcW w:w="3600" w:type="dxa"/>
        </w:tcPr>
        <w:p w14:paraId="32D7F05B" w14:textId="1004EB9B" w:rsidR="5884C70E" w:rsidRDefault="5884C70E" w:rsidP="5884C70E">
          <w:pPr>
            <w:pStyle w:val="Header"/>
            <w:jc w:val="right"/>
          </w:pPr>
        </w:p>
      </w:tc>
    </w:tr>
    <w:tr w:rsidR="5884C70E" w14:paraId="00A2F41D" w14:textId="77777777" w:rsidTr="5884C70E">
      <w:trPr>
        <w:trHeight w:val="360"/>
      </w:trPr>
      <w:tc>
        <w:tcPr>
          <w:tcW w:w="3600" w:type="dxa"/>
        </w:tcPr>
        <w:p w14:paraId="3C16D9DF" w14:textId="1018955A" w:rsidR="5884C70E" w:rsidRDefault="5884C70E" w:rsidP="5884C70E">
          <w:pPr>
            <w:pStyle w:val="Header"/>
          </w:pPr>
        </w:p>
      </w:tc>
      <w:tc>
        <w:tcPr>
          <w:tcW w:w="3600" w:type="dxa"/>
        </w:tcPr>
        <w:p w14:paraId="05B17B2D" w14:textId="30D57759" w:rsidR="5884C70E" w:rsidRDefault="5884C70E" w:rsidP="5884C70E">
          <w:pPr>
            <w:pStyle w:val="Header"/>
            <w:jc w:val="center"/>
          </w:pPr>
          <w:r>
            <w:fldChar w:fldCharType="begin"/>
          </w:r>
          <w:r>
            <w:instrText>PAGE</w:instrText>
          </w:r>
          <w:r w:rsidR="00673815">
            <w:fldChar w:fldCharType="separate"/>
          </w:r>
          <w:r w:rsidR="00837287">
            <w:rPr>
              <w:noProof/>
            </w:rPr>
            <w:t>2</w:t>
          </w:r>
          <w:r>
            <w:fldChar w:fldCharType="end"/>
          </w:r>
        </w:p>
      </w:tc>
      <w:tc>
        <w:tcPr>
          <w:tcW w:w="3600" w:type="dxa"/>
        </w:tcPr>
        <w:p w14:paraId="28F3E714" w14:textId="33C19E49" w:rsidR="5884C70E" w:rsidRDefault="5884C70E" w:rsidP="5884C70E">
          <w:pPr>
            <w:pStyle w:val="Header"/>
            <w:jc w:val="right"/>
          </w:pPr>
        </w:p>
      </w:tc>
    </w:tr>
  </w:tbl>
  <w:p w14:paraId="3904C670" w14:textId="68B87951" w:rsidR="5884C70E" w:rsidRDefault="5884C70E" w:rsidP="5884C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884C70E" w14:paraId="615CD528" w14:textId="77777777" w:rsidTr="5884C70E">
      <w:trPr>
        <w:trHeight w:val="300"/>
      </w:trPr>
      <w:tc>
        <w:tcPr>
          <w:tcW w:w="3600" w:type="dxa"/>
        </w:tcPr>
        <w:p w14:paraId="5458EEE4" w14:textId="3218A40E" w:rsidR="5884C70E" w:rsidRDefault="5884C70E" w:rsidP="5884C70E">
          <w:pPr>
            <w:pStyle w:val="Header"/>
            <w:ind w:left="-115"/>
          </w:pPr>
        </w:p>
      </w:tc>
      <w:tc>
        <w:tcPr>
          <w:tcW w:w="3600" w:type="dxa"/>
        </w:tcPr>
        <w:p w14:paraId="4034D997" w14:textId="64F0963B" w:rsidR="5884C70E" w:rsidRDefault="5884C70E" w:rsidP="5884C70E">
          <w:pPr>
            <w:pStyle w:val="Header"/>
            <w:jc w:val="center"/>
          </w:pPr>
        </w:p>
      </w:tc>
      <w:tc>
        <w:tcPr>
          <w:tcW w:w="3600" w:type="dxa"/>
        </w:tcPr>
        <w:p w14:paraId="749E78F4" w14:textId="2953F070" w:rsidR="5884C70E" w:rsidRDefault="5884C70E" w:rsidP="5884C70E">
          <w:pPr>
            <w:pStyle w:val="Header"/>
            <w:ind w:right="-115"/>
            <w:jc w:val="right"/>
          </w:pPr>
        </w:p>
      </w:tc>
    </w:tr>
  </w:tbl>
  <w:p w14:paraId="7C285FFE" w14:textId="152C5D87" w:rsidR="5884C70E" w:rsidRDefault="5884C70E" w:rsidP="5884C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71CFD" w14:textId="77777777" w:rsidR="00DA74C9" w:rsidRDefault="00DA74C9" w:rsidP="00A14484">
      <w:pPr>
        <w:spacing w:after="0" w:line="240" w:lineRule="auto"/>
      </w:pPr>
      <w:r>
        <w:separator/>
      </w:r>
    </w:p>
  </w:footnote>
  <w:footnote w:type="continuationSeparator" w:id="0">
    <w:p w14:paraId="7FEC4627" w14:textId="77777777" w:rsidR="00DA74C9" w:rsidRDefault="00DA74C9" w:rsidP="00A14484">
      <w:pPr>
        <w:spacing w:after="0" w:line="240" w:lineRule="auto"/>
      </w:pPr>
      <w:r>
        <w:continuationSeparator/>
      </w:r>
    </w:p>
  </w:footnote>
  <w:footnote w:type="continuationNotice" w:id="1">
    <w:p w14:paraId="54014131" w14:textId="77777777" w:rsidR="00DA74C9" w:rsidRDefault="00DA74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884C70E" w14:paraId="12DB867C" w14:textId="77777777" w:rsidTr="5884C70E">
      <w:trPr>
        <w:trHeight w:val="300"/>
      </w:trPr>
      <w:tc>
        <w:tcPr>
          <w:tcW w:w="3600" w:type="dxa"/>
        </w:tcPr>
        <w:p w14:paraId="4BEFFCB8" w14:textId="58F30503" w:rsidR="5884C70E" w:rsidRDefault="5884C70E" w:rsidP="5884C70E">
          <w:pPr>
            <w:pStyle w:val="Header"/>
            <w:ind w:left="-115"/>
          </w:pPr>
        </w:p>
      </w:tc>
      <w:tc>
        <w:tcPr>
          <w:tcW w:w="3600" w:type="dxa"/>
        </w:tcPr>
        <w:p w14:paraId="0B681BF9" w14:textId="71C98FAA" w:rsidR="5884C70E" w:rsidRDefault="5884C70E" w:rsidP="5884C70E">
          <w:pPr>
            <w:pStyle w:val="Header"/>
            <w:jc w:val="center"/>
          </w:pPr>
        </w:p>
      </w:tc>
      <w:tc>
        <w:tcPr>
          <w:tcW w:w="3600" w:type="dxa"/>
        </w:tcPr>
        <w:p w14:paraId="1362B703" w14:textId="79B14112" w:rsidR="5884C70E" w:rsidRDefault="5884C70E" w:rsidP="5884C70E">
          <w:pPr>
            <w:pStyle w:val="Header"/>
            <w:ind w:right="-115"/>
            <w:jc w:val="right"/>
          </w:pPr>
        </w:p>
      </w:tc>
    </w:tr>
  </w:tbl>
  <w:p w14:paraId="7D4B8FB7" w14:textId="41BDEDC7" w:rsidR="5884C70E" w:rsidRDefault="5884C70E" w:rsidP="5884C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884C70E" w14:paraId="30EC1D68" w14:textId="77777777" w:rsidTr="5884C70E">
      <w:trPr>
        <w:trHeight w:val="300"/>
      </w:trPr>
      <w:tc>
        <w:tcPr>
          <w:tcW w:w="3600" w:type="dxa"/>
        </w:tcPr>
        <w:p w14:paraId="6C8EEBFB" w14:textId="08778AA9" w:rsidR="5884C70E" w:rsidRDefault="5884C70E" w:rsidP="5884C70E">
          <w:pPr>
            <w:pStyle w:val="Header"/>
            <w:ind w:left="-115"/>
          </w:pPr>
        </w:p>
      </w:tc>
      <w:tc>
        <w:tcPr>
          <w:tcW w:w="3600" w:type="dxa"/>
        </w:tcPr>
        <w:p w14:paraId="43CBFD07" w14:textId="65937DDD" w:rsidR="5884C70E" w:rsidRDefault="5884C70E" w:rsidP="5884C70E">
          <w:pPr>
            <w:pStyle w:val="Header"/>
            <w:jc w:val="center"/>
          </w:pPr>
        </w:p>
      </w:tc>
      <w:tc>
        <w:tcPr>
          <w:tcW w:w="3600" w:type="dxa"/>
        </w:tcPr>
        <w:p w14:paraId="29E74792" w14:textId="0D97C942" w:rsidR="5884C70E" w:rsidRDefault="5884C70E" w:rsidP="5884C70E">
          <w:pPr>
            <w:pStyle w:val="Header"/>
            <w:ind w:right="-115"/>
            <w:jc w:val="right"/>
          </w:pPr>
        </w:p>
      </w:tc>
    </w:tr>
  </w:tbl>
  <w:p w14:paraId="0FABDFF5" w14:textId="320CE927" w:rsidR="5884C70E" w:rsidRDefault="5884C70E" w:rsidP="5884C70E">
    <w:pPr>
      <w:pStyle w:val="Header"/>
    </w:pPr>
  </w:p>
</w:hdr>
</file>

<file path=word/intelligence2.xml><?xml version="1.0" encoding="utf-8"?>
<int2:intelligence xmlns:int2="http://schemas.microsoft.com/office/intelligence/2020/intelligence" xmlns:oel="http://schemas.microsoft.com/office/2019/extlst">
  <int2:observations>
    <int2:textHash int2:hashCode="yY8m4e0XIwXmoQ" int2:id="8EFeXHIu">
      <int2:state int2:value="Rejected" int2:type="AugLoop_Text_Critique"/>
    </int2:textHash>
    <int2:textHash int2:hashCode="wrRguXJaVGCvEs" int2:id="Ci7DSSz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4A7"/>
    <w:multiLevelType w:val="hybridMultilevel"/>
    <w:tmpl w:val="22929BA4"/>
    <w:lvl w:ilvl="0" w:tplc="64BAC3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C52A8"/>
    <w:multiLevelType w:val="hybridMultilevel"/>
    <w:tmpl w:val="563A6332"/>
    <w:lvl w:ilvl="0" w:tplc="CEDC77E2">
      <w:start w:val="1"/>
      <w:numFmt w:val="bullet"/>
      <w:lvlText w:val=""/>
      <w:lvlJc w:val="left"/>
      <w:pPr>
        <w:ind w:left="1080" w:hanging="360"/>
      </w:pPr>
      <w:rPr>
        <w:rFonts w:ascii="Symbol" w:hAnsi="Symbol" w:hint="default"/>
      </w:rPr>
    </w:lvl>
    <w:lvl w:ilvl="1" w:tplc="9216C388">
      <w:start w:val="1"/>
      <w:numFmt w:val="bullet"/>
      <w:lvlText w:val="o"/>
      <w:lvlJc w:val="left"/>
      <w:pPr>
        <w:ind w:left="1800" w:hanging="360"/>
      </w:pPr>
      <w:rPr>
        <w:rFonts w:ascii="Courier New" w:hAnsi="Courier New" w:hint="default"/>
      </w:rPr>
    </w:lvl>
    <w:lvl w:ilvl="2" w:tplc="D7963BB2">
      <w:start w:val="1"/>
      <w:numFmt w:val="bullet"/>
      <w:lvlText w:val=""/>
      <w:lvlJc w:val="left"/>
      <w:pPr>
        <w:ind w:left="2520" w:hanging="360"/>
      </w:pPr>
      <w:rPr>
        <w:rFonts w:ascii="Wingdings" w:hAnsi="Wingdings" w:hint="default"/>
      </w:rPr>
    </w:lvl>
    <w:lvl w:ilvl="3" w:tplc="7498795A">
      <w:start w:val="1"/>
      <w:numFmt w:val="bullet"/>
      <w:lvlText w:val=""/>
      <w:lvlJc w:val="left"/>
      <w:pPr>
        <w:ind w:left="3240" w:hanging="360"/>
      </w:pPr>
      <w:rPr>
        <w:rFonts w:ascii="Symbol" w:hAnsi="Symbol" w:hint="default"/>
      </w:rPr>
    </w:lvl>
    <w:lvl w:ilvl="4" w:tplc="EC7CCE4A">
      <w:start w:val="1"/>
      <w:numFmt w:val="bullet"/>
      <w:lvlText w:val="o"/>
      <w:lvlJc w:val="left"/>
      <w:pPr>
        <w:ind w:left="3960" w:hanging="360"/>
      </w:pPr>
      <w:rPr>
        <w:rFonts w:ascii="Courier New" w:hAnsi="Courier New" w:hint="default"/>
      </w:rPr>
    </w:lvl>
    <w:lvl w:ilvl="5" w:tplc="9AC8776A">
      <w:start w:val="1"/>
      <w:numFmt w:val="bullet"/>
      <w:lvlText w:val=""/>
      <w:lvlJc w:val="left"/>
      <w:pPr>
        <w:ind w:left="4680" w:hanging="360"/>
      </w:pPr>
      <w:rPr>
        <w:rFonts w:ascii="Wingdings" w:hAnsi="Wingdings" w:hint="default"/>
      </w:rPr>
    </w:lvl>
    <w:lvl w:ilvl="6" w:tplc="7A1031A2">
      <w:start w:val="1"/>
      <w:numFmt w:val="bullet"/>
      <w:lvlText w:val=""/>
      <w:lvlJc w:val="left"/>
      <w:pPr>
        <w:ind w:left="5400" w:hanging="360"/>
      </w:pPr>
      <w:rPr>
        <w:rFonts w:ascii="Symbol" w:hAnsi="Symbol" w:hint="default"/>
      </w:rPr>
    </w:lvl>
    <w:lvl w:ilvl="7" w:tplc="82C2D1CA">
      <w:start w:val="1"/>
      <w:numFmt w:val="bullet"/>
      <w:lvlText w:val="o"/>
      <w:lvlJc w:val="left"/>
      <w:pPr>
        <w:ind w:left="6120" w:hanging="360"/>
      </w:pPr>
      <w:rPr>
        <w:rFonts w:ascii="Courier New" w:hAnsi="Courier New" w:hint="default"/>
      </w:rPr>
    </w:lvl>
    <w:lvl w:ilvl="8" w:tplc="AB243698">
      <w:start w:val="1"/>
      <w:numFmt w:val="bullet"/>
      <w:lvlText w:val=""/>
      <w:lvlJc w:val="left"/>
      <w:pPr>
        <w:ind w:left="6840" w:hanging="360"/>
      </w:pPr>
      <w:rPr>
        <w:rFonts w:ascii="Wingdings" w:hAnsi="Wingdings" w:hint="default"/>
      </w:rPr>
    </w:lvl>
  </w:abstractNum>
  <w:abstractNum w:abstractNumId="2" w15:restartNumberingAfterBreak="0">
    <w:nsid w:val="12C54634"/>
    <w:multiLevelType w:val="multilevel"/>
    <w:tmpl w:val="0409001D"/>
    <w:styleLink w:val="Style1"/>
    <w:lvl w:ilvl="0">
      <w:start w:val="1"/>
      <w:numFmt w:val="none"/>
      <w:lvlText w:val="%1)"/>
      <w:lvlJc w:val="left"/>
      <w:pPr>
        <w:ind w:left="360" w:hanging="360"/>
      </w:pPr>
    </w:lvl>
    <w:lvl w:ilvl="1">
      <w:start w:val="1"/>
      <w:numFmt w:val="none"/>
      <w:lvlText w:val="%2)"/>
      <w:lvlJc w:val="left"/>
      <w:pPr>
        <w:ind w:left="720" w:hanging="360"/>
      </w:pPr>
    </w:lvl>
    <w:lvl w:ilvl="2">
      <w:start w:val="1"/>
      <w:numFmt w:val="none"/>
      <w:lvlText w:val="%3)"/>
      <w:lvlJc w:val="left"/>
      <w:pPr>
        <w:ind w:left="1080" w:hanging="360"/>
      </w:pPr>
    </w:lvl>
    <w:lvl w:ilvl="3">
      <w:start w:val="1"/>
      <w:numFmt w:val="none"/>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3969E7"/>
    <w:multiLevelType w:val="multilevel"/>
    <w:tmpl w:val="0409001D"/>
    <w:numStyleLink w:val="Style1"/>
  </w:abstractNum>
  <w:abstractNum w:abstractNumId="4" w15:restartNumberingAfterBreak="0">
    <w:nsid w:val="35F52D5A"/>
    <w:multiLevelType w:val="hybridMultilevel"/>
    <w:tmpl w:val="14AC5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1713D"/>
    <w:multiLevelType w:val="hybridMultilevel"/>
    <w:tmpl w:val="258492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F6B802"/>
    <w:multiLevelType w:val="hybridMultilevel"/>
    <w:tmpl w:val="54DA8100"/>
    <w:lvl w:ilvl="0" w:tplc="7BF24F5E">
      <w:start w:val="1"/>
      <w:numFmt w:val="bullet"/>
      <w:lvlText w:val=""/>
      <w:lvlJc w:val="left"/>
      <w:pPr>
        <w:ind w:left="1080" w:hanging="360"/>
      </w:pPr>
      <w:rPr>
        <w:rFonts w:ascii="Symbol" w:hAnsi="Symbol" w:hint="default"/>
      </w:rPr>
    </w:lvl>
    <w:lvl w:ilvl="1" w:tplc="3092D158">
      <w:start w:val="1"/>
      <w:numFmt w:val="bullet"/>
      <w:lvlText w:val="o"/>
      <w:lvlJc w:val="left"/>
      <w:pPr>
        <w:ind w:left="1800" w:hanging="360"/>
      </w:pPr>
      <w:rPr>
        <w:rFonts w:ascii="Courier New" w:hAnsi="Courier New" w:hint="default"/>
      </w:rPr>
    </w:lvl>
    <w:lvl w:ilvl="2" w:tplc="B1D24FFE">
      <w:start w:val="1"/>
      <w:numFmt w:val="bullet"/>
      <w:lvlText w:val=""/>
      <w:lvlJc w:val="left"/>
      <w:pPr>
        <w:ind w:left="2520" w:hanging="360"/>
      </w:pPr>
      <w:rPr>
        <w:rFonts w:ascii="Wingdings" w:hAnsi="Wingdings" w:hint="default"/>
      </w:rPr>
    </w:lvl>
    <w:lvl w:ilvl="3" w:tplc="4CE0A152">
      <w:start w:val="1"/>
      <w:numFmt w:val="bullet"/>
      <w:lvlText w:val=""/>
      <w:lvlJc w:val="left"/>
      <w:pPr>
        <w:ind w:left="3240" w:hanging="360"/>
      </w:pPr>
      <w:rPr>
        <w:rFonts w:ascii="Symbol" w:hAnsi="Symbol" w:hint="default"/>
      </w:rPr>
    </w:lvl>
    <w:lvl w:ilvl="4" w:tplc="39027D5E">
      <w:start w:val="1"/>
      <w:numFmt w:val="bullet"/>
      <w:lvlText w:val="o"/>
      <w:lvlJc w:val="left"/>
      <w:pPr>
        <w:ind w:left="3960" w:hanging="360"/>
      </w:pPr>
      <w:rPr>
        <w:rFonts w:ascii="Courier New" w:hAnsi="Courier New" w:hint="default"/>
      </w:rPr>
    </w:lvl>
    <w:lvl w:ilvl="5" w:tplc="16424F68">
      <w:start w:val="1"/>
      <w:numFmt w:val="bullet"/>
      <w:lvlText w:val=""/>
      <w:lvlJc w:val="left"/>
      <w:pPr>
        <w:ind w:left="4680" w:hanging="360"/>
      </w:pPr>
      <w:rPr>
        <w:rFonts w:ascii="Wingdings" w:hAnsi="Wingdings" w:hint="default"/>
      </w:rPr>
    </w:lvl>
    <w:lvl w:ilvl="6" w:tplc="D9BC9316">
      <w:start w:val="1"/>
      <w:numFmt w:val="bullet"/>
      <w:lvlText w:val=""/>
      <w:lvlJc w:val="left"/>
      <w:pPr>
        <w:ind w:left="5400" w:hanging="360"/>
      </w:pPr>
      <w:rPr>
        <w:rFonts w:ascii="Symbol" w:hAnsi="Symbol" w:hint="default"/>
      </w:rPr>
    </w:lvl>
    <w:lvl w:ilvl="7" w:tplc="4534690A">
      <w:start w:val="1"/>
      <w:numFmt w:val="bullet"/>
      <w:lvlText w:val="o"/>
      <w:lvlJc w:val="left"/>
      <w:pPr>
        <w:ind w:left="6120" w:hanging="360"/>
      </w:pPr>
      <w:rPr>
        <w:rFonts w:ascii="Courier New" w:hAnsi="Courier New" w:hint="default"/>
      </w:rPr>
    </w:lvl>
    <w:lvl w:ilvl="8" w:tplc="347ABCE2">
      <w:start w:val="1"/>
      <w:numFmt w:val="bullet"/>
      <w:lvlText w:val=""/>
      <w:lvlJc w:val="left"/>
      <w:pPr>
        <w:ind w:left="6840" w:hanging="360"/>
      </w:pPr>
      <w:rPr>
        <w:rFonts w:ascii="Wingdings" w:hAnsi="Wingdings" w:hint="default"/>
      </w:rPr>
    </w:lvl>
  </w:abstractNum>
  <w:abstractNum w:abstractNumId="7" w15:restartNumberingAfterBreak="0">
    <w:nsid w:val="40B40B32"/>
    <w:multiLevelType w:val="hybridMultilevel"/>
    <w:tmpl w:val="D10AF706"/>
    <w:lvl w:ilvl="0" w:tplc="64BAC3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CE87E5"/>
    <w:multiLevelType w:val="hybridMultilevel"/>
    <w:tmpl w:val="DDC0C4FE"/>
    <w:lvl w:ilvl="0" w:tplc="C5B421C6">
      <w:start w:val="1"/>
      <w:numFmt w:val="decimal"/>
      <w:lvlText w:val="%1."/>
      <w:lvlJc w:val="left"/>
      <w:pPr>
        <w:ind w:left="720" w:hanging="360"/>
      </w:pPr>
    </w:lvl>
    <w:lvl w:ilvl="1" w:tplc="0F2EA5AC">
      <w:start w:val="1"/>
      <w:numFmt w:val="lowerLetter"/>
      <w:lvlText w:val="%2."/>
      <w:lvlJc w:val="left"/>
      <w:pPr>
        <w:ind w:left="1440" w:hanging="360"/>
      </w:pPr>
    </w:lvl>
    <w:lvl w:ilvl="2" w:tplc="286C24EC">
      <w:start w:val="1"/>
      <w:numFmt w:val="lowerRoman"/>
      <w:lvlText w:val="%3."/>
      <w:lvlJc w:val="right"/>
      <w:pPr>
        <w:ind w:left="2160" w:hanging="180"/>
      </w:pPr>
    </w:lvl>
    <w:lvl w:ilvl="3" w:tplc="D90E916C">
      <w:start w:val="1"/>
      <w:numFmt w:val="decimal"/>
      <w:lvlText w:val="%4."/>
      <w:lvlJc w:val="left"/>
      <w:pPr>
        <w:ind w:left="2880" w:hanging="360"/>
      </w:pPr>
    </w:lvl>
    <w:lvl w:ilvl="4" w:tplc="563C8C48">
      <w:start w:val="1"/>
      <w:numFmt w:val="lowerLetter"/>
      <w:lvlText w:val="%5."/>
      <w:lvlJc w:val="left"/>
      <w:pPr>
        <w:ind w:left="3600" w:hanging="360"/>
      </w:pPr>
    </w:lvl>
    <w:lvl w:ilvl="5" w:tplc="0DAA9DCE">
      <w:start w:val="1"/>
      <w:numFmt w:val="lowerRoman"/>
      <w:lvlText w:val="%6."/>
      <w:lvlJc w:val="right"/>
      <w:pPr>
        <w:ind w:left="4320" w:hanging="180"/>
      </w:pPr>
    </w:lvl>
    <w:lvl w:ilvl="6" w:tplc="7C182B54">
      <w:start w:val="1"/>
      <w:numFmt w:val="decimal"/>
      <w:lvlText w:val="%7."/>
      <w:lvlJc w:val="left"/>
      <w:pPr>
        <w:ind w:left="5040" w:hanging="360"/>
      </w:pPr>
    </w:lvl>
    <w:lvl w:ilvl="7" w:tplc="AD4CC948">
      <w:start w:val="1"/>
      <w:numFmt w:val="lowerLetter"/>
      <w:lvlText w:val="%8."/>
      <w:lvlJc w:val="left"/>
      <w:pPr>
        <w:ind w:left="5760" w:hanging="360"/>
      </w:pPr>
    </w:lvl>
    <w:lvl w:ilvl="8" w:tplc="896A2B28">
      <w:start w:val="1"/>
      <w:numFmt w:val="lowerRoman"/>
      <w:lvlText w:val="%9."/>
      <w:lvlJc w:val="right"/>
      <w:pPr>
        <w:ind w:left="6480" w:hanging="180"/>
      </w:pPr>
    </w:lvl>
  </w:abstractNum>
  <w:abstractNum w:abstractNumId="9" w15:restartNumberingAfterBreak="0">
    <w:nsid w:val="5DB067A2"/>
    <w:multiLevelType w:val="hybridMultilevel"/>
    <w:tmpl w:val="ADF40B16"/>
    <w:lvl w:ilvl="0" w:tplc="053071FC">
      <w:start w:val="1"/>
      <w:numFmt w:val="decimal"/>
      <w:lvlText w:val="%1."/>
      <w:lvlJc w:val="left"/>
      <w:pPr>
        <w:ind w:left="720" w:hanging="360"/>
      </w:pPr>
      <w:rPr>
        <w:rFonts w:ascii="Signika" w:hAnsi="Signika" w:hint="default"/>
        <w:color w:val="262626" w:themeColor="text1" w:themeTint="D9"/>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482F7F"/>
    <w:multiLevelType w:val="hybridMultilevel"/>
    <w:tmpl w:val="6B9CD1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10DFB0"/>
    <w:multiLevelType w:val="multilevel"/>
    <w:tmpl w:val="2FD0AA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2" w15:restartNumberingAfterBreak="0">
    <w:nsid w:val="6D9D797E"/>
    <w:multiLevelType w:val="hybridMultilevel"/>
    <w:tmpl w:val="5D02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F926DD"/>
    <w:multiLevelType w:val="hybridMultilevel"/>
    <w:tmpl w:val="426EF368"/>
    <w:lvl w:ilvl="0" w:tplc="64BAC3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45645">
    <w:abstractNumId w:val="8"/>
  </w:num>
  <w:num w:numId="2" w16cid:durableId="1755980041">
    <w:abstractNumId w:val="1"/>
  </w:num>
  <w:num w:numId="3" w16cid:durableId="1776630599">
    <w:abstractNumId w:val="6"/>
  </w:num>
  <w:num w:numId="4" w16cid:durableId="1322587300">
    <w:abstractNumId w:val="2"/>
  </w:num>
  <w:num w:numId="5" w16cid:durableId="1708069161">
    <w:abstractNumId w:val="3"/>
  </w:num>
  <w:num w:numId="6" w16cid:durableId="735278912">
    <w:abstractNumId w:val="4"/>
  </w:num>
  <w:num w:numId="7" w16cid:durableId="987787119">
    <w:abstractNumId w:val="5"/>
  </w:num>
  <w:num w:numId="8" w16cid:durableId="1177816357">
    <w:abstractNumId w:val="12"/>
  </w:num>
  <w:num w:numId="9" w16cid:durableId="1550723440">
    <w:abstractNumId w:val="9"/>
  </w:num>
  <w:num w:numId="10" w16cid:durableId="2069187097">
    <w:abstractNumId w:val="13"/>
  </w:num>
  <w:num w:numId="11" w16cid:durableId="1083143821">
    <w:abstractNumId w:val="7"/>
  </w:num>
  <w:num w:numId="12" w16cid:durableId="1612742508">
    <w:abstractNumId w:val="10"/>
  </w:num>
  <w:num w:numId="13" w16cid:durableId="1914854909">
    <w:abstractNumId w:val="0"/>
  </w:num>
  <w:num w:numId="14" w16cid:durableId="14421902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0E"/>
    <w:rsid w:val="00004907"/>
    <w:rsid w:val="000075E4"/>
    <w:rsid w:val="00031484"/>
    <w:rsid w:val="00032147"/>
    <w:rsid w:val="00033CB1"/>
    <w:rsid w:val="0003483A"/>
    <w:rsid w:val="000361C7"/>
    <w:rsid w:val="00056DEA"/>
    <w:rsid w:val="00066448"/>
    <w:rsid w:val="000739AB"/>
    <w:rsid w:val="00073F06"/>
    <w:rsid w:val="0007429F"/>
    <w:rsid w:val="00076A5D"/>
    <w:rsid w:val="000829BD"/>
    <w:rsid w:val="00087BE5"/>
    <w:rsid w:val="00090DE6"/>
    <w:rsid w:val="000929BD"/>
    <w:rsid w:val="00094612"/>
    <w:rsid w:val="00094C86"/>
    <w:rsid w:val="000A0BDA"/>
    <w:rsid w:val="000A1F91"/>
    <w:rsid w:val="000A5E0C"/>
    <w:rsid w:val="000C1D05"/>
    <w:rsid w:val="000D1A3D"/>
    <w:rsid w:val="000D3427"/>
    <w:rsid w:val="000D37E4"/>
    <w:rsid w:val="000D4D5C"/>
    <w:rsid w:val="000D58AA"/>
    <w:rsid w:val="000DAA01"/>
    <w:rsid w:val="000E3995"/>
    <w:rsid w:val="000F09E0"/>
    <w:rsid w:val="000F3A62"/>
    <w:rsid w:val="000F76AB"/>
    <w:rsid w:val="0010086F"/>
    <w:rsid w:val="00106111"/>
    <w:rsid w:val="001126ED"/>
    <w:rsid w:val="001149E2"/>
    <w:rsid w:val="00124D1D"/>
    <w:rsid w:val="00125E5A"/>
    <w:rsid w:val="001269E2"/>
    <w:rsid w:val="0012712F"/>
    <w:rsid w:val="00131917"/>
    <w:rsid w:val="00134714"/>
    <w:rsid w:val="00137065"/>
    <w:rsid w:val="001372C1"/>
    <w:rsid w:val="00146A85"/>
    <w:rsid w:val="001470CB"/>
    <w:rsid w:val="0015458A"/>
    <w:rsid w:val="00157336"/>
    <w:rsid w:val="00161623"/>
    <w:rsid w:val="00165782"/>
    <w:rsid w:val="001720F6"/>
    <w:rsid w:val="001721B9"/>
    <w:rsid w:val="001732E2"/>
    <w:rsid w:val="00180F58"/>
    <w:rsid w:val="0018546D"/>
    <w:rsid w:val="00185FFE"/>
    <w:rsid w:val="00187858"/>
    <w:rsid w:val="0019130D"/>
    <w:rsid w:val="00192297"/>
    <w:rsid w:val="001941AA"/>
    <w:rsid w:val="001B0E99"/>
    <w:rsid w:val="001B4DE5"/>
    <w:rsid w:val="001B6142"/>
    <w:rsid w:val="001C6AA7"/>
    <w:rsid w:val="001D30F3"/>
    <w:rsid w:val="001E83EA"/>
    <w:rsid w:val="001F753A"/>
    <w:rsid w:val="00207370"/>
    <w:rsid w:val="002114E5"/>
    <w:rsid w:val="00215466"/>
    <w:rsid w:val="002256DE"/>
    <w:rsid w:val="002352DA"/>
    <w:rsid w:val="0024329F"/>
    <w:rsid w:val="0025377C"/>
    <w:rsid w:val="00253FAF"/>
    <w:rsid w:val="00261789"/>
    <w:rsid w:val="002658B9"/>
    <w:rsid w:val="002702BB"/>
    <w:rsid w:val="0027077B"/>
    <w:rsid w:val="002732F6"/>
    <w:rsid w:val="0028344A"/>
    <w:rsid w:val="002854C7"/>
    <w:rsid w:val="00287838"/>
    <w:rsid w:val="00293D8C"/>
    <w:rsid w:val="002943FA"/>
    <w:rsid w:val="00295C28"/>
    <w:rsid w:val="002A640D"/>
    <w:rsid w:val="002B65E4"/>
    <w:rsid w:val="002C42AE"/>
    <w:rsid w:val="002C5403"/>
    <w:rsid w:val="002D3BFB"/>
    <w:rsid w:val="002D7553"/>
    <w:rsid w:val="002E0299"/>
    <w:rsid w:val="002E0E3E"/>
    <w:rsid w:val="002E409B"/>
    <w:rsid w:val="002E5307"/>
    <w:rsid w:val="002E7C95"/>
    <w:rsid w:val="002F4251"/>
    <w:rsid w:val="002F59D3"/>
    <w:rsid w:val="00314603"/>
    <w:rsid w:val="00316EF2"/>
    <w:rsid w:val="0031758D"/>
    <w:rsid w:val="00322399"/>
    <w:rsid w:val="00325B49"/>
    <w:rsid w:val="00336436"/>
    <w:rsid w:val="00350407"/>
    <w:rsid w:val="003511DE"/>
    <w:rsid w:val="00355123"/>
    <w:rsid w:val="003551A2"/>
    <w:rsid w:val="003558FA"/>
    <w:rsid w:val="0036024A"/>
    <w:rsid w:val="00360D79"/>
    <w:rsid w:val="003664A2"/>
    <w:rsid w:val="00373666"/>
    <w:rsid w:val="00375363"/>
    <w:rsid w:val="00386EDC"/>
    <w:rsid w:val="003906D7"/>
    <w:rsid w:val="00390CE7"/>
    <w:rsid w:val="003940DB"/>
    <w:rsid w:val="003A36EB"/>
    <w:rsid w:val="003A37AF"/>
    <w:rsid w:val="003A78B5"/>
    <w:rsid w:val="003C2A49"/>
    <w:rsid w:val="003D1A22"/>
    <w:rsid w:val="003E045B"/>
    <w:rsid w:val="003E0F4C"/>
    <w:rsid w:val="003E7C2A"/>
    <w:rsid w:val="003F059A"/>
    <w:rsid w:val="003F40F3"/>
    <w:rsid w:val="003F4C7B"/>
    <w:rsid w:val="003F4E22"/>
    <w:rsid w:val="003F6BAA"/>
    <w:rsid w:val="0040013D"/>
    <w:rsid w:val="00401066"/>
    <w:rsid w:val="0040414C"/>
    <w:rsid w:val="004043B8"/>
    <w:rsid w:val="00413349"/>
    <w:rsid w:val="00420F0A"/>
    <w:rsid w:val="004245EF"/>
    <w:rsid w:val="004254C1"/>
    <w:rsid w:val="004347B4"/>
    <w:rsid w:val="00435C92"/>
    <w:rsid w:val="00440B1B"/>
    <w:rsid w:val="00445529"/>
    <w:rsid w:val="0045365C"/>
    <w:rsid w:val="00453C48"/>
    <w:rsid w:val="00453F63"/>
    <w:rsid w:val="00464440"/>
    <w:rsid w:val="0046784E"/>
    <w:rsid w:val="00484E02"/>
    <w:rsid w:val="00487C8F"/>
    <w:rsid w:val="004A25E3"/>
    <w:rsid w:val="004C0C2B"/>
    <w:rsid w:val="004C39DE"/>
    <w:rsid w:val="004D2B23"/>
    <w:rsid w:val="004D69ED"/>
    <w:rsid w:val="004E1DD0"/>
    <w:rsid w:val="004E6082"/>
    <w:rsid w:val="004F2AFF"/>
    <w:rsid w:val="004F533B"/>
    <w:rsid w:val="005003F8"/>
    <w:rsid w:val="0050111D"/>
    <w:rsid w:val="00502EA1"/>
    <w:rsid w:val="00503578"/>
    <w:rsid w:val="0050524D"/>
    <w:rsid w:val="00510D97"/>
    <w:rsid w:val="00511656"/>
    <w:rsid w:val="005225C5"/>
    <w:rsid w:val="005245F3"/>
    <w:rsid w:val="00526095"/>
    <w:rsid w:val="00527D29"/>
    <w:rsid w:val="00532270"/>
    <w:rsid w:val="0053255D"/>
    <w:rsid w:val="005337D7"/>
    <w:rsid w:val="00540CFD"/>
    <w:rsid w:val="00551B32"/>
    <w:rsid w:val="005526F6"/>
    <w:rsid w:val="00553B16"/>
    <w:rsid w:val="00555DCD"/>
    <w:rsid w:val="00557174"/>
    <w:rsid w:val="005632E9"/>
    <w:rsid w:val="00567E7C"/>
    <w:rsid w:val="005726A4"/>
    <w:rsid w:val="00575652"/>
    <w:rsid w:val="0058317C"/>
    <w:rsid w:val="00584A11"/>
    <w:rsid w:val="00587BC5"/>
    <w:rsid w:val="005A1F83"/>
    <w:rsid w:val="005A23E4"/>
    <w:rsid w:val="005A2453"/>
    <w:rsid w:val="005A54B2"/>
    <w:rsid w:val="005B29BB"/>
    <w:rsid w:val="005B4CF0"/>
    <w:rsid w:val="005B6475"/>
    <w:rsid w:val="005C1438"/>
    <w:rsid w:val="005C3663"/>
    <w:rsid w:val="005D2C51"/>
    <w:rsid w:val="005D3C25"/>
    <w:rsid w:val="005D6CF0"/>
    <w:rsid w:val="005E3DCD"/>
    <w:rsid w:val="005E682B"/>
    <w:rsid w:val="005F1E81"/>
    <w:rsid w:val="005F2163"/>
    <w:rsid w:val="005F3D1F"/>
    <w:rsid w:val="00606895"/>
    <w:rsid w:val="00610882"/>
    <w:rsid w:val="0061356B"/>
    <w:rsid w:val="00616491"/>
    <w:rsid w:val="00623338"/>
    <w:rsid w:val="00624158"/>
    <w:rsid w:val="00641554"/>
    <w:rsid w:val="0065366C"/>
    <w:rsid w:val="006553BA"/>
    <w:rsid w:val="00663763"/>
    <w:rsid w:val="00664CA1"/>
    <w:rsid w:val="00672EFC"/>
    <w:rsid w:val="00677B34"/>
    <w:rsid w:val="006871DA"/>
    <w:rsid w:val="0069178C"/>
    <w:rsid w:val="006A3B34"/>
    <w:rsid w:val="006B2DD1"/>
    <w:rsid w:val="006C4085"/>
    <w:rsid w:val="006C5091"/>
    <w:rsid w:val="006D4F5B"/>
    <w:rsid w:val="006E30D2"/>
    <w:rsid w:val="006E6331"/>
    <w:rsid w:val="006F00F0"/>
    <w:rsid w:val="006F1692"/>
    <w:rsid w:val="006F3C3C"/>
    <w:rsid w:val="006F6494"/>
    <w:rsid w:val="00704E7E"/>
    <w:rsid w:val="00706649"/>
    <w:rsid w:val="0071149E"/>
    <w:rsid w:val="00717C21"/>
    <w:rsid w:val="00720519"/>
    <w:rsid w:val="007268FC"/>
    <w:rsid w:val="00734F4E"/>
    <w:rsid w:val="007352C6"/>
    <w:rsid w:val="00737F38"/>
    <w:rsid w:val="0074149D"/>
    <w:rsid w:val="00750C83"/>
    <w:rsid w:val="007533BA"/>
    <w:rsid w:val="007541A6"/>
    <w:rsid w:val="00756786"/>
    <w:rsid w:val="007670B5"/>
    <w:rsid w:val="007753CC"/>
    <w:rsid w:val="00775FF4"/>
    <w:rsid w:val="00787CB0"/>
    <w:rsid w:val="00792449"/>
    <w:rsid w:val="007A2BD1"/>
    <w:rsid w:val="007B7E5A"/>
    <w:rsid w:val="007C0B2F"/>
    <w:rsid w:val="007D30E3"/>
    <w:rsid w:val="007D4BF6"/>
    <w:rsid w:val="007F1931"/>
    <w:rsid w:val="00800296"/>
    <w:rsid w:val="00802E01"/>
    <w:rsid w:val="008133EB"/>
    <w:rsid w:val="0081437F"/>
    <w:rsid w:val="00826D32"/>
    <w:rsid w:val="00837287"/>
    <w:rsid w:val="008378A0"/>
    <w:rsid w:val="00842C02"/>
    <w:rsid w:val="0084574F"/>
    <w:rsid w:val="00847509"/>
    <w:rsid w:val="00847BD6"/>
    <w:rsid w:val="0085327C"/>
    <w:rsid w:val="00880CBE"/>
    <w:rsid w:val="00887B42"/>
    <w:rsid w:val="00891985"/>
    <w:rsid w:val="008970A2"/>
    <w:rsid w:val="008A098F"/>
    <w:rsid w:val="008A2028"/>
    <w:rsid w:val="008A39CD"/>
    <w:rsid w:val="008B283B"/>
    <w:rsid w:val="008B5CC2"/>
    <w:rsid w:val="008B6E7D"/>
    <w:rsid w:val="008C09C2"/>
    <w:rsid w:val="008C4F78"/>
    <w:rsid w:val="008C5772"/>
    <w:rsid w:val="008D1709"/>
    <w:rsid w:val="008D5585"/>
    <w:rsid w:val="008F60A6"/>
    <w:rsid w:val="00912583"/>
    <w:rsid w:val="0091481B"/>
    <w:rsid w:val="009217B0"/>
    <w:rsid w:val="00931879"/>
    <w:rsid w:val="00935735"/>
    <w:rsid w:val="00940F3D"/>
    <w:rsid w:val="009469E4"/>
    <w:rsid w:val="00960DB9"/>
    <w:rsid w:val="00966502"/>
    <w:rsid w:val="0097171B"/>
    <w:rsid w:val="00974EBB"/>
    <w:rsid w:val="00982800"/>
    <w:rsid w:val="00996AE3"/>
    <w:rsid w:val="009A02B8"/>
    <w:rsid w:val="009C2DA6"/>
    <w:rsid w:val="009C5C5A"/>
    <w:rsid w:val="009D2317"/>
    <w:rsid w:val="009F5D3B"/>
    <w:rsid w:val="00A124A1"/>
    <w:rsid w:val="00A14484"/>
    <w:rsid w:val="00A22401"/>
    <w:rsid w:val="00A313A6"/>
    <w:rsid w:val="00A35823"/>
    <w:rsid w:val="00A46775"/>
    <w:rsid w:val="00A6058B"/>
    <w:rsid w:val="00A63FF5"/>
    <w:rsid w:val="00A662BB"/>
    <w:rsid w:val="00A748C4"/>
    <w:rsid w:val="00A80BD6"/>
    <w:rsid w:val="00A90F65"/>
    <w:rsid w:val="00A92E9E"/>
    <w:rsid w:val="00A946B7"/>
    <w:rsid w:val="00A94DF9"/>
    <w:rsid w:val="00AA6FE5"/>
    <w:rsid w:val="00AB1BF1"/>
    <w:rsid w:val="00AB4E9D"/>
    <w:rsid w:val="00AB5EEF"/>
    <w:rsid w:val="00AC62CC"/>
    <w:rsid w:val="00AD7D03"/>
    <w:rsid w:val="00AF6949"/>
    <w:rsid w:val="00B10CA6"/>
    <w:rsid w:val="00B22815"/>
    <w:rsid w:val="00B235E0"/>
    <w:rsid w:val="00B25F46"/>
    <w:rsid w:val="00B31B17"/>
    <w:rsid w:val="00B442C9"/>
    <w:rsid w:val="00B45965"/>
    <w:rsid w:val="00B46487"/>
    <w:rsid w:val="00B5604D"/>
    <w:rsid w:val="00B64626"/>
    <w:rsid w:val="00B73F5C"/>
    <w:rsid w:val="00B754D8"/>
    <w:rsid w:val="00B767B9"/>
    <w:rsid w:val="00B81A42"/>
    <w:rsid w:val="00B90B19"/>
    <w:rsid w:val="00B9219C"/>
    <w:rsid w:val="00B93A92"/>
    <w:rsid w:val="00BA0BAC"/>
    <w:rsid w:val="00BA7A15"/>
    <w:rsid w:val="00BB7FCB"/>
    <w:rsid w:val="00BC398F"/>
    <w:rsid w:val="00BC464F"/>
    <w:rsid w:val="00C031D6"/>
    <w:rsid w:val="00C0454D"/>
    <w:rsid w:val="00C04E2E"/>
    <w:rsid w:val="00C15A2D"/>
    <w:rsid w:val="00C22247"/>
    <w:rsid w:val="00C24C0E"/>
    <w:rsid w:val="00C27CEC"/>
    <w:rsid w:val="00C4150B"/>
    <w:rsid w:val="00C50F35"/>
    <w:rsid w:val="00C527D6"/>
    <w:rsid w:val="00C54052"/>
    <w:rsid w:val="00C60B1C"/>
    <w:rsid w:val="00C671D6"/>
    <w:rsid w:val="00C7172D"/>
    <w:rsid w:val="00C85105"/>
    <w:rsid w:val="00C93F54"/>
    <w:rsid w:val="00CA32E9"/>
    <w:rsid w:val="00CA69EF"/>
    <w:rsid w:val="00CB0CC1"/>
    <w:rsid w:val="00CB3475"/>
    <w:rsid w:val="00CB36D8"/>
    <w:rsid w:val="00CB4227"/>
    <w:rsid w:val="00CC282E"/>
    <w:rsid w:val="00CC7B6B"/>
    <w:rsid w:val="00CD4E5D"/>
    <w:rsid w:val="00CD5366"/>
    <w:rsid w:val="00CD6368"/>
    <w:rsid w:val="00CE1A71"/>
    <w:rsid w:val="00CE3752"/>
    <w:rsid w:val="00CE4E05"/>
    <w:rsid w:val="00D04652"/>
    <w:rsid w:val="00D04F6E"/>
    <w:rsid w:val="00D201C9"/>
    <w:rsid w:val="00D26459"/>
    <w:rsid w:val="00D2721D"/>
    <w:rsid w:val="00D33B2F"/>
    <w:rsid w:val="00D34ABA"/>
    <w:rsid w:val="00D42487"/>
    <w:rsid w:val="00D5051B"/>
    <w:rsid w:val="00D508E7"/>
    <w:rsid w:val="00D56950"/>
    <w:rsid w:val="00D62319"/>
    <w:rsid w:val="00D65C10"/>
    <w:rsid w:val="00D67AF5"/>
    <w:rsid w:val="00D7536A"/>
    <w:rsid w:val="00D83DF8"/>
    <w:rsid w:val="00D84A08"/>
    <w:rsid w:val="00D8727C"/>
    <w:rsid w:val="00D937D1"/>
    <w:rsid w:val="00D9699C"/>
    <w:rsid w:val="00DA74C9"/>
    <w:rsid w:val="00DC0976"/>
    <w:rsid w:val="00DC3DFA"/>
    <w:rsid w:val="00DC5EB5"/>
    <w:rsid w:val="00DC7875"/>
    <w:rsid w:val="00DD37FB"/>
    <w:rsid w:val="00DD6A09"/>
    <w:rsid w:val="00DE2DFE"/>
    <w:rsid w:val="00DE55FE"/>
    <w:rsid w:val="00E02DB8"/>
    <w:rsid w:val="00E04E71"/>
    <w:rsid w:val="00E05C0E"/>
    <w:rsid w:val="00E27D49"/>
    <w:rsid w:val="00E311A1"/>
    <w:rsid w:val="00E36EF4"/>
    <w:rsid w:val="00E42B48"/>
    <w:rsid w:val="00E6381D"/>
    <w:rsid w:val="00E75105"/>
    <w:rsid w:val="00E7663E"/>
    <w:rsid w:val="00E7674D"/>
    <w:rsid w:val="00E838F5"/>
    <w:rsid w:val="00E84189"/>
    <w:rsid w:val="00E853EC"/>
    <w:rsid w:val="00E919B1"/>
    <w:rsid w:val="00E923F5"/>
    <w:rsid w:val="00E9746F"/>
    <w:rsid w:val="00EA5C02"/>
    <w:rsid w:val="00EB0344"/>
    <w:rsid w:val="00EB0E9A"/>
    <w:rsid w:val="00EB1F17"/>
    <w:rsid w:val="00EC1890"/>
    <w:rsid w:val="00EC3D15"/>
    <w:rsid w:val="00EC492A"/>
    <w:rsid w:val="00EC5AF6"/>
    <w:rsid w:val="00EC5BF4"/>
    <w:rsid w:val="00EC6C13"/>
    <w:rsid w:val="00EE01AF"/>
    <w:rsid w:val="00EE78E0"/>
    <w:rsid w:val="00EF62F8"/>
    <w:rsid w:val="00F01D44"/>
    <w:rsid w:val="00F023CF"/>
    <w:rsid w:val="00F027D5"/>
    <w:rsid w:val="00F041A7"/>
    <w:rsid w:val="00F10853"/>
    <w:rsid w:val="00F14ED9"/>
    <w:rsid w:val="00F1605B"/>
    <w:rsid w:val="00F21811"/>
    <w:rsid w:val="00F23C49"/>
    <w:rsid w:val="00F26465"/>
    <w:rsid w:val="00F31DDD"/>
    <w:rsid w:val="00F35E16"/>
    <w:rsid w:val="00F4233E"/>
    <w:rsid w:val="00F45973"/>
    <w:rsid w:val="00F50431"/>
    <w:rsid w:val="00F51D72"/>
    <w:rsid w:val="00F546CB"/>
    <w:rsid w:val="00F57121"/>
    <w:rsid w:val="00F7120E"/>
    <w:rsid w:val="00F818AA"/>
    <w:rsid w:val="00F90988"/>
    <w:rsid w:val="00F92DC2"/>
    <w:rsid w:val="00F940DF"/>
    <w:rsid w:val="00F940F3"/>
    <w:rsid w:val="00F94E5B"/>
    <w:rsid w:val="00FA12E4"/>
    <w:rsid w:val="00FA504D"/>
    <w:rsid w:val="00FB120F"/>
    <w:rsid w:val="00FB55F3"/>
    <w:rsid w:val="00FD13C5"/>
    <w:rsid w:val="00FD2FF7"/>
    <w:rsid w:val="00FD300F"/>
    <w:rsid w:val="00FD4D71"/>
    <w:rsid w:val="00FE1797"/>
    <w:rsid w:val="00FE38FB"/>
    <w:rsid w:val="00FF124D"/>
    <w:rsid w:val="00FF4058"/>
    <w:rsid w:val="01C63B71"/>
    <w:rsid w:val="02E88A4B"/>
    <w:rsid w:val="03060038"/>
    <w:rsid w:val="0508C553"/>
    <w:rsid w:val="05123EED"/>
    <w:rsid w:val="057764C5"/>
    <w:rsid w:val="062B4400"/>
    <w:rsid w:val="06521606"/>
    <w:rsid w:val="06D69E88"/>
    <w:rsid w:val="0732E5E9"/>
    <w:rsid w:val="07AE47A7"/>
    <w:rsid w:val="07C7D660"/>
    <w:rsid w:val="086C9DD6"/>
    <w:rsid w:val="08ADFC16"/>
    <w:rsid w:val="08AF0C42"/>
    <w:rsid w:val="08BD9B1E"/>
    <w:rsid w:val="0962F398"/>
    <w:rsid w:val="096BC2A1"/>
    <w:rsid w:val="0A0E1885"/>
    <w:rsid w:val="0A0EF6E0"/>
    <w:rsid w:val="0AA3F678"/>
    <w:rsid w:val="0AC555A2"/>
    <w:rsid w:val="0AF61D0D"/>
    <w:rsid w:val="0B27B893"/>
    <w:rsid w:val="0BF615E5"/>
    <w:rsid w:val="0D0BA6DA"/>
    <w:rsid w:val="0D1A19CA"/>
    <w:rsid w:val="0E3ED686"/>
    <w:rsid w:val="0E875ABF"/>
    <w:rsid w:val="0E8BA4D3"/>
    <w:rsid w:val="0EAE3469"/>
    <w:rsid w:val="0F0D4C2E"/>
    <w:rsid w:val="0F3A98EF"/>
    <w:rsid w:val="106C6ED5"/>
    <w:rsid w:val="10EAFA75"/>
    <w:rsid w:val="11F55282"/>
    <w:rsid w:val="12303EF2"/>
    <w:rsid w:val="125993B7"/>
    <w:rsid w:val="12DB0065"/>
    <w:rsid w:val="136AB126"/>
    <w:rsid w:val="1383096A"/>
    <w:rsid w:val="139F7A70"/>
    <w:rsid w:val="13C076A3"/>
    <w:rsid w:val="15068187"/>
    <w:rsid w:val="150F1B78"/>
    <w:rsid w:val="152CF344"/>
    <w:rsid w:val="153B4AD1"/>
    <w:rsid w:val="1580E3A1"/>
    <w:rsid w:val="15ABAA82"/>
    <w:rsid w:val="15C20C93"/>
    <w:rsid w:val="15CB53C7"/>
    <w:rsid w:val="178D2B36"/>
    <w:rsid w:val="180ADC8A"/>
    <w:rsid w:val="18296217"/>
    <w:rsid w:val="1928FB97"/>
    <w:rsid w:val="197AB620"/>
    <w:rsid w:val="1ADF1843"/>
    <w:rsid w:val="1B71E3B9"/>
    <w:rsid w:val="1C333935"/>
    <w:rsid w:val="1CC646E3"/>
    <w:rsid w:val="1D123B9B"/>
    <w:rsid w:val="1D8D63FE"/>
    <w:rsid w:val="1E5FE77B"/>
    <w:rsid w:val="1EF46FBD"/>
    <w:rsid w:val="1F1A71C2"/>
    <w:rsid w:val="21AF0993"/>
    <w:rsid w:val="21B75417"/>
    <w:rsid w:val="21EB0A8E"/>
    <w:rsid w:val="2287B4AF"/>
    <w:rsid w:val="22A0942D"/>
    <w:rsid w:val="23DDA688"/>
    <w:rsid w:val="24565639"/>
    <w:rsid w:val="247A349A"/>
    <w:rsid w:val="247F9515"/>
    <w:rsid w:val="24EBD6EF"/>
    <w:rsid w:val="250ACEDF"/>
    <w:rsid w:val="25BC771B"/>
    <w:rsid w:val="26817293"/>
    <w:rsid w:val="26900D33"/>
    <w:rsid w:val="2885F3DA"/>
    <w:rsid w:val="28D63074"/>
    <w:rsid w:val="292C666E"/>
    <w:rsid w:val="2A04B4D1"/>
    <w:rsid w:val="2B0129A8"/>
    <w:rsid w:val="2B2DAEAE"/>
    <w:rsid w:val="2B567109"/>
    <w:rsid w:val="2C68A238"/>
    <w:rsid w:val="2CE8E175"/>
    <w:rsid w:val="2D3A5EAF"/>
    <w:rsid w:val="2D5006BC"/>
    <w:rsid w:val="2DDC889A"/>
    <w:rsid w:val="2DFC15EF"/>
    <w:rsid w:val="2DFD9246"/>
    <w:rsid w:val="2E6341B3"/>
    <w:rsid w:val="2EAB7F4E"/>
    <w:rsid w:val="2EDFA252"/>
    <w:rsid w:val="2F0164DC"/>
    <w:rsid w:val="2F65C37A"/>
    <w:rsid w:val="2F7EFF89"/>
    <w:rsid w:val="2FF46D1E"/>
    <w:rsid w:val="304BE94F"/>
    <w:rsid w:val="304EE7F5"/>
    <w:rsid w:val="3060C38B"/>
    <w:rsid w:val="309F80CB"/>
    <w:rsid w:val="30D04EB4"/>
    <w:rsid w:val="312C64CD"/>
    <w:rsid w:val="313AF170"/>
    <w:rsid w:val="347510CD"/>
    <w:rsid w:val="34FD1814"/>
    <w:rsid w:val="350D9BB4"/>
    <w:rsid w:val="354AF3D0"/>
    <w:rsid w:val="36D34912"/>
    <w:rsid w:val="36DD1DD9"/>
    <w:rsid w:val="3759FD61"/>
    <w:rsid w:val="3765854D"/>
    <w:rsid w:val="37A162D3"/>
    <w:rsid w:val="37B08D8F"/>
    <w:rsid w:val="38489E4A"/>
    <w:rsid w:val="38AB37C1"/>
    <w:rsid w:val="38F26E32"/>
    <w:rsid w:val="39CAF445"/>
    <w:rsid w:val="3A061F0F"/>
    <w:rsid w:val="3A8EE424"/>
    <w:rsid w:val="3B04A654"/>
    <w:rsid w:val="3B2C1E96"/>
    <w:rsid w:val="3BA8EF78"/>
    <w:rsid w:val="3C1D86CA"/>
    <w:rsid w:val="3CCCCC27"/>
    <w:rsid w:val="3CFB5A16"/>
    <w:rsid w:val="3DC54F44"/>
    <w:rsid w:val="3E0FD7C6"/>
    <w:rsid w:val="3E1CE763"/>
    <w:rsid w:val="3E2B91E8"/>
    <w:rsid w:val="3EBA4346"/>
    <w:rsid w:val="3F05AA6D"/>
    <w:rsid w:val="4292FC03"/>
    <w:rsid w:val="43139918"/>
    <w:rsid w:val="432E572C"/>
    <w:rsid w:val="4457E327"/>
    <w:rsid w:val="44677D8E"/>
    <w:rsid w:val="45BCC9D0"/>
    <w:rsid w:val="4610BB82"/>
    <w:rsid w:val="47754104"/>
    <w:rsid w:val="4858A84B"/>
    <w:rsid w:val="4925C2C5"/>
    <w:rsid w:val="4957EBF8"/>
    <w:rsid w:val="49BFF991"/>
    <w:rsid w:val="4A84B376"/>
    <w:rsid w:val="4B17CD2B"/>
    <w:rsid w:val="4B53EBCB"/>
    <w:rsid w:val="4C1B9D52"/>
    <w:rsid w:val="4C8D8949"/>
    <w:rsid w:val="4C9D9435"/>
    <w:rsid w:val="4CBC6C82"/>
    <w:rsid w:val="4D8AE041"/>
    <w:rsid w:val="4DE9778A"/>
    <w:rsid w:val="4DF0BF38"/>
    <w:rsid w:val="4E3B208C"/>
    <w:rsid w:val="4E3DDB24"/>
    <w:rsid w:val="4E5F6C7A"/>
    <w:rsid w:val="4E7DD31B"/>
    <w:rsid w:val="4E91716B"/>
    <w:rsid w:val="4F3B245E"/>
    <w:rsid w:val="4F42C80C"/>
    <w:rsid w:val="4F8CA86D"/>
    <w:rsid w:val="4FEDF834"/>
    <w:rsid w:val="5031A86F"/>
    <w:rsid w:val="51235166"/>
    <w:rsid w:val="5387353B"/>
    <w:rsid w:val="539F685A"/>
    <w:rsid w:val="53D02FA5"/>
    <w:rsid w:val="557F3B59"/>
    <w:rsid w:val="55DFC1F3"/>
    <w:rsid w:val="5681C037"/>
    <w:rsid w:val="57688A61"/>
    <w:rsid w:val="57889154"/>
    <w:rsid w:val="5884C70E"/>
    <w:rsid w:val="59B293E7"/>
    <w:rsid w:val="5B385F31"/>
    <w:rsid w:val="5B9279AB"/>
    <w:rsid w:val="5C3AF3D8"/>
    <w:rsid w:val="5CC963DB"/>
    <w:rsid w:val="5D0319AC"/>
    <w:rsid w:val="5DA7166C"/>
    <w:rsid w:val="5E834B02"/>
    <w:rsid w:val="5EB1E30B"/>
    <w:rsid w:val="5F2C61A8"/>
    <w:rsid w:val="5FE11970"/>
    <w:rsid w:val="601FF1C4"/>
    <w:rsid w:val="60A1A237"/>
    <w:rsid w:val="60D55EB8"/>
    <w:rsid w:val="619E1F98"/>
    <w:rsid w:val="61EAD83A"/>
    <w:rsid w:val="61F294FA"/>
    <w:rsid w:val="622ED89D"/>
    <w:rsid w:val="62690F54"/>
    <w:rsid w:val="62736F96"/>
    <w:rsid w:val="63909858"/>
    <w:rsid w:val="63ED7DC0"/>
    <w:rsid w:val="643B9265"/>
    <w:rsid w:val="644BA13B"/>
    <w:rsid w:val="64C16877"/>
    <w:rsid w:val="651206D4"/>
    <w:rsid w:val="651B3136"/>
    <w:rsid w:val="6571F429"/>
    <w:rsid w:val="65A3D02A"/>
    <w:rsid w:val="672FACE9"/>
    <w:rsid w:val="684E7544"/>
    <w:rsid w:val="6850D064"/>
    <w:rsid w:val="689FC849"/>
    <w:rsid w:val="68BFBCFE"/>
    <w:rsid w:val="68F8983A"/>
    <w:rsid w:val="691789AA"/>
    <w:rsid w:val="698A2630"/>
    <w:rsid w:val="6AAE4547"/>
    <w:rsid w:val="6B7A78AF"/>
    <w:rsid w:val="6C6B13C5"/>
    <w:rsid w:val="6C73F4AF"/>
    <w:rsid w:val="6CE1BD19"/>
    <w:rsid w:val="6D99EE3B"/>
    <w:rsid w:val="6DF2567A"/>
    <w:rsid w:val="6EA6AA40"/>
    <w:rsid w:val="6EBC45B3"/>
    <w:rsid w:val="6FDCFFEC"/>
    <w:rsid w:val="6FDE394F"/>
    <w:rsid w:val="7081B79C"/>
    <w:rsid w:val="71525750"/>
    <w:rsid w:val="718FD0E1"/>
    <w:rsid w:val="7265707C"/>
    <w:rsid w:val="7315B181"/>
    <w:rsid w:val="7330AE3E"/>
    <w:rsid w:val="7359ABF9"/>
    <w:rsid w:val="7500B67D"/>
    <w:rsid w:val="75AD8A60"/>
    <w:rsid w:val="78243116"/>
    <w:rsid w:val="79692947"/>
    <w:rsid w:val="7A09E2DA"/>
    <w:rsid w:val="7A0B39B8"/>
    <w:rsid w:val="7AA2E665"/>
    <w:rsid w:val="7BB57348"/>
    <w:rsid w:val="7BC16A8D"/>
    <w:rsid w:val="7BE616A3"/>
    <w:rsid w:val="7C10ED80"/>
    <w:rsid w:val="7CA3D590"/>
    <w:rsid w:val="7CC56EF5"/>
    <w:rsid w:val="7CF58A8F"/>
    <w:rsid w:val="7D606CD6"/>
    <w:rsid w:val="7DC5178B"/>
    <w:rsid w:val="7E03BF61"/>
    <w:rsid w:val="7EDA5BDC"/>
    <w:rsid w:val="7F4698FD"/>
    <w:rsid w:val="7FB4E7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D8484"/>
  <w15:chartTrackingRefBased/>
  <w15:docId w15:val="{1D30B7C8-9A40-EF4B-8850-C05BCA1D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5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5C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C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C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C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5C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5C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C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C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C0E"/>
    <w:rPr>
      <w:rFonts w:eastAsiaTheme="majorEastAsia" w:cstheme="majorBidi"/>
      <w:color w:val="272727" w:themeColor="text1" w:themeTint="D8"/>
    </w:rPr>
  </w:style>
  <w:style w:type="paragraph" w:styleId="Title">
    <w:name w:val="Title"/>
    <w:basedOn w:val="Normal"/>
    <w:next w:val="Normal"/>
    <w:link w:val="TitleChar"/>
    <w:uiPriority w:val="10"/>
    <w:qFormat/>
    <w:rsid w:val="00E05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C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C0E"/>
    <w:pPr>
      <w:spacing w:before="160"/>
      <w:jc w:val="center"/>
    </w:pPr>
    <w:rPr>
      <w:i/>
      <w:iCs/>
      <w:color w:val="404040" w:themeColor="text1" w:themeTint="BF"/>
    </w:rPr>
  </w:style>
  <w:style w:type="character" w:customStyle="1" w:styleId="QuoteChar">
    <w:name w:val="Quote Char"/>
    <w:basedOn w:val="DefaultParagraphFont"/>
    <w:link w:val="Quote"/>
    <w:uiPriority w:val="29"/>
    <w:rsid w:val="00E05C0E"/>
    <w:rPr>
      <w:i/>
      <w:iCs/>
      <w:color w:val="404040" w:themeColor="text1" w:themeTint="BF"/>
    </w:rPr>
  </w:style>
  <w:style w:type="paragraph" w:styleId="ListParagraph">
    <w:name w:val="List Paragraph"/>
    <w:basedOn w:val="Normal"/>
    <w:uiPriority w:val="34"/>
    <w:qFormat/>
    <w:rsid w:val="00E05C0E"/>
    <w:pPr>
      <w:ind w:left="720"/>
      <w:contextualSpacing/>
    </w:pPr>
  </w:style>
  <w:style w:type="character" w:styleId="IntenseEmphasis">
    <w:name w:val="Intense Emphasis"/>
    <w:basedOn w:val="DefaultParagraphFont"/>
    <w:uiPriority w:val="21"/>
    <w:qFormat/>
    <w:rsid w:val="00E05C0E"/>
    <w:rPr>
      <w:i/>
      <w:iCs/>
      <w:color w:val="0F4761" w:themeColor="accent1" w:themeShade="BF"/>
    </w:rPr>
  </w:style>
  <w:style w:type="paragraph" w:styleId="IntenseQuote">
    <w:name w:val="Intense Quote"/>
    <w:basedOn w:val="Normal"/>
    <w:next w:val="Normal"/>
    <w:link w:val="IntenseQuoteChar"/>
    <w:uiPriority w:val="30"/>
    <w:qFormat/>
    <w:rsid w:val="00E05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C0E"/>
    <w:rPr>
      <w:i/>
      <w:iCs/>
      <w:color w:val="0F4761" w:themeColor="accent1" w:themeShade="BF"/>
    </w:rPr>
  </w:style>
  <w:style w:type="character" w:styleId="IntenseReference">
    <w:name w:val="Intense Reference"/>
    <w:basedOn w:val="DefaultParagraphFont"/>
    <w:uiPriority w:val="32"/>
    <w:qFormat/>
    <w:rsid w:val="00E05C0E"/>
    <w:rPr>
      <w:b/>
      <w:bCs/>
      <w:smallCaps/>
      <w:color w:val="0F4761" w:themeColor="accent1" w:themeShade="BF"/>
      <w:spacing w:val="5"/>
    </w:rPr>
  </w:style>
  <w:style w:type="paragraph" w:styleId="Header">
    <w:name w:val="header"/>
    <w:basedOn w:val="Normal"/>
    <w:link w:val="HeaderChar"/>
    <w:uiPriority w:val="99"/>
    <w:unhideWhenUsed/>
    <w:rsid w:val="00A14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484"/>
  </w:style>
  <w:style w:type="paragraph" w:styleId="Footer">
    <w:name w:val="footer"/>
    <w:basedOn w:val="Normal"/>
    <w:link w:val="FooterChar"/>
    <w:uiPriority w:val="99"/>
    <w:unhideWhenUsed/>
    <w:rsid w:val="00A14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484"/>
  </w:style>
  <w:style w:type="character" w:styleId="PlaceholderText">
    <w:name w:val="Placeholder Text"/>
    <w:basedOn w:val="DefaultParagraphFont"/>
    <w:uiPriority w:val="99"/>
    <w:semiHidden/>
    <w:rsid w:val="00287838"/>
    <w:rPr>
      <w:color w:val="666666"/>
    </w:rPr>
  </w:style>
  <w:style w:type="paragraph" w:customStyle="1" w:styleId="paragraph">
    <w:name w:val="paragraph"/>
    <w:basedOn w:val="Normal"/>
    <w:rsid w:val="00EA5C0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EA5C02"/>
  </w:style>
  <w:style w:type="character" w:customStyle="1" w:styleId="tabchar">
    <w:name w:val="tabchar"/>
    <w:basedOn w:val="DefaultParagraphFont"/>
    <w:rsid w:val="00EA5C02"/>
  </w:style>
  <w:style w:type="character" w:customStyle="1" w:styleId="eop">
    <w:name w:val="eop"/>
    <w:basedOn w:val="DefaultParagraphFont"/>
    <w:rsid w:val="00EA5C02"/>
  </w:style>
  <w:style w:type="paragraph" w:styleId="TOC1">
    <w:name w:val="toc 1"/>
    <w:basedOn w:val="Normal"/>
    <w:next w:val="Normal"/>
    <w:uiPriority w:val="39"/>
    <w:unhideWhenUsed/>
    <w:rsid w:val="79692947"/>
    <w:pPr>
      <w:spacing w:after="100"/>
      <w:jc w:val="center"/>
    </w:pPr>
    <w:rPr>
      <w:sz w:val="28"/>
      <w:szCs w:val="28"/>
    </w:rPr>
  </w:style>
  <w:style w:type="paragraph" w:styleId="TOC3">
    <w:name w:val="toc 3"/>
    <w:basedOn w:val="Normal"/>
    <w:next w:val="Normal"/>
    <w:autoRedefine/>
    <w:uiPriority w:val="39"/>
    <w:unhideWhenUsed/>
    <w:rsid w:val="00641554"/>
    <w:pPr>
      <w:spacing w:after="100"/>
      <w:ind w:left="480"/>
    </w:pPr>
  </w:style>
  <w:style w:type="paragraph" w:styleId="TOCHeading">
    <w:name w:val="TOC Heading"/>
    <w:basedOn w:val="Heading1"/>
    <w:next w:val="Normal"/>
    <w:uiPriority w:val="39"/>
    <w:unhideWhenUsed/>
    <w:qFormat/>
    <w:rsid w:val="00641554"/>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641554"/>
    <w:pPr>
      <w:spacing w:after="100" w:line="259" w:lineRule="auto"/>
      <w:ind w:left="22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C93F54"/>
    <w:rPr>
      <w:color w:val="467886" w:themeColor="hyperlink"/>
      <w:u w:val="single"/>
    </w:rPr>
  </w:style>
  <w:style w:type="numbering" w:customStyle="1" w:styleId="Style1">
    <w:name w:val="Style1"/>
    <w:uiPriority w:val="99"/>
    <w:rsid w:val="00E838F5"/>
    <w:pPr>
      <w:numPr>
        <w:numId w:val="5"/>
      </w:numPr>
    </w:pPr>
  </w:style>
  <w:style w:type="paragraph" w:styleId="NormalWeb">
    <w:name w:val="Normal (Web)"/>
    <w:basedOn w:val="Normal"/>
    <w:uiPriority w:val="99"/>
    <w:semiHidden/>
    <w:unhideWhenUsed/>
    <w:rsid w:val="003223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22399"/>
    <w:rPr>
      <w:b/>
      <w:bCs/>
    </w:rPr>
  </w:style>
  <w:style w:type="character" w:styleId="HTMLCode">
    <w:name w:val="HTML Code"/>
    <w:basedOn w:val="DefaultParagraphFont"/>
    <w:uiPriority w:val="99"/>
    <w:semiHidden/>
    <w:unhideWhenUsed/>
    <w:rsid w:val="0032239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C6AA7"/>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847BD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84147">
      <w:bodyDiv w:val="1"/>
      <w:marLeft w:val="0"/>
      <w:marRight w:val="0"/>
      <w:marTop w:val="0"/>
      <w:marBottom w:val="0"/>
      <w:divBdr>
        <w:top w:val="none" w:sz="0" w:space="0" w:color="auto"/>
        <w:left w:val="none" w:sz="0" w:space="0" w:color="auto"/>
        <w:bottom w:val="none" w:sz="0" w:space="0" w:color="auto"/>
        <w:right w:val="none" w:sz="0" w:space="0" w:color="auto"/>
      </w:divBdr>
    </w:div>
    <w:div w:id="541208399">
      <w:bodyDiv w:val="1"/>
      <w:marLeft w:val="0"/>
      <w:marRight w:val="0"/>
      <w:marTop w:val="0"/>
      <w:marBottom w:val="0"/>
      <w:divBdr>
        <w:top w:val="none" w:sz="0" w:space="0" w:color="auto"/>
        <w:left w:val="none" w:sz="0" w:space="0" w:color="auto"/>
        <w:bottom w:val="none" w:sz="0" w:space="0" w:color="auto"/>
        <w:right w:val="none" w:sz="0" w:space="0" w:color="auto"/>
      </w:divBdr>
    </w:div>
    <w:div w:id="583075428">
      <w:bodyDiv w:val="1"/>
      <w:marLeft w:val="0"/>
      <w:marRight w:val="0"/>
      <w:marTop w:val="0"/>
      <w:marBottom w:val="0"/>
      <w:divBdr>
        <w:top w:val="none" w:sz="0" w:space="0" w:color="auto"/>
        <w:left w:val="none" w:sz="0" w:space="0" w:color="auto"/>
        <w:bottom w:val="none" w:sz="0" w:space="0" w:color="auto"/>
        <w:right w:val="none" w:sz="0" w:space="0" w:color="auto"/>
      </w:divBdr>
    </w:div>
    <w:div w:id="976841424">
      <w:bodyDiv w:val="1"/>
      <w:marLeft w:val="0"/>
      <w:marRight w:val="0"/>
      <w:marTop w:val="0"/>
      <w:marBottom w:val="0"/>
      <w:divBdr>
        <w:top w:val="none" w:sz="0" w:space="0" w:color="auto"/>
        <w:left w:val="none" w:sz="0" w:space="0" w:color="auto"/>
        <w:bottom w:val="none" w:sz="0" w:space="0" w:color="auto"/>
        <w:right w:val="none" w:sz="0" w:space="0" w:color="auto"/>
      </w:divBdr>
    </w:div>
    <w:div w:id="1052919982">
      <w:bodyDiv w:val="1"/>
      <w:marLeft w:val="0"/>
      <w:marRight w:val="0"/>
      <w:marTop w:val="0"/>
      <w:marBottom w:val="0"/>
      <w:divBdr>
        <w:top w:val="none" w:sz="0" w:space="0" w:color="auto"/>
        <w:left w:val="none" w:sz="0" w:space="0" w:color="auto"/>
        <w:bottom w:val="none" w:sz="0" w:space="0" w:color="auto"/>
        <w:right w:val="none" w:sz="0" w:space="0" w:color="auto"/>
      </w:divBdr>
    </w:div>
    <w:div w:id="1066950875">
      <w:bodyDiv w:val="1"/>
      <w:marLeft w:val="0"/>
      <w:marRight w:val="0"/>
      <w:marTop w:val="0"/>
      <w:marBottom w:val="0"/>
      <w:divBdr>
        <w:top w:val="none" w:sz="0" w:space="0" w:color="auto"/>
        <w:left w:val="none" w:sz="0" w:space="0" w:color="auto"/>
        <w:bottom w:val="none" w:sz="0" w:space="0" w:color="auto"/>
        <w:right w:val="none" w:sz="0" w:space="0" w:color="auto"/>
      </w:divBdr>
      <w:divsChild>
        <w:div w:id="931357976">
          <w:marLeft w:val="0"/>
          <w:marRight w:val="0"/>
          <w:marTop w:val="0"/>
          <w:marBottom w:val="0"/>
          <w:divBdr>
            <w:top w:val="none" w:sz="0" w:space="0" w:color="auto"/>
            <w:left w:val="none" w:sz="0" w:space="0" w:color="auto"/>
            <w:bottom w:val="none" w:sz="0" w:space="0" w:color="auto"/>
            <w:right w:val="none" w:sz="0" w:space="0" w:color="auto"/>
          </w:divBdr>
        </w:div>
        <w:div w:id="1125390292">
          <w:marLeft w:val="0"/>
          <w:marRight w:val="0"/>
          <w:marTop w:val="0"/>
          <w:marBottom w:val="0"/>
          <w:divBdr>
            <w:top w:val="none" w:sz="0" w:space="0" w:color="auto"/>
            <w:left w:val="none" w:sz="0" w:space="0" w:color="auto"/>
            <w:bottom w:val="none" w:sz="0" w:space="0" w:color="auto"/>
            <w:right w:val="none" w:sz="0" w:space="0" w:color="auto"/>
          </w:divBdr>
        </w:div>
        <w:div w:id="1593197204">
          <w:marLeft w:val="0"/>
          <w:marRight w:val="0"/>
          <w:marTop w:val="0"/>
          <w:marBottom w:val="0"/>
          <w:divBdr>
            <w:top w:val="none" w:sz="0" w:space="0" w:color="auto"/>
            <w:left w:val="none" w:sz="0" w:space="0" w:color="auto"/>
            <w:bottom w:val="none" w:sz="0" w:space="0" w:color="auto"/>
            <w:right w:val="none" w:sz="0" w:space="0" w:color="auto"/>
          </w:divBdr>
        </w:div>
      </w:divsChild>
    </w:div>
    <w:div w:id="1067145218">
      <w:bodyDiv w:val="1"/>
      <w:marLeft w:val="0"/>
      <w:marRight w:val="0"/>
      <w:marTop w:val="0"/>
      <w:marBottom w:val="0"/>
      <w:divBdr>
        <w:top w:val="none" w:sz="0" w:space="0" w:color="auto"/>
        <w:left w:val="none" w:sz="0" w:space="0" w:color="auto"/>
        <w:bottom w:val="none" w:sz="0" w:space="0" w:color="auto"/>
        <w:right w:val="none" w:sz="0" w:space="0" w:color="auto"/>
      </w:divBdr>
      <w:divsChild>
        <w:div w:id="180819877">
          <w:marLeft w:val="0"/>
          <w:marRight w:val="0"/>
          <w:marTop w:val="0"/>
          <w:marBottom w:val="0"/>
          <w:divBdr>
            <w:top w:val="none" w:sz="0" w:space="0" w:color="auto"/>
            <w:left w:val="none" w:sz="0" w:space="0" w:color="auto"/>
            <w:bottom w:val="none" w:sz="0" w:space="0" w:color="auto"/>
            <w:right w:val="none" w:sz="0" w:space="0" w:color="auto"/>
          </w:divBdr>
        </w:div>
        <w:div w:id="384262703">
          <w:marLeft w:val="0"/>
          <w:marRight w:val="0"/>
          <w:marTop w:val="0"/>
          <w:marBottom w:val="0"/>
          <w:divBdr>
            <w:top w:val="none" w:sz="0" w:space="0" w:color="auto"/>
            <w:left w:val="none" w:sz="0" w:space="0" w:color="auto"/>
            <w:bottom w:val="none" w:sz="0" w:space="0" w:color="auto"/>
            <w:right w:val="none" w:sz="0" w:space="0" w:color="auto"/>
          </w:divBdr>
        </w:div>
        <w:div w:id="591595790">
          <w:marLeft w:val="0"/>
          <w:marRight w:val="0"/>
          <w:marTop w:val="0"/>
          <w:marBottom w:val="0"/>
          <w:divBdr>
            <w:top w:val="none" w:sz="0" w:space="0" w:color="auto"/>
            <w:left w:val="none" w:sz="0" w:space="0" w:color="auto"/>
            <w:bottom w:val="none" w:sz="0" w:space="0" w:color="auto"/>
            <w:right w:val="none" w:sz="0" w:space="0" w:color="auto"/>
          </w:divBdr>
        </w:div>
        <w:div w:id="601765452">
          <w:marLeft w:val="0"/>
          <w:marRight w:val="0"/>
          <w:marTop w:val="0"/>
          <w:marBottom w:val="0"/>
          <w:divBdr>
            <w:top w:val="none" w:sz="0" w:space="0" w:color="auto"/>
            <w:left w:val="none" w:sz="0" w:space="0" w:color="auto"/>
            <w:bottom w:val="none" w:sz="0" w:space="0" w:color="auto"/>
            <w:right w:val="none" w:sz="0" w:space="0" w:color="auto"/>
          </w:divBdr>
        </w:div>
        <w:div w:id="610013261">
          <w:marLeft w:val="0"/>
          <w:marRight w:val="0"/>
          <w:marTop w:val="0"/>
          <w:marBottom w:val="0"/>
          <w:divBdr>
            <w:top w:val="none" w:sz="0" w:space="0" w:color="auto"/>
            <w:left w:val="none" w:sz="0" w:space="0" w:color="auto"/>
            <w:bottom w:val="none" w:sz="0" w:space="0" w:color="auto"/>
            <w:right w:val="none" w:sz="0" w:space="0" w:color="auto"/>
          </w:divBdr>
        </w:div>
        <w:div w:id="1009940419">
          <w:marLeft w:val="0"/>
          <w:marRight w:val="0"/>
          <w:marTop w:val="0"/>
          <w:marBottom w:val="0"/>
          <w:divBdr>
            <w:top w:val="none" w:sz="0" w:space="0" w:color="auto"/>
            <w:left w:val="none" w:sz="0" w:space="0" w:color="auto"/>
            <w:bottom w:val="none" w:sz="0" w:space="0" w:color="auto"/>
            <w:right w:val="none" w:sz="0" w:space="0" w:color="auto"/>
          </w:divBdr>
        </w:div>
        <w:div w:id="1644653730">
          <w:marLeft w:val="0"/>
          <w:marRight w:val="0"/>
          <w:marTop w:val="0"/>
          <w:marBottom w:val="0"/>
          <w:divBdr>
            <w:top w:val="none" w:sz="0" w:space="0" w:color="auto"/>
            <w:left w:val="none" w:sz="0" w:space="0" w:color="auto"/>
            <w:bottom w:val="none" w:sz="0" w:space="0" w:color="auto"/>
            <w:right w:val="none" w:sz="0" w:space="0" w:color="auto"/>
          </w:divBdr>
        </w:div>
        <w:div w:id="2025129875">
          <w:marLeft w:val="0"/>
          <w:marRight w:val="0"/>
          <w:marTop w:val="0"/>
          <w:marBottom w:val="0"/>
          <w:divBdr>
            <w:top w:val="none" w:sz="0" w:space="0" w:color="auto"/>
            <w:left w:val="none" w:sz="0" w:space="0" w:color="auto"/>
            <w:bottom w:val="none" w:sz="0" w:space="0" w:color="auto"/>
            <w:right w:val="none" w:sz="0" w:space="0" w:color="auto"/>
          </w:divBdr>
        </w:div>
      </w:divsChild>
    </w:div>
    <w:div w:id="1313215898">
      <w:bodyDiv w:val="1"/>
      <w:marLeft w:val="0"/>
      <w:marRight w:val="0"/>
      <w:marTop w:val="0"/>
      <w:marBottom w:val="0"/>
      <w:divBdr>
        <w:top w:val="none" w:sz="0" w:space="0" w:color="auto"/>
        <w:left w:val="none" w:sz="0" w:space="0" w:color="auto"/>
        <w:bottom w:val="none" w:sz="0" w:space="0" w:color="auto"/>
        <w:right w:val="none" w:sz="0" w:space="0" w:color="auto"/>
      </w:divBdr>
    </w:div>
    <w:div w:id="1339961811">
      <w:bodyDiv w:val="1"/>
      <w:marLeft w:val="0"/>
      <w:marRight w:val="0"/>
      <w:marTop w:val="0"/>
      <w:marBottom w:val="0"/>
      <w:divBdr>
        <w:top w:val="none" w:sz="0" w:space="0" w:color="auto"/>
        <w:left w:val="none" w:sz="0" w:space="0" w:color="auto"/>
        <w:bottom w:val="none" w:sz="0" w:space="0" w:color="auto"/>
        <w:right w:val="none" w:sz="0" w:space="0" w:color="auto"/>
      </w:divBdr>
    </w:div>
    <w:div w:id="1478035811">
      <w:bodyDiv w:val="1"/>
      <w:marLeft w:val="0"/>
      <w:marRight w:val="0"/>
      <w:marTop w:val="0"/>
      <w:marBottom w:val="0"/>
      <w:divBdr>
        <w:top w:val="none" w:sz="0" w:space="0" w:color="auto"/>
        <w:left w:val="none" w:sz="0" w:space="0" w:color="auto"/>
        <w:bottom w:val="none" w:sz="0" w:space="0" w:color="auto"/>
        <w:right w:val="none" w:sz="0" w:space="0" w:color="auto"/>
      </w:divBdr>
    </w:div>
    <w:div w:id="1582594006">
      <w:bodyDiv w:val="1"/>
      <w:marLeft w:val="0"/>
      <w:marRight w:val="0"/>
      <w:marTop w:val="0"/>
      <w:marBottom w:val="0"/>
      <w:divBdr>
        <w:top w:val="none" w:sz="0" w:space="0" w:color="auto"/>
        <w:left w:val="none" w:sz="0" w:space="0" w:color="auto"/>
        <w:bottom w:val="none" w:sz="0" w:space="0" w:color="auto"/>
        <w:right w:val="none" w:sz="0" w:space="0" w:color="auto"/>
      </w:divBdr>
      <w:divsChild>
        <w:div w:id="292760608">
          <w:marLeft w:val="0"/>
          <w:marRight w:val="0"/>
          <w:marTop w:val="0"/>
          <w:marBottom w:val="0"/>
          <w:divBdr>
            <w:top w:val="none" w:sz="0" w:space="0" w:color="auto"/>
            <w:left w:val="none" w:sz="0" w:space="0" w:color="auto"/>
            <w:bottom w:val="none" w:sz="0" w:space="0" w:color="auto"/>
            <w:right w:val="none" w:sz="0" w:space="0" w:color="auto"/>
          </w:divBdr>
        </w:div>
        <w:div w:id="706487241">
          <w:marLeft w:val="0"/>
          <w:marRight w:val="0"/>
          <w:marTop w:val="0"/>
          <w:marBottom w:val="0"/>
          <w:divBdr>
            <w:top w:val="none" w:sz="0" w:space="0" w:color="auto"/>
            <w:left w:val="none" w:sz="0" w:space="0" w:color="auto"/>
            <w:bottom w:val="none" w:sz="0" w:space="0" w:color="auto"/>
            <w:right w:val="none" w:sz="0" w:space="0" w:color="auto"/>
          </w:divBdr>
        </w:div>
        <w:div w:id="1166365812">
          <w:marLeft w:val="0"/>
          <w:marRight w:val="0"/>
          <w:marTop w:val="0"/>
          <w:marBottom w:val="0"/>
          <w:divBdr>
            <w:top w:val="none" w:sz="0" w:space="0" w:color="auto"/>
            <w:left w:val="none" w:sz="0" w:space="0" w:color="auto"/>
            <w:bottom w:val="none" w:sz="0" w:space="0" w:color="auto"/>
            <w:right w:val="none" w:sz="0" w:space="0" w:color="auto"/>
          </w:divBdr>
        </w:div>
        <w:div w:id="1503349752">
          <w:marLeft w:val="0"/>
          <w:marRight w:val="0"/>
          <w:marTop w:val="0"/>
          <w:marBottom w:val="0"/>
          <w:divBdr>
            <w:top w:val="none" w:sz="0" w:space="0" w:color="auto"/>
            <w:left w:val="none" w:sz="0" w:space="0" w:color="auto"/>
            <w:bottom w:val="none" w:sz="0" w:space="0" w:color="auto"/>
            <w:right w:val="none" w:sz="0" w:space="0" w:color="auto"/>
          </w:divBdr>
        </w:div>
        <w:div w:id="1589802728">
          <w:marLeft w:val="0"/>
          <w:marRight w:val="0"/>
          <w:marTop w:val="0"/>
          <w:marBottom w:val="0"/>
          <w:divBdr>
            <w:top w:val="none" w:sz="0" w:space="0" w:color="auto"/>
            <w:left w:val="none" w:sz="0" w:space="0" w:color="auto"/>
            <w:bottom w:val="none" w:sz="0" w:space="0" w:color="auto"/>
            <w:right w:val="none" w:sz="0" w:space="0" w:color="auto"/>
          </w:divBdr>
        </w:div>
        <w:div w:id="1774396932">
          <w:marLeft w:val="0"/>
          <w:marRight w:val="0"/>
          <w:marTop w:val="0"/>
          <w:marBottom w:val="0"/>
          <w:divBdr>
            <w:top w:val="none" w:sz="0" w:space="0" w:color="auto"/>
            <w:left w:val="none" w:sz="0" w:space="0" w:color="auto"/>
            <w:bottom w:val="none" w:sz="0" w:space="0" w:color="auto"/>
            <w:right w:val="none" w:sz="0" w:space="0" w:color="auto"/>
          </w:divBdr>
        </w:div>
        <w:div w:id="1869029768">
          <w:marLeft w:val="0"/>
          <w:marRight w:val="0"/>
          <w:marTop w:val="0"/>
          <w:marBottom w:val="0"/>
          <w:divBdr>
            <w:top w:val="none" w:sz="0" w:space="0" w:color="auto"/>
            <w:left w:val="none" w:sz="0" w:space="0" w:color="auto"/>
            <w:bottom w:val="none" w:sz="0" w:space="0" w:color="auto"/>
            <w:right w:val="none" w:sz="0" w:space="0" w:color="auto"/>
          </w:divBdr>
        </w:div>
        <w:div w:id="2048604015">
          <w:marLeft w:val="0"/>
          <w:marRight w:val="0"/>
          <w:marTop w:val="0"/>
          <w:marBottom w:val="0"/>
          <w:divBdr>
            <w:top w:val="none" w:sz="0" w:space="0" w:color="auto"/>
            <w:left w:val="none" w:sz="0" w:space="0" w:color="auto"/>
            <w:bottom w:val="none" w:sz="0" w:space="0" w:color="auto"/>
            <w:right w:val="none" w:sz="0" w:space="0" w:color="auto"/>
          </w:divBdr>
        </w:div>
      </w:divsChild>
    </w:div>
    <w:div w:id="1661882239">
      <w:bodyDiv w:val="1"/>
      <w:marLeft w:val="0"/>
      <w:marRight w:val="0"/>
      <w:marTop w:val="0"/>
      <w:marBottom w:val="0"/>
      <w:divBdr>
        <w:top w:val="none" w:sz="0" w:space="0" w:color="auto"/>
        <w:left w:val="none" w:sz="0" w:space="0" w:color="auto"/>
        <w:bottom w:val="none" w:sz="0" w:space="0" w:color="auto"/>
        <w:right w:val="none" w:sz="0" w:space="0" w:color="auto"/>
      </w:divBdr>
      <w:divsChild>
        <w:div w:id="13886062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university-my.sharepoint.com/personal/pavlo_kharaman_student_nhlstenden_com/Documents/Group_I_Documents_P4/RubyLang,%20https:/www.ruby-lang.org/en/about/.org)" TargetMode="External"/><Relationship Id="rId13" Type="http://schemas.openxmlformats.org/officeDocument/2006/relationships/hyperlink" Target="https://guides.rubyonrails.org/active_record_basics.html"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hyperlink" Target="https://www.ruby-lang.org/en/abou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go-programming-language-introdu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eeksforgeeks.org/go-programming-language-introductio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uides.rubyonrails.org/active_record_basics.html"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D84BA742A8EE4194B7EC30BD54706C"/>
        <w:category>
          <w:name w:val="General"/>
          <w:gallery w:val="placeholder"/>
        </w:category>
        <w:types>
          <w:type w:val="bbPlcHdr"/>
        </w:types>
        <w:behaviors>
          <w:behavior w:val="content"/>
        </w:behaviors>
        <w:guid w:val="{F24E327B-1BC4-F247-A6A6-6A4660FC4CDB}"/>
      </w:docPartPr>
      <w:docPartBody>
        <w:p w:rsidR="00000000" w:rsidRDefault="005B4E45" w:rsidP="005B4E45">
          <w:pPr>
            <w:pStyle w:val="52D84BA742A8EE4194B7EC30BD54706C"/>
          </w:pPr>
          <w:r w:rsidRPr="000E202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gnika">
    <w:altName w:val="Calibri"/>
    <w:panose1 w:val="020B0604020202020204"/>
    <w:charset w:val="00"/>
    <w:family w:val="auto"/>
    <w:pitch w:val="variable"/>
    <w:sig w:usb0="A00000FF" w:usb1="5000207B" w:usb2="00000000" w:usb3="00000000" w:csb0="00000193"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 w:name="Signika SemiBold">
    <w:altName w:val="Calibri"/>
    <w:panose1 w:val="020B0604020202020204"/>
    <w:charset w:val="00"/>
    <w:family w:val="auto"/>
    <w:pitch w:val="variable"/>
    <w:sig w:usb0="A00000FF" w:usb1="5000207B" w:usb2="00000000" w:usb3="00000000" w:csb0="00000193"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12"/>
    <w:rsid w:val="00066448"/>
    <w:rsid w:val="0038680E"/>
    <w:rsid w:val="005B4E45"/>
    <w:rsid w:val="00601BD2"/>
    <w:rsid w:val="006B5885"/>
    <w:rsid w:val="00880CBE"/>
    <w:rsid w:val="00EA69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E45"/>
    <w:rPr>
      <w:color w:val="666666"/>
    </w:rPr>
  </w:style>
  <w:style w:type="paragraph" w:customStyle="1" w:styleId="52D84BA742A8EE4194B7EC30BD54706C">
    <w:name w:val="52D84BA742A8EE4194B7EC30BD54706C"/>
    <w:rsid w:val="005B4E45"/>
    <w:pPr>
      <w:spacing w:after="0" w:line="240" w:lineRule="auto"/>
    </w:pPr>
    <w:rPr>
      <w:lang w:val="en-AT"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BF7FA-8C4B-4CAA-AB29-5AE20A259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3592</Words>
  <Characters>20478</Characters>
  <Application>Microsoft Office Word</Application>
  <DocSecurity>0</DocSecurity>
  <Lines>170</Lines>
  <Paragraphs>48</Paragraphs>
  <ScaleCrop>false</ScaleCrop>
  <Company/>
  <LinksUpToDate>false</LinksUpToDate>
  <CharactersWithSpaces>24022</CharactersWithSpaces>
  <SharedDoc>false</SharedDoc>
  <HLinks>
    <vt:vector size="180" baseType="variant">
      <vt:variant>
        <vt:i4>7995444</vt:i4>
      </vt:variant>
      <vt:variant>
        <vt:i4>162</vt:i4>
      </vt:variant>
      <vt:variant>
        <vt:i4>0</vt:i4>
      </vt:variant>
      <vt:variant>
        <vt:i4>5</vt:i4>
      </vt:variant>
      <vt:variant>
        <vt:lpwstr>https://guides.rubyonrails.org/active_record_basics.html</vt:lpwstr>
      </vt:variant>
      <vt:variant>
        <vt:lpwstr/>
      </vt:variant>
      <vt:variant>
        <vt:i4>2162734</vt:i4>
      </vt:variant>
      <vt:variant>
        <vt:i4>159</vt:i4>
      </vt:variant>
      <vt:variant>
        <vt:i4>0</vt:i4>
      </vt:variant>
      <vt:variant>
        <vt:i4>5</vt:i4>
      </vt:variant>
      <vt:variant>
        <vt:lpwstr>https://www.ruby-lang.org/en/about/</vt:lpwstr>
      </vt:variant>
      <vt:variant>
        <vt:lpwstr/>
      </vt:variant>
      <vt:variant>
        <vt:i4>7274537</vt:i4>
      </vt:variant>
      <vt:variant>
        <vt:i4>156</vt:i4>
      </vt:variant>
      <vt:variant>
        <vt:i4>0</vt:i4>
      </vt:variant>
      <vt:variant>
        <vt:i4>5</vt:i4>
      </vt:variant>
      <vt:variant>
        <vt:lpwstr>https://www.geeksforgeeks.org/go-programming-language-introduction/</vt:lpwstr>
      </vt:variant>
      <vt:variant>
        <vt:lpwstr/>
      </vt:variant>
      <vt:variant>
        <vt:i4>7274537</vt:i4>
      </vt:variant>
      <vt:variant>
        <vt:i4>153</vt:i4>
      </vt:variant>
      <vt:variant>
        <vt:i4>0</vt:i4>
      </vt:variant>
      <vt:variant>
        <vt:i4>5</vt:i4>
      </vt:variant>
      <vt:variant>
        <vt:lpwstr>https://www.geeksforgeeks.org/go-programming-language-introduction/</vt:lpwstr>
      </vt:variant>
      <vt:variant>
        <vt:lpwstr/>
      </vt:variant>
      <vt:variant>
        <vt:i4>7995444</vt:i4>
      </vt:variant>
      <vt:variant>
        <vt:i4>150</vt:i4>
      </vt:variant>
      <vt:variant>
        <vt:i4>0</vt:i4>
      </vt:variant>
      <vt:variant>
        <vt:i4>5</vt:i4>
      </vt:variant>
      <vt:variant>
        <vt:lpwstr>https://guides.rubyonrails.org/active_record_basics.html</vt:lpwstr>
      </vt:variant>
      <vt:variant>
        <vt:lpwstr/>
      </vt:variant>
      <vt:variant>
        <vt:i4>2490453</vt:i4>
      </vt:variant>
      <vt:variant>
        <vt:i4>147</vt:i4>
      </vt:variant>
      <vt:variant>
        <vt:i4>0</vt:i4>
      </vt:variant>
      <vt:variant>
        <vt:i4>5</vt:i4>
      </vt:variant>
      <vt:variant>
        <vt:lpwstr>https://newuniversity-my.sharepoint.com/personal/pavlo_kharaman_student_nhlstenden_com/Documents/Group_I_Documents_P4/RubyLang, https:/www.ruby-lang.org/en/about/.org)</vt:lpwstr>
      </vt:variant>
      <vt:variant>
        <vt:lpwstr/>
      </vt:variant>
      <vt:variant>
        <vt:i4>2228225</vt:i4>
      </vt:variant>
      <vt:variant>
        <vt:i4>140</vt:i4>
      </vt:variant>
      <vt:variant>
        <vt:i4>0</vt:i4>
      </vt:variant>
      <vt:variant>
        <vt:i4>5</vt:i4>
      </vt:variant>
      <vt:variant>
        <vt:lpwstr/>
      </vt:variant>
      <vt:variant>
        <vt:lpwstr>_Toc1786131384</vt:lpwstr>
      </vt:variant>
      <vt:variant>
        <vt:i4>1703987</vt:i4>
      </vt:variant>
      <vt:variant>
        <vt:i4>134</vt:i4>
      </vt:variant>
      <vt:variant>
        <vt:i4>0</vt:i4>
      </vt:variant>
      <vt:variant>
        <vt:i4>5</vt:i4>
      </vt:variant>
      <vt:variant>
        <vt:lpwstr/>
      </vt:variant>
      <vt:variant>
        <vt:lpwstr>_Toc832107983</vt:lpwstr>
      </vt:variant>
      <vt:variant>
        <vt:i4>2424833</vt:i4>
      </vt:variant>
      <vt:variant>
        <vt:i4>128</vt:i4>
      </vt:variant>
      <vt:variant>
        <vt:i4>0</vt:i4>
      </vt:variant>
      <vt:variant>
        <vt:i4>5</vt:i4>
      </vt:variant>
      <vt:variant>
        <vt:lpwstr/>
      </vt:variant>
      <vt:variant>
        <vt:lpwstr>_Toc1466693831</vt:lpwstr>
      </vt:variant>
      <vt:variant>
        <vt:i4>2424840</vt:i4>
      </vt:variant>
      <vt:variant>
        <vt:i4>122</vt:i4>
      </vt:variant>
      <vt:variant>
        <vt:i4>0</vt:i4>
      </vt:variant>
      <vt:variant>
        <vt:i4>5</vt:i4>
      </vt:variant>
      <vt:variant>
        <vt:lpwstr/>
      </vt:variant>
      <vt:variant>
        <vt:lpwstr>_Toc1752912670</vt:lpwstr>
      </vt:variant>
      <vt:variant>
        <vt:i4>1507386</vt:i4>
      </vt:variant>
      <vt:variant>
        <vt:i4>116</vt:i4>
      </vt:variant>
      <vt:variant>
        <vt:i4>0</vt:i4>
      </vt:variant>
      <vt:variant>
        <vt:i4>5</vt:i4>
      </vt:variant>
      <vt:variant>
        <vt:lpwstr/>
      </vt:variant>
      <vt:variant>
        <vt:lpwstr>_Toc546602904</vt:lpwstr>
      </vt:variant>
      <vt:variant>
        <vt:i4>1835056</vt:i4>
      </vt:variant>
      <vt:variant>
        <vt:i4>110</vt:i4>
      </vt:variant>
      <vt:variant>
        <vt:i4>0</vt:i4>
      </vt:variant>
      <vt:variant>
        <vt:i4>5</vt:i4>
      </vt:variant>
      <vt:variant>
        <vt:lpwstr/>
      </vt:variant>
      <vt:variant>
        <vt:lpwstr>_Toc711900638</vt:lpwstr>
      </vt:variant>
      <vt:variant>
        <vt:i4>2949130</vt:i4>
      </vt:variant>
      <vt:variant>
        <vt:i4>104</vt:i4>
      </vt:variant>
      <vt:variant>
        <vt:i4>0</vt:i4>
      </vt:variant>
      <vt:variant>
        <vt:i4>5</vt:i4>
      </vt:variant>
      <vt:variant>
        <vt:lpwstr/>
      </vt:variant>
      <vt:variant>
        <vt:lpwstr>_Toc1430101987</vt:lpwstr>
      </vt:variant>
      <vt:variant>
        <vt:i4>1114165</vt:i4>
      </vt:variant>
      <vt:variant>
        <vt:i4>98</vt:i4>
      </vt:variant>
      <vt:variant>
        <vt:i4>0</vt:i4>
      </vt:variant>
      <vt:variant>
        <vt:i4>5</vt:i4>
      </vt:variant>
      <vt:variant>
        <vt:lpwstr/>
      </vt:variant>
      <vt:variant>
        <vt:lpwstr>_Toc62323731</vt:lpwstr>
      </vt:variant>
      <vt:variant>
        <vt:i4>1703995</vt:i4>
      </vt:variant>
      <vt:variant>
        <vt:i4>92</vt:i4>
      </vt:variant>
      <vt:variant>
        <vt:i4>0</vt:i4>
      </vt:variant>
      <vt:variant>
        <vt:i4>5</vt:i4>
      </vt:variant>
      <vt:variant>
        <vt:lpwstr/>
      </vt:variant>
      <vt:variant>
        <vt:lpwstr>_Toc797420901</vt:lpwstr>
      </vt:variant>
      <vt:variant>
        <vt:i4>2359309</vt:i4>
      </vt:variant>
      <vt:variant>
        <vt:i4>86</vt:i4>
      </vt:variant>
      <vt:variant>
        <vt:i4>0</vt:i4>
      </vt:variant>
      <vt:variant>
        <vt:i4>5</vt:i4>
      </vt:variant>
      <vt:variant>
        <vt:lpwstr/>
      </vt:variant>
      <vt:variant>
        <vt:lpwstr>_Toc2052052387</vt:lpwstr>
      </vt:variant>
      <vt:variant>
        <vt:i4>2097155</vt:i4>
      </vt:variant>
      <vt:variant>
        <vt:i4>80</vt:i4>
      </vt:variant>
      <vt:variant>
        <vt:i4>0</vt:i4>
      </vt:variant>
      <vt:variant>
        <vt:i4>5</vt:i4>
      </vt:variant>
      <vt:variant>
        <vt:lpwstr/>
      </vt:variant>
      <vt:variant>
        <vt:lpwstr>_Toc1624026661</vt:lpwstr>
      </vt:variant>
      <vt:variant>
        <vt:i4>2162696</vt:i4>
      </vt:variant>
      <vt:variant>
        <vt:i4>74</vt:i4>
      </vt:variant>
      <vt:variant>
        <vt:i4>0</vt:i4>
      </vt:variant>
      <vt:variant>
        <vt:i4>5</vt:i4>
      </vt:variant>
      <vt:variant>
        <vt:lpwstr/>
      </vt:variant>
      <vt:variant>
        <vt:lpwstr>_Toc1974987407</vt:lpwstr>
      </vt:variant>
      <vt:variant>
        <vt:i4>1835070</vt:i4>
      </vt:variant>
      <vt:variant>
        <vt:i4>68</vt:i4>
      </vt:variant>
      <vt:variant>
        <vt:i4>0</vt:i4>
      </vt:variant>
      <vt:variant>
        <vt:i4>5</vt:i4>
      </vt:variant>
      <vt:variant>
        <vt:lpwstr/>
      </vt:variant>
      <vt:variant>
        <vt:lpwstr>_Toc329209428</vt:lpwstr>
      </vt:variant>
      <vt:variant>
        <vt:i4>1179704</vt:i4>
      </vt:variant>
      <vt:variant>
        <vt:i4>62</vt:i4>
      </vt:variant>
      <vt:variant>
        <vt:i4>0</vt:i4>
      </vt:variant>
      <vt:variant>
        <vt:i4>5</vt:i4>
      </vt:variant>
      <vt:variant>
        <vt:lpwstr/>
      </vt:variant>
      <vt:variant>
        <vt:lpwstr>_Toc639043350</vt:lpwstr>
      </vt:variant>
      <vt:variant>
        <vt:i4>2162694</vt:i4>
      </vt:variant>
      <vt:variant>
        <vt:i4>56</vt:i4>
      </vt:variant>
      <vt:variant>
        <vt:i4>0</vt:i4>
      </vt:variant>
      <vt:variant>
        <vt:i4>5</vt:i4>
      </vt:variant>
      <vt:variant>
        <vt:lpwstr/>
      </vt:variant>
      <vt:variant>
        <vt:lpwstr>_Toc1413101667</vt:lpwstr>
      </vt:variant>
      <vt:variant>
        <vt:i4>1114172</vt:i4>
      </vt:variant>
      <vt:variant>
        <vt:i4>50</vt:i4>
      </vt:variant>
      <vt:variant>
        <vt:i4>0</vt:i4>
      </vt:variant>
      <vt:variant>
        <vt:i4>5</vt:i4>
      </vt:variant>
      <vt:variant>
        <vt:lpwstr/>
      </vt:variant>
      <vt:variant>
        <vt:lpwstr>_Toc560099096</vt:lpwstr>
      </vt:variant>
      <vt:variant>
        <vt:i4>2359306</vt:i4>
      </vt:variant>
      <vt:variant>
        <vt:i4>44</vt:i4>
      </vt:variant>
      <vt:variant>
        <vt:i4>0</vt:i4>
      </vt:variant>
      <vt:variant>
        <vt:i4>5</vt:i4>
      </vt:variant>
      <vt:variant>
        <vt:lpwstr/>
      </vt:variant>
      <vt:variant>
        <vt:lpwstr>_Toc1318923903</vt:lpwstr>
      </vt:variant>
      <vt:variant>
        <vt:i4>1245240</vt:i4>
      </vt:variant>
      <vt:variant>
        <vt:i4>38</vt:i4>
      </vt:variant>
      <vt:variant>
        <vt:i4>0</vt:i4>
      </vt:variant>
      <vt:variant>
        <vt:i4>5</vt:i4>
      </vt:variant>
      <vt:variant>
        <vt:lpwstr/>
      </vt:variant>
      <vt:variant>
        <vt:lpwstr>_Toc916373058</vt:lpwstr>
      </vt:variant>
      <vt:variant>
        <vt:i4>2162692</vt:i4>
      </vt:variant>
      <vt:variant>
        <vt:i4>32</vt:i4>
      </vt:variant>
      <vt:variant>
        <vt:i4>0</vt:i4>
      </vt:variant>
      <vt:variant>
        <vt:i4>5</vt:i4>
      </vt:variant>
      <vt:variant>
        <vt:lpwstr/>
      </vt:variant>
      <vt:variant>
        <vt:lpwstr>_Toc1120474676</vt:lpwstr>
      </vt:variant>
      <vt:variant>
        <vt:i4>1572914</vt:i4>
      </vt:variant>
      <vt:variant>
        <vt:i4>26</vt:i4>
      </vt:variant>
      <vt:variant>
        <vt:i4>0</vt:i4>
      </vt:variant>
      <vt:variant>
        <vt:i4>5</vt:i4>
      </vt:variant>
      <vt:variant>
        <vt:lpwstr/>
      </vt:variant>
      <vt:variant>
        <vt:lpwstr>_Toc547895969</vt:lpwstr>
      </vt:variant>
      <vt:variant>
        <vt:i4>1769525</vt:i4>
      </vt:variant>
      <vt:variant>
        <vt:i4>20</vt:i4>
      </vt:variant>
      <vt:variant>
        <vt:i4>0</vt:i4>
      </vt:variant>
      <vt:variant>
        <vt:i4>5</vt:i4>
      </vt:variant>
      <vt:variant>
        <vt:lpwstr/>
      </vt:variant>
      <vt:variant>
        <vt:lpwstr>_Toc306876727</vt:lpwstr>
      </vt:variant>
      <vt:variant>
        <vt:i4>2883584</vt:i4>
      </vt:variant>
      <vt:variant>
        <vt:i4>14</vt:i4>
      </vt:variant>
      <vt:variant>
        <vt:i4>0</vt:i4>
      </vt:variant>
      <vt:variant>
        <vt:i4>5</vt:i4>
      </vt:variant>
      <vt:variant>
        <vt:lpwstr/>
      </vt:variant>
      <vt:variant>
        <vt:lpwstr>_Toc1149731636</vt:lpwstr>
      </vt:variant>
      <vt:variant>
        <vt:i4>2686985</vt:i4>
      </vt:variant>
      <vt:variant>
        <vt:i4>8</vt:i4>
      </vt:variant>
      <vt:variant>
        <vt:i4>0</vt:i4>
      </vt:variant>
      <vt:variant>
        <vt:i4>5</vt:i4>
      </vt:variant>
      <vt:variant>
        <vt:lpwstr/>
      </vt:variant>
      <vt:variant>
        <vt:lpwstr>_Toc2056588636</vt:lpwstr>
      </vt:variant>
      <vt:variant>
        <vt:i4>2818059</vt:i4>
      </vt:variant>
      <vt:variant>
        <vt:i4>2</vt:i4>
      </vt:variant>
      <vt:variant>
        <vt:i4>0</vt:i4>
      </vt:variant>
      <vt:variant>
        <vt:i4>5</vt:i4>
      </vt:variant>
      <vt:variant>
        <vt:lpwstr/>
      </vt:variant>
      <vt:variant>
        <vt:lpwstr>_Toc1210290790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StudyHub co.</dc:title>
  <dc:subject/>
  <dc:creator>Star✦ Nighty☽</dc:creator>
  <cp:keywords/>
  <dc:description/>
  <cp:lastModifiedBy>Mahmoud Hamid</cp:lastModifiedBy>
  <cp:revision>2</cp:revision>
  <dcterms:created xsi:type="dcterms:W3CDTF">2024-06-09T20:11:00Z</dcterms:created>
  <dcterms:modified xsi:type="dcterms:W3CDTF">2024-06-09T20:11:00Z</dcterms:modified>
</cp:coreProperties>
</file>