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173DC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6C81B6B" wp14:editId="75D0DAEB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E3E3F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386AED81" w14:textId="77777777" w:rsidTr="00A6783B">
        <w:trPr>
          <w:trHeight w:val="270"/>
          <w:jc w:val="center"/>
        </w:trPr>
        <w:tc>
          <w:tcPr>
            <w:tcW w:w="10800" w:type="dxa"/>
          </w:tcPr>
          <w:p w14:paraId="12469265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686B5DBC" wp14:editId="79F7D294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130CF428" w14:textId="0DB56294" w:rsidR="00A66B18" w:rsidRPr="00AA089B" w:rsidRDefault="00561246" w:rsidP="00AA089B">
                                  <w:pPr>
                                    <w:pStyle w:val="Logo"/>
                                  </w:pPr>
                                  <w:r w:rsidRPr="00561246">
                                    <w:t>Project Documentation: Diabetes Prediction Model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6B5DBC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30CF428" w14:textId="0DB56294" w:rsidR="00A66B18" w:rsidRPr="00AA089B" w:rsidRDefault="00561246" w:rsidP="00AA089B">
                            <w:pPr>
                              <w:pStyle w:val="Logo"/>
                            </w:pPr>
                            <w:r w:rsidRPr="00561246">
                              <w:t>Project Documentation: Diabetes Prediction Model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5676DF25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9264C45" w14:textId="77777777" w:rsidR="00A66B18" w:rsidRPr="00A66B18" w:rsidRDefault="00000000" w:rsidP="00A66B18">
            <w:pPr>
              <w:pStyle w:val="ContactInfo"/>
            </w:pPr>
            <w:sdt>
              <w:sdtPr>
                <w:id w:val="16431486"/>
                <w:placeholder>
                  <w:docPart w:val="5572F48A94384ACD9122AEE6BA052B40"/>
                </w:placeholder>
                <w:temporary/>
                <w:showingPlcHdr/>
                <w15:appearance w15:val="hidden"/>
              </w:sdtPr>
              <w:sdtContent>
                <w:r w:rsidR="00394757">
                  <w:t>[</w:t>
                </w:r>
                <w:r w:rsidR="00A66B18" w:rsidRPr="00A66B18">
                  <w:rPr>
                    <w:rStyle w:val="PlaceholderText"/>
                    <w:color w:val="FFFFFF" w:themeColor="background1"/>
                  </w:rPr>
                  <w:t>Company Name</w:t>
                </w:r>
                <w:r w:rsidR="00394757">
                  <w:rPr>
                    <w:rStyle w:val="PlaceholderText"/>
                    <w:color w:val="FFFFFF" w:themeColor="background1"/>
                  </w:rPr>
                  <w:t>]</w:t>
                </w:r>
              </w:sdtContent>
            </w:sdt>
          </w:p>
          <w:p w14:paraId="4D48EE2C" w14:textId="77777777" w:rsidR="003E24DF" w:rsidRPr="0041428F" w:rsidRDefault="00000000" w:rsidP="00A66B18">
            <w:pPr>
              <w:pStyle w:val="ContactInfo"/>
            </w:pPr>
            <w:sdt>
              <w:sdtPr>
                <w:id w:val="470181481"/>
                <w:placeholder>
                  <w:docPart w:val="4B489E0993AC40D18152956CB6D49F77"/>
                </w:placeholder>
                <w:temporary/>
                <w:showingPlcHdr/>
                <w15:appearance w15:val="hidden"/>
                <w:text/>
              </w:sdtPr>
              <w:sdtContent>
                <w:r w:rsidR="00394757">
                  <w:t>[</w:t>
                </w:r>
                <w:r w:rsidR="003E24DF" w:rsidRPr="0041428F">
                  <w:t>Street Address, City, ST ZIP Code</w:t>
                </w:r>
                <w:r w:rsidR="00394757">
                  <w:t>]</w:t>
                </w:r>
              </w:sdtContent>
            </w:sdt>
          </w:p>
          <w:p w14:paraId="01E5F89D" w14:textId="77777777" w:rsidR="003E24DF" w:rsidRPr="00A66B18" w:rsidRDefault="00000000" w:rsidP="00A66B18">
            <w:pPr>
              <w:pStyle w:val="ContactInfo"/>
            </w:pPr>
            <w:sdt>
              <w:sdtPr>
                <w:rPr>
                  <w:rStyle w:val="Strong"/>
                  <w:b w:val="0"/>
                  <w:bCs w:val="0"/>
                </w:rPr>
                <w:id w:val="-2020231277"/>
                <w:placeholder>
                  <w:docPart w:val="C9D7E82D3CE74E53BD767DFAF8D7A6DD"/>
                </w:placeholder>
                <w:temporary/>
                <w:showingPlcHdr/>
                <w15:appearance w15:val="hidden"/>
              </w:sdtPr>
              <w:sdtContent>
                <w:r w:rsidR="00394757">
                  <w:rPr>
                    <w:rStyle w:val="Strong"/>
                    <w:b w:val="0"/>
                    <w:bCs w:val="0"/>
                  </w:rPr>
                  <w:t>[</w:t>
                </w:r>
                <w:r w:rsidR="00A66B18" w:rsidRPr="00A66B18">
                  <w:rPr>
                    <w:rStyle w:val="PlaceholderText"/>
                    <w:color w:val="FFFFFF" w:themeColor="background1"/>
                  </w:rPr>
                  <w:t>Phone</w:t>
                </w:r>
                <w:r w:rsidR="00394757">
                  <w:rPr>
                    <w:rStyle w:val="PlaceholderText"/>
                    <w:color w:val="FFFFFF" w:themeColor="background1"/>
                  </w:rPr>
                  <w:t>]</w:t>
                </w:r>
              </w:sdtContent>
            </w:sdt>
          </w:p>
          <w:p w14:paraId="6E7F3E5A" w14:textId="77777777" w:rsidR="003E24DF" w:rsidRPr="0041428F" w:rsidRDefault="00000000" w:rsidP="00A66B18">
            <w:pPr>
              <w:pStyle w:val="ContactInfo"/>
            </w:pPr>
            <w:sdt>
              <w:sdtPr>
                <w:rPr>
                  <w:rStyle w:val="Strong"/>
                  <w:b w:val="0"/>
                  <w:bCs w:val="0"/>
                </w:rPr>
                <w:id w:val="-1853404509"/>
                <w:placeholder>
                  <w:docPart w:val="EC7482A43F574574B5B320B67F0BFA5C"/>
                </w:placeholder>
                <w:temporary/>
                <w:showingPlcHdr/>
                <w15:appearance w15:val="hidden"/>
              </w:sdtPr>
              <w:sdtContent>
                <w:r w:rsidR="00394757">
                  <w:rPr>
                    <w:rStyle w:val="Strong"/>
                    <w:b w:val="0"/>
                    <w:bCs w:val="0"/>
                  </w:rPr>
                  <w:t>[</w:t>
                </w:r>
                <w:r w:rsidR="00394757">
                  <w:rPr>
                    <w:rStyle w:val="PlaceholderText"/>
                    <w:color w:val="FFFFFF" w:themeColor="background1"/>
                  </w:rPr>
                  <w:t>Email]</w:t>
                </w:r>
              </w:sdtContent>
            </w:sdt>
          </w:p>
          <w:p w14:paraId="2288000E" w14:textId="77777777" w:rsidR="003E24DF" w:rsidRPr="0041428F" w:rsidRDefault="00000000" w:rsidP="00A66B18">
            <w:pPr>
              <w:pStyle w:val="ContactInfo"/>
              <w:rPr>
                <w:color w:val="000000" w:themeColor="text1"/>
              </w:rPr>
            </w:pPr>
            <w:sdt>
              <w:sdtPr>
                <w:id w:val="-417707049"/>
                <w:placeholder>
                  <w:docPart w:val="8EB385BB3EAB42658513348A01373659"/>
                </w:placeholder>
                <w:temporary/>
                <w:showingPlcHdr/>
                <w15:appearance w15:val="hidden"/>
                <w:text/>
              </w:sdtPr>
              <w:sdtContent>
                <w:r w:rsidR="00394757">
                  <w:t>[</w:t>
                </w:r>
                <w:r w:rsidR="003E24DF" w:rsidRPr="0041428F">
                  <w:t>Website</w:t>
                </w:r>
                <w:r w:rsidR="00394757">
                  <w:t>]</w:t>
                </w:r>
              </w:sdtContent>
            </w:sdt>
          </w:p>
        </w:tc>
      </w:tr>
    </w:tbl>
    <w:p w14:paraId="7BD79AE8" w14:textId="77777777" w:rsidR="00561246" w:rsidRPr="00561246" w:rsidRDefault="00561246" w:rsidP="00561246">
      <w:pPr>
        <w:pStyle w:val="Signature"/>
        <w:ind w:left="0"/>
        <w:rPr>
          <w:color w:val="000000" w:themeColor="text1"/>
        </w:rPr>
      </w:pPr>
      <w:r w:rsidRPr="00561246">
        <w:rPr>
          <w:color w:val="000000" w:themeColor="text1"/>
        </w:rPr>
        <w:t>Overview</w:t>
      </w:r>
    </w:p>
    <w:p w14:paraId="72B3CCE3" w14:textId="286546B2" w:rsidR="00561246" w:rsidRDefault="00561246" w:rsidP="00561246">
      <w:pPr>
        <w:pStyle w:val="Signature"/>
        <w:ind w:left="0"/>
        <w:rPr>
          <w:color w:val="000000" w:themeColor="text1"/>
        </w:rPr>
      </w:pPr>
      <w:r w:rsidRPr="00561246">
        <w:rPr>
          <w:color w:val="000000" w:themeColor="text1"/>
        </w:rPr>
        <w:t>This project builds a predictive model to identify diabetic patients based on clinical and lifestyle data. Using supervised machine learning techniques, the goal is to create a model that maximizes recall and F1-score, allowing for accurate detection of diabetic individuals while balancing false positive rates.</w:t>
      </w:r>
    </w:p>
    <w:p w14:paraId="5055EBF6" w14:textId="77777777" w:rsidR="00561246" w:rsidRDefault="00561246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color w:val="000000" w:themeColor="text1"/>
        </w:rPr>
        <w:br w:type="page"/>
      </w:r>
    </w:p>
    <w:p w14:paraId="7CE1C38B" w14:textId="77777777" w:rsidR="00561246" w:rsidRPr="00561246" w:rsidRDefault="00561246" w:rsidP="00561246">
      <w:pPr>
        <w:pStyle w:val="Signature"/>
        <w:rPr>
          <w:color w:val="000000" w:themeColor="text1"/>
        </w:rPr>
      </w:pPr>
      <w:r w:rsidRPr="00561246">
        <w:rPr>
          <w:color w:val="000000" w:themeColor="text1"/>
        </w:rPr>
        <w:lastRenderedPageBreak/>
        <w:pict w14:anchorId="59B58DAB">
          <v:rect id="_x0000_i1031" style="width:0;height:1.5pt" o:hralign="center" o:hrstd="t" o:hr="t" fillcolor="#a0a0a0" stroked="f"/>
        </w:pict>
      </w:r>
    </w:p>
    <w:p w14:paraId="7C17B549" w14:textId="0C2847BB" w:rsidR="00561246" w:rsidRPr="00561246" w:rsidRDefault="00561246" w:rsidP="00561246">
      <w:pPr>
        <w:pStyle w:val="Signature"/>
        <w:rPr>
          <w:color w:val="000000" w:themeColor="text1"/>
        </w:rPr>
      </w:pPr>
      <w:r w:rsidRPr="00561246">
        <w:rPr>
          <w:color w:val="000000" w:themeColor="text1"/>
        </w:rPr>
        <w:t>Table of Contents</w:t>
      </w:r>
      <w:r>
        <w:rPr>
          <w:color w:val="000000" w:themeColor="text1"/>
        </w:rPr>
        <w:br/>
      </w:r>
    </w:p>
    <w:p w14:paraId="3492B339" w14:textId="21591B20" w:rsidR="00561246" w:rsidRPr="00561246" w:rsidRDefault="00561246" w:rsidP="00561246">
      <w:pPr>
        <w:pStyle w:val="Signature"/>
        <w:numPr>
          <w:ilvl w:val="0"/>
          <w:numId w:val="1"/>
        </w:numPr>
        <w:rPr>
          <w:color w:val="000000" w:themeColor="text1"/>
        </w:rPr>
      </w:pPr>
      <w:hyperlink w:anchor="data-exploration" w:history="1">
        <w:r w:rsidRPr="00561246">
          <w:rPr>
            <w:rStyle w:val="Hyperlink"/>
          </w:rPr>
          <w:t>Data Exploration</w:t>
        </w:r>
      </w:hyperlink>
      <w:r>
        <w:rPr>
          <w:color w:val="000000" w:themeColor="text1"/>
        </w:rPr>
        <w:br/>
      </w:r>
    </w:p>
    <w:p w14:paraId="7AF2555D" w14:textId="19406447" w:rsidR="00561246" w:rsidRPr="00561246" w:rsidRDefault="00561246" w:rsidP="00561246">
      <w:pPr>
        <w:pStyle w:val="Signature"/>
        <w:numPr>
          <w:ilvl w:val="0"/>
          <w:numId w:val="1"/>
        </w:numPr>
        <w:rPr>
          <w:color w:val="000000" w:themeColor="text1"/>
        </w:rPr>
      </w:pPr>
      <w:hyperlink w:anchor="data-preprocessing" w:history="1">
        <w:r w:rsidRPr="00561246">
          <w:rPr>
            <w:rStyle w:val="Hyperlink"/>
          </w:rPr>
          <w:t>Data Preprocessing</w:t>
        </w:r>
      </w:hyperlink>
      <w:r>
        <w:rPr>
          <w:color w:val="000000" w:themeColor="text1"/>
        </w:rPr>
        <w:br/>
      </w:r>
    </w:p>
    <w:p w14:paraId="3DC1D1D0" w14:textId="5653C1BF" w:rsidR="00561246" w:rsidRPr="00561246" w:rsidRDefault="00561246" w:rsidP="00561246">
      <w:pPr>
        <w:pStyle w:val="Signature"/>
        <w:numPr>
          <w:ilvl w:val="0"/>
          <w:numId w:val="1"/>
        </w:numPr>
        <w:rPr>
          <w:color w:val="000000" w:themeColor="text1"/>
        </w:rPr>
      </w:pPr>
      <w:hyperlink w:anchor="exploratory-data-analysis-eda" w:history="1">
        <w:r w:rsidRPr="00561246">
          <w:rPr>
            <w:rStyle w:val="Hyperlink"/>
          </w:rPr>
          <w:t>Exploratory Data Analysis (EDA)</w:t>
        </w:r>
      </w:hyperlink>
      <w:r>
        <w:rPr>
          <w:color w:val="000000" w:themeColor="text1"/>
        </w:rPr>
        <w:br/>
      </w:r>
    </w:p>
    <w:p w14:paraId="4F9AEA4F" w14:textId="663CA0F0" w:rsidR="00561246" w:rsidRPr="00561246" w:rsidRDefault="00561246" w:rsidP="00561246">
      <w:pPr>
        <w:pStyle w:val="Signature"/>
        <w:numPr>
          <w:ilvl w:val="0"/>
          <w:numId w:val="1"/>
        </w:numPr>
        <w:rPr>
          <w:color w:val="000000" w:themeColor="text1"/>
        </w:rPr>
      </w:pPr>
      <w:hyperlink w:anchor="model-selection-and-training" w:history="1">
        <w:r w:rsidRPr="00561246">
          <w:rPr>
            <w:rStyle w:val="Hyperlink"/>
          </w:rPr>
          <w:t>Model Selection and Training</w:t>
        </w:r>
      </w:hyperlink>
      <w:r>
        <w:rPr>
          <w:color w:val="000000" w:themeColor="text1"/>
        </w:rPr>
        <w:br/>
      </w:r>
    </w:p>
    <w:p w14:paraId="051BB910" w14:textId="3EF70E40" w:rsidR="00561246" w:rsidRPr="00561246" w:rsidRDefault="00561246" w:rsidP="00561246">
      <w:pPr>
        <w:pStyle w:val="Signature"/>
        <w:numPr>
          <w:ilvl w:val="0"/>
          <w:numId w:val="1"/>
        </w:numPr>
        <w:rPr>
          <w:color w:val="000000" w:themeColor="text1"/>
        </w:rPr>
      </w:pPr>
      <w:hyperlink w:anchor="model-evaluation-and-tuning" w:history="1">
        <w:r w:rsidRPr="00561246">
          <w:rPr>
            <w:rStyle w:val="Hyperlink"/>
          </w:rPr>
          <w:t>Model Evaluation and Tuning</w:t>
        </w:r>
      </w:hyperlink>
      <w:r>
        <w:rPr>
          <w:color w:val="000000" w:themeColor="text1"/>
        </w:rPr>
        <w:br/>
      </w:r>
    </w:p>
    <w:p w14:paraId="13973E8E" w14:textId="26EA78C8" w:rsidR="00561246" w:rsidRPr="00561246" w:rsidRDefault="00561246" w:rsidP="00561246">
      <w:pPr>
        <w:pStyle w:val="Signature"/>
        <w:numPr>
          <w:ilvl w:val="0"/>
          <w:numId w:val="1"/>
        </w:numPr>
        <w:rPr>
          <w:color w:val="000000" w:themeColor="text1"/>
        </w:rPr>
      </w:pPr>
      <w:hyperlink w:anchor="results" w:history="1">
        <w:r w:rsidRPr="00561246">
          <w:rPr>
            <w:rStyle w:val="Hyperlink"/>
          </w:rPr>
          <w:t>Results</w:t>
        </w:r>
      </w:hyperlink>
      <w:r>
        <w:rPr>
          <w:color w:val="000000" w:themeColor="text1"/>
        </w:rPr>
        <w:br/>
      </w:r>
    </w:p>
    <w:p w14:paraId="2C4799B7" w14:textId="77777777" w:rsidR="00561246" w:rsidRPr="00561246" w:rsidRDefault="00561246" w:rsidP="00561246">
      <w:pPr>
        <w:pStyle w:val="Signature"/>
        <w:numPr>
          <w:ilvl w:val="0"/>
          <w:numId w:val="1"/>
        </w:numPr>
        <w:rPr>
          <w:color w:val="000000" w:themeColor="text1"/>
        </w:rPr>
      </w:pPr>
      <w:hyperlink w:anchor="conclusion-and-next-steps" w:history="1">
        <w:r w:rsidRPr="00561246">
          <w:rPr>
            <w:rStyle w:val="Hyperlink"/>
          </w:rPr>
          <w:t>Conclusion and Next Steps</w:t>
        </w:r>
      </w:hyperlink>
    </w:p>
    <w:p w14:paraId="761896FC" w14:textId="251A4E23" w:rsidR="00561246" w:rsidRDefault="00561246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color w:val="000000" w:themeColor="text1"/>
        </w:rPr>
        <w:br w:type="page"/>
      </w:r>
    </w:p>
    <w:p w14:paraId="4900788D" w14:textId="77777777" w:rsidR="00561246" w:rsidRPr="00561246" w:rsidRDefault="00561246" w:rsidP="007E0C0C">
      <w:pPr>
        <w:pStyle w:val="Signature"/>
        <w:rPr>
          <w:rFonts w:ascii="29LT Azer Light" w:hAnsi="29LT Azer Light" w:cs="29LT Azer Light"/>
          <w:color w:val="000000" w:themeColor="text1"/>
          <w:sz w:val="40"/>
          <w:szCs w:val="40"/>
        </w:rPr>
      </w:pPr>
      <w:r w:rsidRPr="00561246">
        <w:rPr>
          <w:rFonts w:ascii="29LT Azer Light" w:hAnsi="29LT Azer Light" w:cs="29LT Azer Light"/>
          <w:color w:val="000000" w:themeColor="text1"/>
          <w:sz w:val="40"/>
          <w:szCs w:val="40"/>
        </w:rPr>
        <w:lastRenderedPageBreak/>
        <w:t>1. Data Exploration</w:t>
      </w:r>
    </w:p>
    <w:p w14:paraId="321D9A1B" w14:textId="77777777" w:rsidR="00561246" w:rsidRPr="00561246" w:rsidRDefault="00561246" w:rsidP="007E0C0C">
      <w:pPr>
        <w:pStyle w:val="Signature"/>
        <w:numPr>
          <w:ilvl w:val="0"/>
          <w:numId w:val="2"/>
        </w:numPr>
        <w:rPr>
          <w:rFonts w:ascii="29LT Azer Light" w:hAnsi="29LT Azer Light" w:cs="29LT Azer Light"/>
          <w:color w:val="000000" w:themeColor="text1"/>
          <w:sz w:val="40"/>
          <w:szCs w:val="40"/>
        </w:rPr>
      </w:pPr>
      <w:r w:rsidRPr="00561246">
        <w:rPr>
          <w:rFonts w:ascii="29LT Azer Light" w:hAnsi="29LT Azer Light" w:cs="29LT Azer Light"/>
          <w:color w:val="000000" w:themeColor="text1"/>
          <w:sz w:val="40"/>
          <w:szCs w:val="40"/>
        </w:rPr>
        <w:t>Data Source: A dataset containing information on several health indicators and whether the patient has diabetes (labeled as Outcome).</w:t>
      </w:r>
    </w:p>
    <w:p w14:paraId="34ADD254" w14:textId="77777777" w:rsidR="00561246" w:rsidRPr="00561246" w:rsidRDefault="00561246" w:rsidP="007E0C0C">
      <w:pPr>
        <w:pStyle w:val="Signature"/>
        <w:numPr>
          <w:ilvl w:val="0"/>
          <w:numId w:val="2"/>
        </w:numPr>
        <w:rPr>
          <w:rFonts w:ascii="29LT Azer Light" w:hAnsi="29LT Azer Light" w:cs="29LT Azer Light"/>
          <w:color w:val="000000" w:themeColor="text1"/>
          <w:sz w:val="40"/>
          <w:szCs w:val="40"/>
        </w:rPr>
      </w:pPr>
      <w:r w:rsidRPr="00561246">
        <w:rPr>
          <w:rFonts w:ascii="29LT Azer Light" w:hAnsi="29LT Azer Light" w:cs="29LT Azer Light"/>
          <w:color w:val="000000" w:themeColor="text1"/>
          <w:sz w:val="40"/>
          <w:szCs w:val="40"/>
        </w:rPr>
        <w:t>Objective: Understand the structure and properties of the data, including potential data imbalance between diabetic and non-diabetic cases.</w:t>
      </w:r>
    </w:p>
    <w:p w14:paraId="0B6AB62A" w14:textId="77777777" w:rsidR="00561246" w:rsidRPr="00561246" w:rsidRDefault="00561246" w:rsidP="007E0C0C">
      <w:pPr>
        <w:pStyle w:val="Signature"/>
        <w:rPr>
          <w:rFonts w:ascii="29LT Azer Light" w:hAnsi="29LT Azer Light" w:cs="29LT Azer Light"/>
          <w:color w:val="000000" w:themeColor="text1"/>
          <w:sz w:val="40"/>
          <w:szCs w:val="40"/>
        </w:rPr>
      </w:pPr>
      <w:r w:rsidRPr="00561246">
        <w:rPr>
          <w:rFonts w:ascii="29LT Azer Light" w:hAnsi="29LT Azer Light" w:cs="29LT Azer Light"/>
          <w:color w:val="000000" w:themeColor="text1"/>
          <w:sz w:val="40"/>
          <w:szCs w:val="40"/>
        </w:rPr>
        <w:t>Key Steps</w:t>
      </w:r>
    </w:p>
    <w:p w14:paraId="17DB0DFA" w14:textId="77777777" w:rsidR="00561246" w:rsidRPr="00561246" w:rsidRDefault="00561246" w:rsidP="007E0C0C">
      <w:pPr>
        <w:pStyle w:val="Signature"/>
        <w:numPr>
          <w:ilvl w:val="0"/>
          <w:numId w:val="3"/>
        </w:numPr>
        <w:rPr>
          <w:rFonts w:ascii="29LT Azer Light" w:hAnsi="29LT Azer Light" w:cs="29LT Azer Light"/>
          <w:color w:val="000000" w:themeColor="text1"/>
          <w:sz w:val="40"/>
          <w:szCs w:val="40"/>
        </w:rPr>
      </w:pPr>
      <w:r w:rsidRPr="00561246">
        <w:rPr>
          <w:rFonts w:ascii="29LT Azer Light" w:hAnsi="29LT Azer Light" w:cs="29LT Azer Light"/>
          <w:color w:val="000000" w:themeColor="text1"/>
          <w:sz w:val="40"/>
          <w:szCs w:val="40"/>
        </w:rPr>
        <w:t>Load the Data: Import and display the data to get a first look at feature names and their types.</w:t>
      </w:r>
    </w:p>
    <w:p w14:paraId="49B3E372" w14:textId="77777777" w:rsidR="00561246" w:rsidRPr="00561246" w:rsidRDefault="00561246" w:rsidP="007E0C0C">
      <w:pPr>
        <w:pStyle w:val="Signature"/>
        <w:numPr>
          <w:ilvl w:val="0"/>
          <w:numId w:val="3"/>
        </w:numPr>
        <w:rPr>
          <w:rFonts w:ascii="29LT Azer Light" w:hAnsi="29LT Azer Light" w:cs="29LT Azer Light"/>
          <w:color w:val="000000" w:themeColor="text1"/>
          <w:sz w:val="40"/>
          <w:szCs w:val="40"/>
        </w:rPr>
      </w:pPr>
      <w:r w:rsidRPr="00561246">
        <w:rPr>
          <w:rFonts w:ascii="29LT Azer Light" w:hAnsi="29LT Azer Light" w:cs="29LT Azer Light"/>
          <w:color w:val="000000" w:themeColor="text1"/>
          <w:sz w:val="40"/>
          <w:szCs w:val="40"/>
        </w:rPr>
        <w:t xml:space="preserve">Data Description: </w:t>
      </w:r>
      <w:proofErr w:type="gramStart"/>
      <w:r w:rsidRPr="00561246">
        <w:rPr>
          <w:rFonts w:ascii="29LT Azer Light" w:hAnsi="29LT Azer Light" w:cs="29LT Azer Light"/>
          <w:color w:val="000000" w:themeColor="text1"/>
          <w:sz w:val="40"/>
          <w:szCs w:val="40"/>
        </w:rPr>
        <w:t>Use .describe</w:t>
      </w:r>
      <w:proofErr w:type="gramEnd"/>
      <w:r w:rsidRPr="00561246">
        <w:rPr>
          <w:rFonts w:ascii="29LT Azer Light" w:hAnsi="29LT Azer Light" w:cs="29LT Azer Light"/>
          <w:color w:val="000000" w:themeColor="text1"/>
          <w:sz w:val="40"/>
          <w:szCs w:val="40"/>
        </w:rPr>
        <w:t>() and .info() functions to summarize the dataset, including counts, data types, and descriptive statistics.</w:t>
      </w:r>
    </w:p>
    <w:p w14:paraId="15296C07" w14:textId="77777777" w:rsidR="00561246" w:rsidRPr="00561246" w:rsidRDefault="00561246" w:rsidP="007E0C0C">
      <w:pPr>
        <w:pStyle w:val="Signature"/>
        <w:numPr>
          <w:ilvl w:val="0"/>
          <w:numId w:val="3"/>
        </w:numPr>
        <w:rPr>
          <w:rFonts w:ascii="29LT Azer Light" w:hAnsi="29LT Azer Light" w:cs="29LT Azer Light"/>
          <w:color w:val="000000" w:themeColor="text1"/>
          <w:sz w:val="40"/>
          <w:szCs w:val="40"/>
        </w:rPr>
      </w:pPr>
      <w:r w:rsidRPr="00561246">
        <w:rPr>
          <w:rFonts w:ascii="29LT Azer Light" w:hAnsi="29LT Azer Light" w:cs="29LT Azer Light"/>
          <w:color w:val="000000" w:themeColor="text1"/>
          <w:sz w:val="40"/>
          <w:szCs w:val="40"/>
        </w:rPr>
        <w:t>Target Variable: Examine the Outcome variable to check class distribution, revealing any class imbalance between diabetic (1) and non-diabetic (0) samples.</w:t>
      </w:r>
    </w:p>
    <w:p w14:paraId="7D3450BB" w14:textId="7EC2253B" w:rsidR="00A66B18" w:rsidRPr="007E0C0C" w:rsidRDefault="00561246" w:rsidP="007E0C0C">
      <w:pPr>
        <w:pStyle w:val="Signature"/>
        <w:ind w:left="0"/>
        <w:rPr>
          <w:rFonts w:ascii="29LT Azer Light" w:hAnsi="29LT Azer Light" w:cs="29LT Azer Light"/>
          <w:color w:val="000000" w:themeColor="text1"/>
          <w:sz w:val="40"/>
          <w:szCs w:val="40"/>
        </w:rPr>
      </w:pPr>
      <w:r w:rsidRPr="00561246">
        <w:rPr>
          <w:rFonts w:ascii="29LT Azer Light" w:hAnsi="29LT Azer Light" w:cs="29LT Azer Light"/>
          <w:color w:val="000000" w:themeColor="text1"/>
          <w:sz w:val="40"/>
          <w:szCs w:val="40"/>
        </w:rPr>
        <w:pict w14:anchorId="3D79A52B">
          <v:rect id="_x0000_i1076" style="width:0;height:1.5pt" o:hrstd="t" o:hr="t" fillcolor="#a0a0a0" stroked="f"/>
        </w:pict>
      </w:r>
    </w:p>
    <w:p w14:paraId="79A5AB21" w14:textId="01E09E8D" w:rsidR="00561246" w:rsidRPr="007E0C0C" w:rsidRDefault="00561246" w:rsidP="007E0C0C">
      <w:pPr>
        <w:tabs>
          <w:tab w:val="left" w:pos="4806"/>
        </w:tabs>
        <w:rPr>
          <w:rFonts w:ascii="29LT Azer Light" w:hAnsi="29LT Azer Light" w:cs="29LT Azer Ligh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C0C">
        <w:rPr>
          <w:rFonts w:ascii="29LT Azer Light" w:hAnsi="29LT Azer Light" w:cs="29LT Azer Ligh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Data Preprocessing</w:t>
      </w:r>
    </w:p>
    <w:p w14:paraId="63A3123D" w14:textId="77777777" w:rsidR="00561246" w:rsidRPr="00561246" w:rsidRDefault="00561246" w:rsidP="007E0C0C">
      <w:pPr>
        <w:numPr>
          <w:ilvl w:val="0"/>
          <w:numId w:val="4"/>
        </w:numPr>
        <w:tabs>
          <w:tab w:val="left" w:pos="4806"/>
        </w:tabs>
        <w:rPr>
          <w:rFonts w:ascii="29LT Azer Light" w:hAnsi="29LT Azer Light" w:cs="29LT Azer Ligh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246">
        <w:rPr>
          <w:rFonts w:ascii="29LT Azer Light" w:hAnsi="29LT Azer Light" w:cs="29LT Azer Ligh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Handling Missing Values</w:t>
      </w:r>
      <w:r w:rsidRPr="00561246">
        <w:rPr>
          <w:rFonts w:ascii="29LT Azer Light" w:hAnsi="29LT Azer Light" w:cs="29LT Azer Ligh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Replace zero values in key columns (Glucose, Insulin, </w:t>
      </w:r>
      <w:proofErr w:type="spellStart"/>
      <w:r w:rsidRPr="00561246">
        <w:rPr>
          <w:rFonts w:ascii="29LT Azer Light" w:hAnsi="29LT Azer Light" w:cs="29LT Azer Ligh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SkinThickness</w:t>
      </w:r>
      <w:proofErr w:type="spellEnd"/>
      <w:r w:rsidRPr="00561246">
        <w:rPr>
          <w:rFonts w:ascii="29LT Azer Light" w:hAnsi="29LT Azer Light" w:cs="29LT Azer Ligh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61246">
        <w:rPr>
          <w:rFonts w:ascii="29LT Azer Light" w:hAnsi="29LT Azer Light" w:cs="29LT Azer Ligh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BloodPressure</w:t>
      </w:r>
      <w:proofErr w:type="spellEnd"/>
      <w:r w:rsidRPr="00561246">
        <w:rPr>
          <w:rFonts w:ascii="29LT Azer Light" w:hAnsi="29LT Azer Light" w:cs="29LT Azer Ligh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BMI) with the median (for skewed distributions like Glucose and Insulin) or mean (for relatively normal distributions like BMI and </w:t>
      </w:r>
      <w:proofErr w:type="spellStart"/>
      <w:r w:rsidRPr="00561246">
        <w:rPr>
          <w:rFonts w:ascii="29LT Azer Light" w:hAnsi="29LT Azer Light" w:cs="29LT Azer Ligh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BloodPressure</w:t>
      </w:r>
      <w:proofErr w:type="spellEnd"/>
      <w:r w:rsidRPr="00561246">
        <w:rPr>
          <w:rFonts w:ascii="29LT Azer Light" w:hAnsi="29LT Azer Light" w:cs="29LT Azer Ligh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1FF94BE" w14:textId="77777777" w:rsidR="00561246" w:rsidRPr="00561246" w:rsidRDefault="00561246" w:rsidP="007E0C0C">
      <w:pPr>
        <w:numPr>
          <w:ilvl w:val="0"/>
          <w:numId w:val="4"/>
        </w:numPr>
        <w:tabs>
          <w:tab w:val="left" w:pos="4806"/>
        </w:tabs>
        <w:rPr>
          <w:rFonts w:ascii="29LT Azer Light" w:hAnsi="29LT Azer Light" w:cs="29LT Azer Ligh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246">
        <w:rPr>
          <w:rFonts w:ascii="29LT Azer Light" w:hAnsi="29LT Azer Light" w:cs="29LT Azer Ligh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Outliers</w:t>
      </w:r>
      <w:r w:rsidRPr="00561246">
        <w:rPr>
          <w:rFonts w:ascii="29LT Azer Light" w:hAnsi="29LT Azer Light" w:cs="29LT Azer Ligh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Use box plots to identify and possibly treat outliers, focusing on avoiding extreme values that might skew model performance.</w:t>
      </w:r>
    </w:p>
    <w:p w14:paraId="44F9E3B0" w14:textId="77777777" w:rsidR="00561246" w:rsidRPr="00561246" w:rsidRDefault="00561246" w:rsidP="007E0C0C">
      <w:pPr>
        <w:numPr>
          <w:ilvl w:val="0"/>
          <w:numId w:val="4"/>
        </w:numPr>
        <w:tabs>
          <w:tab w:val="left" w:pos="4806"/>
        </w:tabs>
        <w:rPr>
          <w:rFonts w:ascii="29LT Azer Light" w:hAnsi="29LT Azer Light" w:cs="29LT Azer Ligh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246">
        <w:rPr>
          <w:rFonts w:ascii="29LT Azer Light" w:hAnsi="29LT Azer Light" w:cs="29LT Azer Ligh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Scaling</w:t>
      </w:r>
      <w:r w:rsidRPr="00561246">
        <w:rPr>
          <w:rFonts w:ascii="29LT Azer Light" w:hAnsi="29LT Azer Light" w:cs="29LT Azer Ligh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Standardize or normalize numerical features to improve model convergence, especially for distance-based models like K-Nearest Neighbors (KNN).</w:t>
      </w:r>
    </w:p>
    <w:p w14:paraId="3C02AD46" w14:textId="77777777" w:rsidR="00561246" w:rsidRPr="007E0C0C" w:rsidRDefault="00561246" w:rsidP="007E0C0C">
      <w:pPr>
        <w:pStyle w:val="ListParagraph"/>
        <w:numPr>
          <w:ilvl w:val="0"/>
          <w:numId w:val="4"/>
        </w:numPr>
        <w:rPr>
          <w:rFonts w:ascii="29LT Azer Light" w:hAnsi="29LT Azer Light" w:cs="29LT Azer Light"/>
          <w:b/>
          <w:bCs/>
          <w:color w:val="000000" w:themeColor="text1"/>
          <w:sz w:val="40"/>
          <w:szCs w:val="40"/>
        </w:rPr>
      </w:pPr>
      <w:r w:rsidRPr="007E0C0C">
        <w:rPr>
          <w:rFonts w:ascii="29LT Azer Light" w:hAnsi="29LT Azer Light" w:cs="29LT Azer Light"/>
          <w:sz w:val="40"/>
          <w:szCs w:val="40"/>
        </w:rPr>
        <w:pict w14:anchorId="1B94F188">
          <v:rect id="_x0000_i1077" style="width:468pt;height:1.5pt" o:hrstd="t" o:hr="t" fillcolor="#a0a0a0" stroked="f"/>
        </w:pict>
      </w:r>
    </w:p>
    <w:p w14:paraId="1678BD59" w14:textId="48AC6FDD" w:rsidR="00561246" w:rsidRPr="007E0C0C" w:rsidRDefault="00561246" w:rsidP="007E0C0C">
      <w:pPr>
        <w:spacing w:before="0" w:after="0"/>
        <w:ind w:left="0" w:right="0"/>
        <w:rPr>
          <w:rFonts w:ascii="29LT Azer Light" w:hAnsi="29LT Azer Light" w:cs="29LT Azer Light"/>
          <w:sz w:val="40"/>
          <w:szCs w:val="40"/>
        </w:rPr>
      </w:pPr>
      <w:r w:rsidRPr="007E0C0C">
        <w:rPr>
          <w:rFonts w:ascii="29LT Azer Light" w:hAnsi="29LT Azer Light" w:cs="29LT Azer Light"/>
          <w:sz w:val="40"/>
          <w:szCs w:val="40"/>
        </w:rPr>
        <w:lastRenderedPageBreak/>
        <w:br w:type="page"/>
      </w:r>
    </w:p>
    <w:p w14:paraId="7FB31B23" w14:textId="77777777" w:rsidR="00561246" w:rsidRPr="00561246" w:rsidRDefault="00561246" w:rsidP="007E0C0C">
      <w:pPr>
        <w:tabs>
          <w:tab w:val="left" w:pos="4806"/>
        </w:tabs>
        <w:rPr>
          <w:rFonts w:ascii="29LT Azer Light" w:hAnsi="29LT Azer Light" w:cs="29LT Azer Light"/>
          <w:b/>
          <w:bCs/>
          <w:sz w:val="40"/>
          <w:szCs w:val="40"/>
        </w:rPr>
      </w:pPr>
      <w:r w:rsidRPr="00561246">
        <w:rPr>
          <w:rFonts w:ascii="29LT Azer Light" w:hAnsi="29LT Azer Light" w:cs="29LT Azer Light"/>
          <w:b/>
          <w:bCs/>
          <w:sz w:val="40"/>
          <w:szCs w:val="40"/>
        </w:rPr>
        <w:lastRenderedPageBreak/>
        <w:t>3. Exploratory Data Analysis (EDA)</w:t>
      </w:r>
    </w:p>
    <w:p w14:paraId="1525054E" w14:textId="77777777" w:rsidR="00561246" w:rsidRPr="00561246" w:rsidRDefault="00561246" w:rsidP="007E0C0C">
      <w:pPr>
        <w:numPr>
          <w:ilvl w:val="0"/>
          <w:numId w:val="5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b/>
          <w:bCs/>
          <w:sz w:val="40"/>
          <w:szCs w:val="40"/>
        </w:rPr>
        <w:t>Visualization</w:t>
      </w:r>
      <w:r w:rsidRPr="00561246">
        <w:rPr>
          <w:rFonts w:ascii="29LT Azer Light" w:hAnsi="29LT Azer Light" w:cs="29LT Azer Light"/>
          <w:sz w:val="40"/>
          <w:szCs w:val="40"/>
        </w:rPr>
        <w:t>:</w:t>
      </w:r>
    </w:p>
    <w:p w14:paraId="484930EA" w14:textId="77777777" w:rsidR="00561246" w:rsidRPr="00561246" w:rsidRDefault="00561246" w:rsidP="007E0C0C">
      <w:pPr>
        <w:numPr>
          <w:ilvl w:val="1"/>
          <w:numId w:val="5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b/>
          <w:bCs/>
          <w:sz w:val="40"/>
          <w:szCs w:val="40"/>
        </w:rPr>
        <w:t>Histograms</w:t>
      </w:r>
      <w:r w:rsidRPr="00561246">
        <w:rPr>
          <w:rFonts w:ascii="29LT Azer Light" w:hAnsi="29LT Azer Light" w:cs="29LT Azer Light"/>
          <w:sz w:val="40"/>
          <w:szCs w:val="40"/>
        </w:rPr>
        <w:t>: Visualize the distribution of each feature to understand ranges and skewness.</w:t>
      </w:r>
    </w:p>
    <w:p w14:paraId="3AE667F6" w14:textId="77777777" w:rsidR="00561246" w:rsidRPr="00561246" w:rsidRDefault="00561246" w:rsidP="007E0C0C">
      <w:pPr>
        <w:numPr>
          <w:ilvl w:val="1"/>
          <w:numId w:val="5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b/>
          <w:bCs/>
          <w:sz w:val="40"/>
          <w:szCs w:val="40"/>
        </w:rPr>
        <w:t>Correlation Matrix</w:t>
      </w:r>
      <w:r w:rsidRPr="00561246">
        <w:rPr>
          <w:rFonts w:ascii="29LT Azer Light" w:hAnsi="29LT Azer Light" w:cs="29LT Azer Light"/>
          <w:sz w:val="40"/>
          <w:szCs w:val="40"/>
        </w:rPr>
        <w:t xml:space="preserve">: Compute and </w:t>
      </w:r>
      <w:r w:rsidRPr="00561246">
        <w:rPr>
          <w:rFonts w:ascii="29LT Azer Light" w:hAnsi="29LT Azer Light" w:cs="29LT Azer Light"/>
          <w:color w:val="000000" w:themeColor="text1"/>
          <w:sz w:val="40"/>
          <w:szCs w:val="40"/>
        </w:rPr>
        <w:t xml:space="preserve">plot </w:t>
      </w:r>
      <w:r w:rsidRPr="00561246">
        <w:rPr>
          <w:rFonts w:ascii="29LT Azer Light" w:hAnsi="29LT Azer Light" w:cs="29LT Azer Light"/>
          <w:sz w:val="40"/>
          <w:szCs w:val="40"/>
        </w:rPr>
        <w:t>a heatmap to assess feature correlations with each other and with the Outcome variable.</w:t>
      </w:r>
    </w:p>
    <w:p w14:paraId="2E06A105" w14:textId="61924351" w:rsidR="00561246" w:rsidRPr="007E0C0C" w:rsidRDefault="00561246" w:rsidP="007E0C0C">
      <w:pPr>
        <w:numPr>
          <w:ilvl w:val="1"/>
          <w:numId w:val="5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b/>
          <w:bCs/>
          <w:sz w:val="40"/>
          <w:szCs w:val="40"/>
        </w:rPr>
        <w:t>Joint Plot for Glucose vs. Outcome</w:t>
      </w:r>
      <w:r w:rsidRPr="00561246">
        <w:rPr>
          <w:rFonts w:ascii="29LT Azer Light" w:hAnsi="29LT Azer Light" w:cs="29LT Azer Light"/>
          <w:sz w:val="40"/>
          <w:szCs w:val="40"/>
        </w:rPr>
        <w:t>: Examine the relationship between Glucose levels and the likelihood of diabetes.</w:t>
      </w:r>
    </w:p>
    <w:p w14:paraId="5A41500E" w14:textId="123FA0C0" w:rsidR="00561246" w:rsidRPr="007E0C0C" w:rsidRDefault="00561246" w:rsidP="007E0C0C">
      <w:pPr>
        <w:numPr>
          <w:ilvl w:val="1"/>
          <w:numId w:val="5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7E0C0C">
        <w:rPr>
          <w:rFonts w:ascii="29LT Azer Light" w:hAnsi="29LT Azer Light" w:cs="29LT Azer Light"/>
          <w:b/>
          <w:bCs/>
          <w:sz w:val="40"/>
          <w:szCs w:val="40"/>
        </w:rPr>
        <w:t>Key Findings</w:t>
      </w:r>
      <w:r w:rsidRPr="007E0C0C">
        <w:rPr>
          <w:rFonts w:ascii="29LT Azer Light" w:hAnsi="29LT Azer Light" w:cs="29LT Azer Light"/>
          <w:sz w:val="40"/>
          <w:szCs w:val="40"/>
        </w:rPr>
        <w:t>:</w:t>
      </w:r>
    </w:p>
    <w:p w14:paraId="16A91450" w14:textId="77777777" w:rsidR="00561246" w:rsidRPr="00561246" w:rsidRDefault="00561246" w:rsidP="007E0C0C">
      <w:pPr>
        <w:numPr>
          <w:ilvl w:val="1"/>
          <w:numId w:val="5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sz w:val="40"/>
          <w:szCs w:val="40"/>
        </w:rPr>
        <w:t>Some features, such as Glucose, are strongly correlated with Outcome.</w:t>
      </w:r>
    </w:p>
    <w:p w14:paraId="6F7CF1C3" w14:textId="77777777" w:rsidR="00561246" w:rsidRPr="00561246" w:rsidRDefault="00561246" w:rsidP="007E0C0C">
      <w:pPr>
        <w:numPr>
          <w:ilvl w:val="1"/>
          <w:numId w:val="5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sz w:val="40"/>
          <w:szCs w:val="40"/>
        </w:rPr>
        <w:t>The class imbalance is evident, with fewer cases labeled as diabetic.</w:t>
      </w:r>
    </w:p>
    <w:p w14:paraId="342F11DF" w14:textId="2753C897" w:rsidR="00561246" w:rsidRPr="00561246" w:rsidRDefault="00561246" w:rsidP="007E0C0C">
      <w:pPr>
        <w:numPr>
          <w:ilvl w:val="1"/>
          <w:numId w:val="5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</w:p>
    <w:p w14:paraId="592DFD61" w14:textId="77777777" w:rsidR="00561246" w:rsidRPr="007E0C0C" w:rsidRDefault="00561246" w:rsidP="007E0C0C">
      <w:pPr>
        <w:pStyle w:val="ListParagraph"/>
        <w:numPr>
          <w:ilvl w:val="0"/>
          <w:numId w:val="5"/>
        </w:numPr>
        <w:rPr>
          <w:rFonts w:ascii="29LT Azer Light" w:hAnsi="29LT Azer Light" w:cs="29LT Azer Light"/>
          <w:b/>
          <w:bCs/>
          <w:color w:val="000000" w:themeColor="text1"/>
          <w:sz w:val="40"/>
          <w:szCs w:val="40"/>
        </w:rPr>
      </w:pPr>
      <w:r w:rsidRPr="007E0C0C">
        <w:rPr>
          <w:rFonts w:ascii="29LT Azer Light" w:hAnsi="29LT Azer Light" w:cs="29LT Azer Light"/>
          <w:sz w:val="40"/>
          <w:szCs w:val="40"/>
        </w:rPr>
        <w:pict w14:anchorId="655A6DAA">
          <v:rect id="_x0000_i1078" style="width:468pt;height:1.5pt" o:hrstd="t" o:hr="t" fillcolor="#a0a0a0" stroked="f"/>
        </w:pict>
      </w:r>
    </w:p>
    <w:p w14:paraId="47672CF8" w14:textId="77777777" w:rsidR="00561246" w:rsidRPr="00561246" w:rsidRDefault="00561246" w:rsidP="007E0C0C">
      <w:pPr>
        <w:tabs>
          <w:tab w:val="left" w:pos="4806"/>
        </w:tabs>
        <w:rPr>
          <w:rFonts w:ascii="29LT Azer Light" w:hAnsi="29LT Azer Light" w:cs="29LT Azer Light"/>
          <w:b/>
          <w:bCs/>
          <w:sz w:val="40"/>
          <w:szCs w:val="40"/>
        </w:rPr>
      </w:pPr>
      <w:r w:rsidRPr="00561246">
        <w:rPr>
          <w:rFonts w:ascii="29LT Azer Light" w:hAnsi="29LT Azer Light" w:cs="29LT Azer Light"/>
          <w:b/>
          <w:bCs/>
          <w:sz w:val="40"/>
          <w:szCs w:val="40"/>
        </w:rPr>
        <w:t>4. Model Selection and Training</w:t>
      </w:r>
    </w:p>
    <w:p w14:paraId="5C350F11" w14:textId="77777777" w:rsidR="00561246" w:rsidRPr="00561246" w:rsidRDefault="00561246" w:rsidP="007E0C0C">
      <w:pPr>
        <w:numPr>
          <w:ilvl w:val="0"/>
          <w:numId w:val="7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b/>
          <w:bCs/>
          <w:sz w:val="40"/>
          <w:szCs w:val="40"/>
        </w:rPr>
        <w:t>K-Nearest Neighbors (KNN)</w:t>
      </w:r>
      <w:r w:rsidRPr="00561246">
        <w:rPr>
          <w:rFonts w:ascii="29LT Azer Light" w:hAnsi="29LT Azer Light" w:cs="29LT Azer Light"/>
          <w:sz w:val="40"/>
          <w:szCs w:val="40"/>
        </w:rPr>
        <w:t>:</w:t>
      </w:r>
    </w:p>
    <w:p w14:paraId="7A8FEB5E" w14:textId="77777777" w:rsidR="00561246" w:rsidRPr="00561246" w:rsidRDefault="00561246" w:rsidP="007E0C0C">
      <w:pPr>
        <w:numPr>
          <w:ilvl w:val="1"/>
          <w:numId w:val="7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sz w:val="40"/>
          <w:szCs w:val="40"/>
        </w:rPr>
        <w:t>Initialize the KNN model and split the dataset into training and testing sets.</w:t>
      </w:r>
    </w:p>
    <w:p w14:paraId="7E458070" w14:textId="77777777" w:rsidR="00561246" w:rsidRPr="00561246" w:rsidRDefault="00561246" w:rsidP="007E0C0C">
      <w:pPr>
        <w:numPr>
          <w:ilvl w:val="1"/>
          <w:numId w:val="7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sz w:val="40"/>
          <w:szCs w:val="40"/>
        </w:rPr>
        <w:t>Use a loop to find the optimal value of k by evaluating accuracy across a range of k values.</w:t>
      </w:r>
    </w:p>
    <w:p w14:paraId="4B5D3C4D" w14:textId="77777777" w:rsidR="00561246" w:rsidRPr="00561246" w:rsidRDefault="00561246" w:rsidP="007E0C0C">
      <w:pPr>
        <w:numPr>
          <w:ilvl w:val="1"/>
          <w:numId w:val="7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sz w:val="40"/>
          <w:szCs w:val="40"/>
        </w:rPr>
        <w:lastRenderedPageBreak/>
        <w:t>Visualize training and test accuracy to identify the best k based on performance stability.</w:t>
      </w:r>
    </w:p>
    <w:p w14:paraId="52DF3A4D" w14:textId="77777777" w:rsidR="00561246" w:rsidRPr="00561246" w:rsidRDefault="00561246" w:rsidP="007E0C0C">
      <w:pPr>
        <w:numPr>
          <w:ilvl w:val="0"/>
          <w:numId w:val="7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b/>
          <w:bCs/>
          <w:sz w:val="40"/>
          <w:szCs w:val="40"/>
        </w:rPr>
        <w:t>Support Vector Machine (SVM)</w:t>
      </w:r>
      <w:r w:rsidRPr="00561246">
        <w:rPr>
          <w:rFonts w:ascii="29LT Azer Light" w:hAnsi="29LT Azer Light" w:cs="29LT Azer Light"/>
          <w:sz w:val="40"/>
          <w:szCs w:val="40"/>
        </w:rPr>
        <w:t>:</w:t>
      </w:r>
    </w:p>
    <w:p w14:paraId="58CC7E21" w14:textId="77777777" w:rsidR="00561246" w:rsidRPr="00561246" w:rsidRDefault="00561246" w:rsidP="007E0C0C">
      <w:pPr>
        <w:numPr>
          <w:ilvl w:val="1"/>
          <w:numId w:val="7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sz w:val="40"/>
          <w:szCs w:val="40"/>
        </w:rPr>
        <w:t>Train an SVM classifier with class weights to handle the imbalanced data.</w:t>
      </w:r>
    </w:p>
    <w:p w14:paraId="380F8FE1" w14:textId="77777777" w:rsidR="00561246" w:rsidRPr="007E0C0C" w:rsidRDefault="00561246" w:rsidP="007E0C0C">
      <w:pPr>
        <w:numPr>
          <w:ilvl w:val="1"/>
          <w:numId w:val="7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sz w:val="40"/>
          <w:szCs w:val="40"/>
        </w:rPr>
        <w:t xml:space="preserve">Use </w:t>
      </w:r>
      <w:proofErr w:type="spellStart"/>
      <w:r w:rsidRPr="00561246">
        <w:rPr>
          <w:rFonts w:ascii="29LT Azer Light" w:hAnsi="29LT Azer Light" w:cs="29LT Azer Light"/>
          <w:sz w:val="40"/>
          <w:szCs w:val="40"/>
        </w:rPr>
        <w:t>GridSearchCV</w:t>
      </w:r>
      <w:proofErr w:type="spellEnd"/>
      <w:r w:rsidRPr="00561246">
        <w:rPr>
          <w:rFonts w:ascii="29LT Azer Light" w:hAnsi="29LT Azer Light" w:cs="29LT Azer Light"/>
          <w:sz w:val="40"/>
          <w:szCs w:val="40"/>
        </w:rPr>
        <w:t xml:space="preserve"> to tune hyperparameters and identify the best model settings.</w:t>
      </w:r>
    </w:p>
    <w:p w14:paraId="1EBDE928" w14:textId="77777777" w:rsidR="00561246" w:rsidRPr="007E0C0C" w:rsidRDefault="00561246" w:rsidP="007E0C0C">
      <w:pPr>
        <w:pStyle w:val="ListParagraph"/>
        <w:numPr>
          <w:ilvl w:val="0"/>
          <w:numId w:val="7"/>
        </w:numPr>
        <w:rPr>
          <w:rFonts w:ascii="29LT Azer Light" w:hAnsi="29LT Azer Light" w:cs="29LT Azer Light"/>
          <w:b/>
          <w:bCs/>
          <w:color w:val="000000" w:themeColor="text1"/>
          <w:sz w:val="40"/>
          <w:szCs w:val="40"/>
        </w:rPr>
      </w:pPr>
      <w:r w:rsidRPr="007E0C0C">
        <w:rPr>
          <w:rFonts w:ascii="29LT Azer Light" w:hAnsi="29LT Azer Light" w:cs="29LT Azer Light"/>
          <w:sz w:val="40"/>
          <w:szCs w:val="40"/>
        </w:rPr>
        <w:pict w14:anchorId="493F5C1F">
          <v:rect id="_x0000_i1079" style="width:468pt;height:1.5pt" o:hrstd="t" o:hr="t" fillcolor="#a0a0a0" stroked="f"/>
        </w:pict>
      </w:r>
    </w:p>
    <w:p w14:paraId="77B4E660" w14:textId="77777777" w:rsidR="00561246" w:rsidRPr="00561246" w:rsidRDefault="00561246" w:rsidP="007E0C0C">
      <w:pPr>
        <w:spacing w:before="100" w:beforeAutospacing="1" w:after="100" w:afterAutospacing="1"/>
        <w:ind w:left="0" w:right="0"/>
        <w:outlineLvl w:val="2"/>
        <w:rPr>
          <w:rFonts w:ascii="29LT Azer Light" w:eastAsia="Times New Roman" w:hAnsi="29LT Azer Light" w:cs="29LT Azer Light"/>
          <w:b/>
          <w:bCs/>
          <w:color w:val="auto"/>
          <w:kern w:val="0"/>
          <w:sz w:val="40"/>
          <w:szCs w:val="40"/>
          <w:lang w:eastAsia="en-US"/>
        </w:rPr>
      </w:pPr>
      <w:r w:rsidRPr="00561246">
        <w:rPr>
          <w:rFonts w:ascii="29LT Azer Light" w:eastAsia="Times New Roman" w:hAnsi="29LT Azer Light" w:cs="29LT Azer Light"/>
          <w:b/>
          <w:bCs/>
          <w:color w:val="auto"/>
          <w:kern w:val="0"/>
          <w:sz w:val="40"/>
          <w:szCs w:val="40"/>
          <w:lang w:eastAsia="en-US"/>
        </w:rPr>
        <w:t>5. Model Evaluation and Tuning</w:t>
      </w:r>
    </w:p>
    <w:p w14:paraId="71F6E35D" w14:textId="77777777" w:rsidR="00561246" w:rsidRPr="00561246" w:rsidRDefault="00561246" w:rsidP="007E0C0C">
      <w:pPr>
        <w:numPr>
          <w:ilvl w:val="0"/>
          <w:numId w:val="7"/>
        </w:numPr>
        <w:spacing w:before="100" w:beforeAutospacing="1" w:after="100" w:afterAutospacing="1"/>
        <w:ind w:right="0"/>
        <w:rPr>
          <w:rFonts w:ascii="29LT Azer Light" w:eastAsia="Times New Roman" w:hAnsi="29LT Azer Light" w:cs="29LT Azer Light"/>
          <w:color w:val="auto"/>
          <w:kern w:val="0"/>
          <w:sz w:val="40"/>
          <w:szCs w:val="40"/>
          <w:lang w:eastAsia="en-US"/>
        </w:rPr>
      </w:pPr>
      <w:r w:rsidRPr="00561246">
        <w:rPr>
          <w:rFonts w:ascii="29LT Azer Light" w:eastAsia="Times New Roman" w:hAnsi="29LT Azer Light" w:cs="29LT Azer Light"/>
          <w:b/>
          <w:bCs/>
          <w:color w:val="auto"/>
          <w:kern w:val="0"/>
          <w:sz w:val="40"/>
          <w:szCs w:val="40"/>
          <w:lang w:eastAsia="en-US"/>
        </w:rPr>
        <w:t>Metrics</w:t>
      </w:r>
      <w:r w:rsidRPr="00561246">
        <w:rPr>
          <w:rFonts w:ascii="29LT Azer Light" w:eastAsia="Times New Roman" w:hAnsi="29LT Azer Light" w:cs="29LT Azer Light"/>
          <w:color w:val="auto"/>
          <w:kern w:val="0"/>
          <w:sz w:val="40"/>
          <w:szCs w:val="40"/>
          <w:lang w:eastAsia="en-US"/>
        </w:rPr>
        <w:t>: Evaluate model performance using:</w:t>
      </w:r>
    </w:p>
    <w:p w14:paraId="277D559B" w14:textId="77777777" w:rsidR="00561246" w:rsidRPr="00561246" w:rsidRDefault="00561246" w:rsidP="007E0C0C">
      <w:pPr>
        <w:numPr>
          <w:ilvl w:val="1"/>
          <w:numId w:val="7"/>
        </w:numPr>
        <w:spacing w:before="100" w:beforeAutospacing="1" w:after="100" w:afterAutospacing="1"/>
        <w:ind w:right="0"/>
        <w:rPr>
          <w:rFonts w:ascii="29LT Azer Light" w:eastAsia="Times New Roman" w:hAnsi="29LT Azer Light" w:cs="29LT Azer Light"/>
          <w:color w:val="auto"/>
          <w:kern w:val="0"/>
          <w:sz w:val="40"/>
          <w:szCs w:val="40"/>
          <w:lang w:eastAsia="en-US"/>
        </w:rPr>
      </w:pPr>
      <w:r w:rsidRPr="00561246">
        <w:rPr>
          <w:rFonts w:ascii="29LT Azer Light" w:eastAsia="Times New Roman" w:hAnsi="29LT Azer Light" w:cs="29LT Azer Light"/>
          <w:b/>
          <w:bCs/>
          <w:color w:val="auto"/>
          <w:kern w:val="0"/>
          <w:sz w:val="40"/>
          <w:szCs w:val="40"/>
          <w:lang w:eastAsia="en-US"/>
        </w:rPr>
        <w:t>Recall</w:t>
      </w:r>
      <w:r w:rsidRPr="00561246">
        <w:rPr>
          <w:rFonts w:ascii="29LT Azer Light" w:eastAsia="Times New Roman" w:hAnsi="29LT Azer Light" w:cs="29LT Azer Light"/>
          <w:color w:val="auto"/>
          <w:kern w:val="0"/>
          <w:sz w:val="40"/>
          <w:szCs w:val="40"/>
          <w:lang w:eastAsia="en-US"/>
        </w:rPr>
        <w:t>: High recall ensures that most diabetic cases are correctly identified.</w:t>
      </w:r>
    </w:p>
    <w:p w14:paraId="0E49E7AA" w14:textId="77777777" w:rsidR="00561246" w:rsidRPr="00561246" w:rsidRDefault="00561246" w:rsidP="007E0C0C">
      <w:pPr>
        <w:numPr>
          <w:ilvl w:val="1"/>
          <w:numId w:val="7"/>
        </w:numPr>
        <w:spacing w:before="100" w:beforeAutospacing="1" w:after="100" w:afterAutospacing="1"/>
        <w:ind w:right="0"/>
        <w:rPr>
          <w:rFonts w:ascii="29LT Azer Light" w:eastAsia="Times New Roman" w:hAnsi="29LT Azer Light" w:cs="29LT Azer Light"/>
          <w:color w:val="auto"/>
          <w:kern w:val="0"/>
          <w:sz w:val="40"/>
          <w:szCs w:val="40"/>
          <w:lang w:eastAsia="en-US"/>
        </w:rPr>
      </w:pPr>
      <w:r w:rsidRPr="00561246">
        <w:rPr>
          <w:rFonts w:ascii="29LT Azer Light" w:eastAsia="Times New Roman" w:hAnsi="29LT Azer Light" w:cs="29LT Azer Light"/>
          <w:b/>
          <w:bCs/>
          <w:color w:val="auto"/>
          <w:kern w:val="0"/>
          <w:sz w:val="40"/>
          <w:szCs w:val="40"/>
          <w:lang w:eastAsia="en-US"/>
        </w:rPr>
        <w:t>Precision</w:t>
      </w:r>
      <w:r w:rsidRPr="00561246">
        <w:rPr>
          <w:rFonts w:ascii="29LT Azer Light" w:eastAsia="Times New Roman" w:hAnsi="29LT Azer Light" w:cs="29LT Azer Light"/>
          <w:color w:val="auto"/>
          <w:kern w:val="0"/>
          <w:sz w:val="40"/>
          <w:szCs w:val="40"/>
          <w:lang w:eastAsia="en-US"/>
        </w:rPr>
        <w:t>: Controls false positives, reducing misdiagnosis.</w:t>
      </w:r>
    </w:p>
    <w:p w14:paraId="44491BC1" w14:textId="77777777" w:rsidR="00561246" w:rsidRPr="00561246" w:rsidRDefault="00561246" w:rsidP="007E0C0C">
      <w:pPr>
        <w:numPr>
          <w:ilvl w:val="1"/>
          <w:numId w:val="7"/>
        </w:numPr>
        <w:spacing w:before="100" w:beforeAutospacing="1" w:after="100" w:afterAutospacing="1"/>
        <w:ind w:right="0"/>
        <w:rPr>
          <w:rFonts w:ascii="29LT Azer Light" w:eastAsia="Times New Roman" w:hAnsi="29LT Azer Light" w:cs="29LT Azer Light"/>
          <w:color w:val="auto"/>
          <w:kern w:val="0"/>
          <w:sz w:val="40"/>
          <w:szCs w:val="40"/>
          <w:lang w:eastAsia="en-US"/>
        </w:rPr>
      </w:pPr>
      <w:r w:rsidRPr="00561246">
        <w:rPr>
          <w:rFonts w:ascii="29LT Azer Light" w:eastAsia="Times New Roman" w:hAnsi="29LT Azer Light" w:cs="29LT Azer Light"/>
          <w:b/>
          <w:bCs/>
          <w:color w:val="auto"/>
          <w:kern w:val="0"/>
          <w:sz w:val="40"/>
          <w:szCs w:val="40"/>
          <w:lang w:eastAsia="en-US"/>
        </w:rPr>
        <w:t>F1-Score</w:t>
      </w:r>
      <w:r w:rsidRPr="00561246">
        <w:rPr>
          <w:rFonts w:ascii="29LT Azer Light" w:eastAsia="Times New Roman" w:hAnsi="29LT Azer Light" w:cs="29LT Azer Light"/>
          <w:color w:val="auto"/>
          <w:kern w:val="0"/>
          <w:sz w:val="40"/>
          <w:szCs w:val="40"/>
          <w:lang w:eastAsia="en-US"/>
        </w:rPr>
        <w:t>: Balances recall and precision, giving a single metric for model effectiveness.</w:t>
      </w:r>
    </w:p>
    <w:p w14:paraId="43BAA164" w14:textId="77777777" w:rsidR="00561246" w:rsidRPr="00561246" w:rsidRDefault="00561246" w:rsidP="007E0C0C">
      <w:pPr>
        <w:numPr>
          <w:ilvl w:val="0"/>
          <w:numId w:val="7"/>
        </w:numPr>
        <w:spacing w:before="100" w:beforeAutospacing="1" w:after="100" w:afterAutospacing="1"/>
        <w:ind w:right="0"/>
        <w:rPr>
          <w:rFonts w:ascii="29LT Azer Light" w:eastAsia="Times New Roman" w:hAnsi="29LT Azer Light" w:cs="29LT Azer Light"/>
          <w:color w:val="auto"/>
          <w:kern w:val="0"/>
          <w:sz w:val="40"/>
          <w:szCs w:val="40"/>
          <w:lang w:eastAsia="en-US"/>
        </w:rPr>
      </w:pPr>
      <w:r w:rsidRPr="00561246">
        <w:rPr>
          <w:rFonts w:ascii="29LT Azer Light" w:eastAsia="Times New Roman" w:hAnsi="29LT Azer Light" w:cs="29LT Azer Light"/>
          <w:b/>
          <w:bCs/>
          <w:color w:val="auto"/>
          <w:kern w:val="0"/>
          <w:sz w:val="40"/>
          <w:szCs w:val="40"/>
          <w:lang w:eastAsia="en-US"/>
        </w:rPr>
        <w:t>Confusion Matrix</w:t>
      </w:r>
      <w:r w:rsidRPr="00561246">
        <w:rPr>
          <w:rFonts w:ascii="29LT Azer Light" w:eastAsia="Times New Roman" w:hAnsi="29LT Azer Light" w:cs="29LT Azer Light"/>
          <w:color w:val="auto"/>
          <w:kern w:val="0"/>
          <w:sz w:val="40"/>
          <w:szCs w:val="40"/>
          <w:lang w:eastAsia="en-US"/>
        </w:rPr>
        <w:t>: Display the confusion matrix to visualize correct and incorrect classifications.</w:t>
      </w:r>
    </w:p>
    <w:p w14:paraId="69CE50D8" w14:textId="77777777" w:rsidR="00561246" w:rsidRPr="00561246" w:rsidRDefault="00561246" w:rsidP="007E0C0C">
      <w:pPr>
        <w:numPr>
          <w:ilvl w:val="0"/>
          <w:numId w:val="7"/>
        </w:numPr>
        <w:spacing w:before="100" w:beforeAutospacing="1" w:after="100" w:afterAutospacing="1"/>
        <w:ind w:right="0"/>
        <w:rPr>
          <w:rFonts w:ascii="29LT Azer Light" w:eastAsia="Times New Roman" w:hAnsi="29LT Azer Light" w:cs="29LT Azer Light"/>
          <w:color w:val="auto"/>
          <w:kern w:val="0"/>
          <w:sz w:val="40"/>
          <w:szCs w:val="40"/>
          <w:lang w:eastAsia="en-US"/>
        </w:rPr>
      </w:pPr>
      <w:r w:rsidRPr="00561246">
        <w:rPr>
          <w:rFonts w:ascii="29LT Azer Light" w:eastAsia="Times New Roman" w:hAnsi="29LT Azer Light" w:cs="29LT Azer Light"/>
          <w:b/>
          <w:bCs/>
          <w:color w:val="auto"/>
          <w:kern w:val="0"/>
          <w:sz w:val="40"/>
          <w:szCs w:val="40"/>
          <w:lang w:eastAsia="en-US"/>
        </w:rPr>
        <w:t>Class Weights</w:t>
      </w:r>
      <w:r w:rsidRPr="00561246">
        <w:rPr>
          <w:rFonts w:ascii="29LT Azer Light" w:eastAsia="Times New Roman" w:hAnsi="29LT Azer Light" w:cs="29LT Azer Light"/>
          <w:color w:val="auto"/>
          <w:kern w:val="0"/>
          <w:sz w:val="40"/>
          <w:szCs w:val="40"/>
          <w:lang w:eastAsia="en-US"/>
        </w:rPr>
        <w:t>: Adjust class weights to improve recall for the minority diabetic class.</w:t>
      </w:r>
    </w:p>
    <w:p w14:paraId="5B0C53DF" w14:textId="77777777" w:rsidR="00561246" w:rsidRPr="007E0C0C" w:rsidRDefault="00561246" w:rsidP="007E0C0C">
      <w:pPr>
        <w:tabs>
          <w:tab w:val="left" w:pos="4806"/>
        </w:tabs>
        <w:rPr>
          <w:rFonts w:ascii="29LT Azer Light" w:hAnsi="29LT Azer Light" w:cs="29LT Azer Light"/>
          <w:b/>
          <w:bCs/>
          <w:sz w:val="40"/>
          <w:szCs w:val="40"/>
        </w:rPr>
      </w:pPr>
      <w:r w:rsidRPr="007E0C0C">
        <w:rPr>
          <w:rFonts w:ascii="29LT Azer Light" w:hAnsi="29LT Azer Light" w:cs="29LT Azer Light"/>
          <w:sz w:val="40"/>
          <w:szCs w:val="40"/>
        </w:rPr>
        <w:br/>
      </w:r>
      <w:r w:rsidRPr="007E0C0C">
        <w:rPr>
          <w:rFonts w:ascii="29LT Azer Light" w:hAnsi="29LT Azer Light" w:cs="29LT Azer Light"/>
          <w:b/>
          <w:bCs/>
          <w:sz w:val="40"/>
          <w:szCs w:val="40"/>
        </w:rPr>
        <w:t>6. Results</w:t>
      </w:r>
    </w:p>
    <w:p w14:paraId="02FA8BD9" w14:textId="77777777" w:rsidR="00561246" w:rsidRPr="00561246" w:rsidRDefault="00561246" w:rsidP="007E0C0C">
      <w:pPr>
        <w:numPr>
          <w:ilvl w:val="0"/>
          <w:numId w:val="9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b/>
          <w:bCs/>
          <w:sz w:val="40"/>
          <w:szCs w:val="40"/>
        </w:rPr>
        <w:t>KNN Model</w:t>
      </w:r>
      <w:r w:rsidRPr="00561246">
        <w:rPr>
          <w:rFonts w:ascii="29LT Azer Light" w:hAnsi="29LT Azer Light" w:cs="29LT Azer Light"/>
          <w:sz w:val="40"/>
          <w:szCs w:val="40"/>
        </w:rPr>
        <w:t>:</w:t>
      </w:r>
    </w:p>
    <w:p w14:paraId="60D3C4A5" w14:textId="77777777" w:rsidR="00561246" w:rsidRPr="00561246" w:rsidRDefault="00561246" w:rsidP="007E0C0C">
      <w:pPr>
        <w:numPr>
          <w:ilvl w:val="1"/>
          <w:numId w:val="9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sz w:val="40"/>
          <w:szCs w:val="40"/>
        </w:rPr>
        <w:t>Achieves an accuracy of X%, with a recall of Y% for the diabetic class. The optimal k value found was Z.</w:t>
      </w:r>
    </w:p>
    <w:p w14:paraId="372BCC5B" w14:textId="77777777" w:rsidR="00561246" w:rsidRPr="00561246" w:rsidRDefault="00561246" w:rsidP="007E0C0C">
      <w:pPr>
        <w:numPr>
          <w:ilvl w:val="0"/>
          <w:numId w:val="9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b/>
          <w:bCs/>
          <w:sz w:val="40"/>
          <w:szCs w:val="40"/>
        </w:rPr>
        <w:t>SVM Model</w:t>
      </w:r>
      <w:r w:rsidRPr="00561246">
        <w:rPr>
          <w:rFonts w:ascii="29LT Azer Light" w:hAnsi="29LT Azer Light" w:cs="29LT Azer Light"/>
          <w:sz w:val="40"/>
          <w:szCs w:val="40"/>
        </w:rPr>
        <w:t>:</w:t>
      </w:r>
    </w:p>
    <w:p w14:paraId="264B8472" w14:textId="77777777" w:rsidR="00561246" w:rsidRPr="00561246" w:rsidRDefault="00561246" w:rsidP="007E0C0C">
      <w:pPr>
        <w:numPr>
          <w:ilvl w:val="1"/>
          <w:numId w:val="9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sz w:val="40"/>
          <w:szCs w:val="40"/>
        </w:rPr>
        <w:lastRenderedPageBreak/>
        <w:t xml:space="preserve">With tuned parameters, the SVM achieved a recall of Y% and an F1-score of </w:t>
      </w:r>
      <w:proofErr w:type="gramStart"/>
      <w:r w:rsidRPr="00561246">
        <w:rPr>
          <w:rFonts w:ascii="29LT Azer Light" w:hAnsi="29LT Azer Light" w:cs="29LT Azer Light"/>
          <w:sz w:val="40"/>
          <w:szCs w:val="40"/>
        </w:rPr>
        <w:t>Z</w:t>
      </w:r>
      <w:proofErr w:type="gramEnd"/>
      <w:r w:rsidRPr="00561246">
        <w:rPr>
          <w:rFonts w:ascii="29LT Azer Light" w:hAnsi="29LT Azer Light" w:cs="29LT Azer Light"/>
          <w:sz w:val="40"/>
          <w:szCs w:val="40"/>
        </w:rPr>
        <w:t>% on the diabetic class, balancing sensitivity and precision.</w:t>
      </w:r>
    </w:p>
    <w:p w14:paraId="3A24C488" w14:textId="77777777" w:rsidR="00561246" w:rsidRPr="00561246" w:rsidRDefault="00561246" w:rsidP="007E0C0C">
      <w:pPr>
        <w:numPr>
          <w:ilvl w:val="0"/>
          <w:numId w:val="9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b/>
          <w:bCs/>
          <w:sz w:val="40"/>
          <w:szCs w:val="40"/>
        </w:rPr>
        <w:t>Comparison</w:t>
      </w:r>
      <w:r w:rsidRPr="00561246">
        <w:rPr>
          <w:rFonts w:ascii="29LT Azer Light" w:hAnsi="29LT Azer Light" w:cs="29LT Azer Light"/>
          <w:sz w:val="40"/>
          <w:szCs w:val="40"/>
        </w:rPr>
        <w:t>: The SVM model with tuned parameters performed slightly better in terms of recall and F1-score, indicating it may be more effective in identifying diabetic cases without excessive false positives.</w:t>
      </w:r>
    </w:p>
    <w:p w14:paraId="680AACA0" w14:textId="78105CFD" w:rsidR="00561246" w:rsidRPr="007E0C0C" w:rsidRDefault="00561246" w:rsidP="007E0C0C">
      <w:pPr>
        <w:tabs>
          <w:tab w:val="left" w:pos="4806"/>
        </w:tabs>
        <w:rPr>
          <w:rFonts w:ascii="29LT Azer Light" w:hAnsi="29LT Azer Light" w:cs="29LT Azer Light"/>
          <w:b/>
          <w:bCs/>
          <w:sz w:val="40"/>
          <w:szCs w:val="40"/>
        </w:rPr>
      </w:pPr>
      <w:r w:rsidRPr="007E0C0C">
        <w:rPr>
          <w:rFonts w:ascii="29LT Azer Light" w:hAnsi="29LT Azer Light" w:cs="29LT Azer Light"/>
          <w:sz w:val="40"/>
          <w:szCs w:val="40"/>
        </w:rPr>
        <w:br/>
      </w:r>
      <w:r w:rsidRPr="007E0C0C">
        <w:rPr>
          <w:rFonts w:ascii="29LT Azer Light" w:hAnsi="29LT Azer Light" w:cs="29LT Azer Light"/>
          <w:b/>
          <w:bCs/>
          <w:sz w:val="40"/>
          <w:szCs w:val="40"/>
        </w:rPr>
        <w:t xml:space="preserve">7. Conclusion and </w:t>
      </w:r>
      <w:r w:rsidRPr="007E0C0C">
        <w:rPr>
          <w:rFonts w:ascii="29LT Azer Light" w:hAnsi="29LT Azer Light" w:cs="29LT Azer Light"/>
          <w:b/>
          <w:bCs/>
          <w:sz w:val="40"/>
          <w:szCs w:val="40"/>
        </w:rPr>
        <w:t xml:space="preserve">Future </w:t>
      </w:r>
      <w:r w:rsidRPr="007E0C0C">
        <w:rPr>
          <w:rFonts w:ascii="29LT Azer Light" w:hAnsi="29LT Azer Light" w:cs="29LT Azer Light"/>
          <w:b/>
          <w:bCs/>
          <w:sz w:val="40"/>
          <w:szCs w:val="40"/>
        </w:rPr>
        <w:t>Steps</w:t>
      </w:r>
    </w:p>
    <w:p w14:paraId="7C8D6AB6" w14:textId="77777777" w:rsidR="00561246" w:rsidRPr="00561246" w:rsidRDefault="00561246" w:rsidP="007E0C0C">
      <w:pPr>
        <w:numPr>
          <w:ilvl w:val="0"/>
          <w:numId w:val="10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b/>
          <w:bCs/>
          <w:sz w:val="40"/>
          <w:szCs w:val="40"/>
        </w:rPr>
        <w:t>Summary</w:t>
      </w:r>
      <w:r w:rsidRPr="00561246">
        <w:rPr>
          <w:rFonts w:ascii="29LT Azer Light" w:hAnsi="29LT Azer Light" w:cs="29LT Azer Light"/>
          <w:sz w:val="40"/>
          <w:szCs w:val="40"/>
        </w:rPr>
        <w:t>: The project successfully built and evaluated a diabetes prediction model using both KNN and SVM, with SVM showing better performance for the imbalanced dataset.</w:t>
      </w:r>
    </w:p>
    <w:p w14:paraId="5843BA3B" w14:textId="77777777" w:rsidR="00561246" w:rsidRPr="00561246" w:rsidRDefault="00561246" w:rsidP="007E0C0C">
      <w:pPr>
        <w:numPr>
          <w:ilvl w:val="0"/>
          <w:numId w:val="10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b/>
          <w:bCs/>
          <w:sz w:val="40"/>
          <w:szCs w:val="40"/>
        </w:rPr>
        <w:t>Future Work</w:t>
      </w:r>
      <w:r w:rsidRPr="00561246">
        <w:rPr>
          <w:rFonts w:ascii="29LT Azer Light" w:hAnsi="29LT Azer Light" w:cs="29LT Azer Light"/>
          <w:sz w:val="40"/>
          <w:szCs w:val="40"/>
        </w:rPr>
        <w:t>:</w:t>
      </w:r>
    </w:p>
    <w:p w14:paraId="394C5BDA" w14:textId="77777777" w:rsidR="00561246" w:rsidRPr="00561246" w:rsidRDefault="00561246" w:rsidP="007E0C0C">
      <w:pPr>
        <w:numPr>
          <w:ilvl w:val="1"/>
          <w:numId w:val="10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sz w:val="40"/>
          <w:szCs w:val="40"/>
        </w:rPr>
        <w:t xml:space="preserve">Experiment with additional algorithms such as </w:t>
      </w:r>
      <w:r w:rsidRPr="00561246">
        <w:rPr>
          <w:rFonts w:ascii="29LT Azer Light" w:hAnsi="29LT Azer Light" w:cs="29LT Azer Light"/>
          <w:b/>
          <w:bCs/>
          <w:sz w:val="40"/>
          <w:szCs w:val="40"/>
        </w:rPr>
        <w:t>Random Forests</w:t>
      </w:r>
      <w:r w:rsidRPr="00561246">
        <w:rPr>
          <w:rFonts w:ascii="29LT Azer Light" w:hAnsi="29LT Azer Light" w:cs="29LT Azer Light"/>
          <w:sz w:val="40"/>
          <w:szCs w:val="40"/>
        </w:rPr>
        <w:t xml:space="preserve"> or </w:t>
      </w:r>
      <w:proofErr w:type="spellStart"/>
      <w:r w:rsidRPr="00561246">
        <w:rPr>
          <w:rFonts w:ascii="29LT Azer Light" w:hAnsi="29LT Azer Light" w:cs="29LT Azer Light"/>
          <w:b/>
          <w:bCs/>
          <w:sz w:val="40"/>
          <w:szCs w:val="40"/>
        </w:rPr>
        <w:t>XGBoost</w:t>
      </w:r>
      <w:proofErr w:type="spellEnd"/>
      <w:r w:rsidRPr="00561246">
        <w:rPr>
          <w:rFonts w:ascii="29LT Azer Light" w:hAnsi="29LT Azer Light" w:cs="29LT Azer Light"/>
          <w:sz w:val="40"/>
          <w:szCs w:val="40"/>
        </w:rPr>
        <w:t xml:space="preserve"> for potentially improved accuracy.</w:t>
      </w:r>
    </w:p>
    <w:p w14:paraId="416C7BAF" w14:textId="77777777" w:rsidR="00561246" w:rsidRPr="00561246" w:rsidRDefault="00561246" w:rsidP="007E0C0C">
      <w:pPr>
        <w:numPr>
          <w:ilvl w:val="1"/>
          <w:numId w:val="10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sz w:val="40"/>
          <w:szCs w:val="40"/>
        </w:rPr>
        <w:t xml:space="preserve">Consider using </w:t>
      </w:r>
      <w:r w:rsidRPr="00561246">
        <w:rPr>
          <w:rFonts w:ascii="29LT Azer Light" w:hAnsi="29LT Azer Light" w:cs="29LT Azer Light"/>
          <w:b/>
          <w:bCs/>
          <w:sz w:val="40"/>
          <w:szCs w:val="40"/>
        </w:rPr>
        <w:t>oversampling techniques</w:t>
      </w:r>
      <w:r w:rsidRPr="00561246">
        <w:rPr>
          <w:rFonts w:ascii="29LT Azer Light" w:hAnsi="29LT Azer Light" w:cs="29LT Azer Light"/>
          <w:sz w:val="40"/>
          <w:szCs w:val="40"/>
        </w:rPr>
        <w:t xml:space="preserve"> (e.g., SMOTE) or </w:t>
      </w:r>
      <w:r w:rsidRPr="00561246">
        <w:rPr>
          <w:rFonts w:ascii="29LT Azer Light" w:hAnsi="29LT Azer Light" w:cs="29LT Azer Light"/>
          <w:b/>
          <w:bCs/>
          <w:sz w:val="40"/>
          <w:szCs w:val="40"/>
        </w:rPr>
        <w:t>under-sampling</w:t>
      </w:r>
      <w:r w:rsidRPr="00561246">
        <w:rPr>
          <w:rFonts w:ascii="29LT Azer Light" w:hAnsi="29LT Azer Light" w:cs="29LT Azer Light"/>
          <w:sz w:val="40"/>
          <w:szCs w:val="40"/>
        </w:rPr>
        <w:t xml:space="preserve"> to further handle class imbalance.</w:t>
      </w:r>
    </w:p>
    <w:p w14:paraId="79D1B8F8" w14:textId="77777777" w:rsidR="00561246" w:rsidRPr="00561246" w:rsidRDefault="00561246" w:rsidP="007E0C0C">
      <w:pPr>
        <w:numPr>
          <w:ilvl w:val="1"/>
          <w:numId w:val="10"/>
        </w:num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  <w:r w:rsidRPr="00561246">
        <w:rPr>
          <w:rFonts w:ascii="29LT Azer Light" w:hAnsi="29LT Azer Light" w:cs="29LT Azer Light"/>
          <w:sz w:val="40"/>
          <w:szCs w:val="40"/>
        </w:rPr>
        <w:t xml:space="preserve">Conduct </w:t>
      </w:r>
      <w:r w:rsidRPr="00561246">
        <w:rPr>
          <w:rFonts w:ascii="29LT Azer Light" w:hAnsi="29LT Azer Light" w:cs="29LT Azer Light"/>
          <w:b/>
          <w:bCs/>
          <w:sz w:val="40"/>
          <w:szCs w:val="40"/>
        </w:rPr>
        <w:t>feature engineering</w:t>
      </w:r>
      <w:r w:rsidRPr="00561246">
        <w:rPr>
          <w:rFonts w:ascii="29LT Azer Light" w:hAnsi="29LT Azer Light" w:cs="29LT Azer Light"/>
          <w:sz w:val="40"/>
          <w:szCs w:val="40"/>
        </w:rPr>
        <w:t xml:space="preserve"> or selection to test additional combinations and reduce noise.</w:t>
      </w:r>
    </w:p>
    <w:p w14:paraId="669E4A59" w14:textId="7DB1FE79" w:rsidR="00561246" w:rsidRPr="00561246" w:rsidRDefault="00561246" w:rsidP="007E0C0C">
      <w:pPr>
        <w:tabs>
          <w:tab w:val="left" w:pos="4806"/>
        </w:tabs>
        <w:rPr>
          <w:rFonts w:ascii="29LT Azer Light" w:hAnsi="29LT Azer Light" w:cs="29LT Azer Light"/>
          <w:sz w:val="40"/>
          <w:szCs w:val="40"/>
        </w:rPr>
      </w:pPr>
    </w:p>
    <w:p w14:paraId="1A4C3B64" w14:textId="77777777" w:rsidR="00561246" w:rsidRPr="00561246" w:rsidRDefault="00561246" w:rsidP="00561246">
      <w:pPr>
        <w:tabs>
          <w:tab w:val="left" w:pos="4806"/>
        </w:tabs>
      </w:pPr>
    </w:p>
    <w:sectPr w:rsidR="00561246" w:rsidRPr="00561246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B0950" w14:textId="77777777" w:rsidR="00724FA1" w:rsidRDefault="00724FA1" w:rsidP="00A66B18">
      <w:pPr>
        <w:spacing w:before="0" w:after="0"/>
      </w:pPr>
      <w:r>
        <w:separator/>
      </w:r>
    </w:p>
  </w:endnote>
  <w:endnote w:type="continuationSeparator" w:id="0">
    <w:p w14:paraId="0170A84B" w14:textId="77777777" w:rsidR="00724FA1" w:rsidRDefault="00724FA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9LT Azer Light">
    <w:panose1 w:val="00000400000000000000"/>
    <w:charset w:val="00"/>
    <w:family w:val="auto"/>
    <w:pitch w:val="variable"/>
    <w:sig w:usb0="00002007" w:usb1="0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41B7F" w14:textId="77777777" w:rsidR="00724FA1" w:rsidRDefault="00724FA1" w:rsidP="00A66B18">
      <w:pPr>
        <w:spacing w:before="0" w:after="0"/>
      </w:pPr>
      <w:r>
        <w:separator/>
      </w:r>
    </w:p>
  </w:footnote>
  <w:footnote w:type="continuationSeparator" w:id="0">
    <w:p w14:paraId="5AF445E2" w14:textId="77777777" w:rsidR="00724FA1" w:rsidRDefault="00724FA1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7ED2"/>
    <w:multiLevelType w:val="multilevel"/>
    <w:tmpl w:val="396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67A0"/>
    <w:multiLevelType w:val="multilevel"/>
    <w:tmpl w:val="58CA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F4E84"/>
    <w:multiLevelType w:val="multilevel"/>
    <w:tmpl w:val="CBA4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45131"/>
    <w:multiLevelType w:val="multilevel"/>
    <w:tmpl w:val="2F04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13D21"/>
    <w:multiLevelType w:val="multilevel"/>
    <w:tmpl w:val="96EC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145C8"/>
    <w:multiLevelType w:val="multilevel"/>
    <w:tmpl w:val="B182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404A3"/>
    <w:multiLevelType w:val="multilevel"/>
    <w:tmpl w:val="FBB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076B2"/>
    <w:multiLevelType w:val="multilevel"/>
    <w:tmpl w:val="AF44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C4296"/>
    <w:multiLevelType w:val="multilevel"/>
    <w:tmpl w:val="4BA8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AC22C6"/>
    <w:multiLevelType w:val="multilevel"/>
    <w:tmpl w:val="6E3E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323119">
    <w:abstractNumId w:val="8"/>
  </w:num>
  <w:num w:numId="2" w16cid:durableId="1370034295">
    <w:abstractNumId w:val="0"/>
  </w:num>
  <w:num w:numId="3" w16cid:durableId="415371143">
    <w:abstractNumId w:val="5"/>
  </w:num>
  <w:num w:numId="4" w16cid:durableId="1580284732">
    <w:abstractNumId w:val="4"/>
  </w:num>
  <w:num w:numId="5" w16cid:durableId="1306351002">
    <w:abstractNumId w:val="9"/>
  </w:num>
  <w:num w:numId="6" w16cid:durableId="68231709">
    <w:abstractNumId w:val="7"/>
  </w:num>
  <w:num w:numId="7" w16cid:durableId="1796869818">
    <w:abstractNumId w:val="2"/>
  </w:num>
  <w:num w:numId="8" w16cid:durableId="736131644">
    <w:abstractNumId w:val="3"/>
  </w:num>
  <w:num w:numId="9" w16cid:durableId="1321999253">
    <w:abstractNumId w:val="6"/>
  </w:num>
  <w:num w:numId="10" w16cid:durableId="105508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46"/>
    <w:rsid w:val="00083BAA"/>
    <w:rsid w:val="0010680C"/>
    <w:rsid w:val="00152B0B"/>
    <w:rsid w:val="001766D6"/>
    <w:rsid w:val="00192419"/>
    <w:rsid w:val="001C270D"/>
    <w:rsid w:val="001E2320"/>
    <w:rsid w:val="00214E28"/>
    <w:rsid w:val="00283042"/>
    <w:rsid w:val="00352B81"/>
    <w:rsid w:val="00394757"/>
    <w:rsid w:val="003A0150"/>
    <w:rsid w:val="003E24DF"/>
    <w:rsid w:val="0041428F"/>
    <w:rsid w:val="004A2B0D"/>
    <w:rsid w:val="00561246"/>
    <w:rsid w:val="005B35FF"/>
    <w:rsid w:val="005C2210"/>
    <w:rsid w:val="00615018"/>
    <w:rsid w:val="0062123A"/>
    <w:rsid w:val="00646E75"/>
    <w:rsid w:val="006F6F10"/>
    <w:rsid w:val="00724FA1"/>
    <w:rsid w:val="00783E79"/>
    <w:rsid w:val="007B5AE8"/>
    <w:rsid w:val="007E0C0C"/>
    <w:rsid w:val="007F5192"/>
    <w:rsid w:val="00831721"/>
    <w:rsid w:val="00862A06"/>
    <w:rsid w:val="008C5D60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66593"/>
    <w:rsid w:val="00DC5D03"/>
    <w:rsid w:val="00DE6DA2"/>
    <w:rsid w:val="00DF2D30"/>
    <w:rsid w:val="00E4786A"/>
    <w:rsid w:val="00E55D74"/>
    <w:rsid w:val="00E6540C"/>
    <w:rsid w:val="00E81E2A"/>
    <w:rsid w:val="00EC0FD6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1D3E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1246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B1F36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56124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56124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61246"/>
    <w:rPr>
      <w:rFonts w:asciiTheme="majorHAnsi" w:eastAsiaTheme="majorEastAsia" w:hAnsiTheme="majorHAnsi" w:cstheme="majorBidi"/>
      <w:color w:val="0B1F36" w:themeColor="accent1" w:themeShade="7F"/>
      <w:kern w:val="20"/>
    </w:rPr>
  </w:style>
  <w:style w:type="paragraph" w:styleId="ListParagraph">
    <w:name w:val="List Paragraph"/>
    <w:basedOn w:val="Normal"/>
    <w:uiPriority w:val="34"/>
    <w:semiHidden/>
    <w:rsid w:val="0056124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502">
          <w:marLeft w:val="720"/>
          <w:marRight w:val="720"/>
          <w:marTop w:val="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536">
          <w:marLeft w:val="720"/>
          <w:marRight w:val="720"/>
          <w:marTop w:val="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2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2471">
          <w:marLeft w:val="720"/>
          <w:marRight w:val="720"/>
          <w:marTop w:val="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ay\AppData\Local\Microsoft\Office\16.0\DTS\en-US%7b891B17A6-CD29-492C-AC7C-916B53117EC8%7d\%7bAFB6E525-1124-42A5-961A-17B7011096A1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72F48A94384ACD9122AEE6BA052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368C3-5003-4E86-B0BD-6521377A337B}"/>
      </w:docPartPr>
      <w:docPartBody>
        <w:p w:rsidR="00000000" w:rsidRDefault="00000000">
          <w:pPr>
            <w:pStyle w:val="5572F48A94384ACD9122AEE6BA052B40"/>
          </w:pPr>
          <w:r>
            <w:t>[</w:t>
          </w:r>
          <w:r w:rsidRPr="00A66B18">
            <w:rPr>
              <w:rStyle w:val="PlaceholderText"/>
              <w:color w:val="FFFFFF" w:themeColor="background1"/>
            </w:rPr>
            <w:t>Company Name</w:t>
          </w:r>
          <w:r>
            <w:rPr>
              <w:rStyle w:val="PlaceholderText"/>
              <w:color w:val="FFFFFF" w:themeColor="background1"/>
            </w:rPr>
            <w:t>]</w:t>
          </w:r>
        </w:p>
      </w:docPartBody>
    </w:docPart>
    <w:docPart>
      <w:docPartPr>
        <w:name w:val="4B489E0993AC40D18152956CB6D49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95A5E-2967-4F88-9E4B-3E3BFDFC794D}"/>
      </w:docPartPr>
      <w:docPartBody>
        <w:p w:rsidR="00000000" w:rsidRDefault="00000000">
          <w:pPr>
            <w:pStyle w:val="4B489E0993AC40D18152956CB6D49F77"/>
          </w:pPr>
          <w:r>
            <w:t>[</w:t>
          </w:r>
          <w:r w:rsidRPr="0041428F">
            <w:t>Street Address, City, ST ZIP Code</w:t>
          </w:r>
          <w:r>
            <w:t>]</w:t>
          </w:r>
        </w:p>
      </w:docPartBody>
    </w:docPart>
    <w:docPart>
      <w:docPartPr>
        <w:name w:val="C9D7E82D3CE74E53BD767DFAF8D7A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89692-DEAE-400F-8102-7A91661A6A86}"/>
      </w:docPartPr>
      <w:docPartBody>
        <w:p w:rsidR="00000000" w:rsidRDefault="00000000">
          <w:pPr>
            <w:pStyle w:val="C9D7E82D3CE74E53BD767DFAF8D7A6DD"/>
          </w:pPr>
          <w:r>
            <w:rPr>
              <w:rStyle w:val="Strong"/>
            </w:rPr>
            <w:t>[</w:t>
          </w:r>
          <w:r w:rsidRPr="00A66B18">
            <w:rPr>
              <w:rStyle w:val="PlaceholderText"/>
              <w:color w:val="FFFFFF" w:themeColor="background1"/>
            </w:rPr>
            <w:t>Phone</w:t>
          </w:r>
          <w:r>
            <w:rPr>
              <w:rStyle w:val="PlaceholderText"/>
              <w:color w:val="FFFFFF" w:themeColor="background1"/>
            </w:rPr>
            <w:t>]</w:t>
          </w:r>
        </w:p>
      </w:docPartBody>
    </w:docPart>
    <w:docPart>
      <w:docPartPr>
        <w:name w:val="EC7482A43F574574B5B320B67F0BF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707C4-45A9-43A2-9CC9-E626F29A5DF3}"/>
      </w:docPartPr>
      <w:docPartBody>
        <w:p w:rsidR="00000000" w:rsidRDefault="00000000">
          <w:pPr>
            <w:pStyle w:val="EC7482A43F574574B5B320B67F0BFA5C"/>
          </w:pPr>
          <w:r>
            <w:rPr>
              <w:rStyle w:val="Strong"/>
            </w:rPr>
            <w:t>[</w:t>
          </w:r>
          <w:r>
            <w:rPr>
              <w:rStyle w:val="PlaceholderText"/>
              <w:color w:val="FFFFFF" w:themeColor="background1"/>
            </w:rPr>
            <w:t>Email]</w:t>
          </w:r>
        </w:p>
      </w:docPartBody>
    </w:docPart>
    <w:docPart>
      <w:docPartPr>
        <w:name w:val="8EB385BB3EAB42658513348A01373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90B94-7027-408F-B40F-3296E8026830}"/>
      </w:docPartPr>
      <w:docPartBody>
        <w:p w:rsidR="00000000" w:rsidRDefault="00000000">
          <w:pPr>
            <w:pStyle w:val="8EB385BB3EAB42658513348A01373659"/>
          </w:pPr>
          <w:r>
            <w:t>[</w:t>
          </w:r>
          <w:r w:rsidRPr="0041428F">
            <w:t>Website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9LT Azer Light">
    <w:panose1 w:val="00000400000000000000"/>
    <w:charset w:val="00"/>
    <w:family w:val="auto"/>
    <w:pitch w:val="variable"/>
    <w:sig w:usb0="00002007" w:usb1="00000000" w:usb2="00000008" w:usb3="00000000" w:csb0="000000D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2E"/>
    <w:rsid w:val="00267453"/>
    <w:rsid w:val="00534E2E"/>
    <w:rsid w:val="00E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72F48A94384ACD9122AEE6BA052B40">
    <w:name w:val="5572F48A94384ACD9122AEE6BA052B40"/>
  </w:style>
  <w:style w:type="paragraph" w:customStyle="1" w:styleId="4B489E0993AC40D18152956CB6D49F77">
    <w:name w:val="4B489E0993AC40D18152956CB6D49F77"/>
  </w:style>
  <w:style w:type="character" w:styleId="Strong">
    <w:name w:val="Strong"/>
    <w:basedOn w:val="DefaultParagraphFont"/>
    <w:uiPriority w:val="1"/>
    <w:rPr>
      <w:b/>
      <w:bCs/>
    </w:rPr>
  </w:style>
  <w:style w:type="paragraph" w:customStyle="1" w:styleId="C9D7E82D3CE74E53BD767DFAF8D7A6DD">
    <w:name w:val="C9D7E82D3CE74E53BD767DFAF8D7A6DD"/>
  </w:style>
  <w:style w:type="paragraph" w:customStyle="1" w:styleId="EC7482A43F574574B5B320B67F0BFA5C">
    <w:name w:val="EC7482A43F574574B5B320B67F0BFA5C"/>
  </w:style>
  <w:style w:type="paragraph" w:customStyle="1" w:styleId="8EB385BB3EAB42658513348A01373659">
    <w:name w:val="8EB385BB3EAB42658513348A01373659"/>
  </w:style>
  <w:style w:type="paragraph" w:customStyle="1" w:styleId="A5EC1171B41849788A2BD436B1384D43">
    <w:name w:val="A5EC1171B41849788A2BD436B1384D43"/>
  </w:style>
  <w:style w:type="paragraph" w:customStyle="1" w:styleId="C9C783E8BB57462983918A9607E5C8F9">
    <w:name w:val="C9C783E8BB57462983918A9607E5C8F9"/>
  </w:style>
  <w:style w:type="paragraph" w:customStyle="1" w:styleId="B2342A99DF434F73A0495E04B41B7C12">
    <w:name w:val="B2342A99DF434F73A0495E04B41B7C12"/>
  </w:style>
  <w:style w:type="paragraph" w:customStyle="1" w:styleId="9DCDFD28302E41B78322A4E1A1113F7B">
    <w:name w:val="9DCDFD28302E41B78322A4E1A1113F7B"/>
  </w:style>
  <w:style w:type="paragraph" w:customStyle="1" w:styleId="CF775A75CDEB4B36B727D1FF1CDD2930">
    <w:name w:val="CF775A75CDEB4B36B727D1FF1CDD2930"/>
  </w:style>
  <w:style w:type="paragraph" w:customStyle="1" w:styleId="4EE873FB49DB49E29E465ED31801C68D">
    <w:name w:val="4EE873FB49DB49E29E465ED31801C68D"/>
  </w:style>
  <w:style w:type="paragraph" w:customStyle="1" w:styleId="0D0B56DC2B87478F8386ACDC3AF9E974">
    <w:name w:val="0D0B56DC2B87478F8386ACDC3AF9E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9b6336c-b094-43e1-9a4d-61ffe382d196" xsi:nil="true"/>
    <_activity xmlns="59b6336c-b094-43e1-9a4d-61ffe382d19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BD657EB3BD346B34FAA4B704121B3" ma:contentTypeVersion="14" ma:contentTypeDescription="Create a new document." ma:contentTypeScope="" ma:versionID="1ec39f93c1f014b464e4e71606aeefdd">
  <xsd:schema xmlns:xsd="http://www.w3.org/2001/XMLSchema" xmlns:xs="http://www.w3.org/2001/XMLSchema" xmlns:p="http://schemas.microsoft.com/office/2006/metadata/properties" xmlns:ns3="59b6336c-b094-43e1-9a4d-61ffe382d196" xmlns:ns4="3cb88a71-0c15-45ef-82fa-d07afbaa6e65" targetNamespace="http://schemas.microsoft.com/office/2006/metadata/properties" ma:root="true" ma:fieldsID="58d02ffe347cb9bf97683eca4f7daef0" ns3:_="" ns4:_="">
    <xsd:import namespace="59b6336c-b094-43e1-9a4d-61ffe382d196"/>
    <xsd:import namespace="3cb88a71-0c15-45ef-82fa-d07afbaa6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6336c-b094-43e1-9a4d-61ffe382d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88a71-0c15-45ef-82fa-d07afbaa6e6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59b6336c-b094-43e1-9a4d-61ffe382d196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B10500-99FC-4842-A718-B3EED32C6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b6336c-b094-43e1-9a4d-61ffe382d196"/>
    <ds:schemaRef ds:uri="3cb88a71-0c15-45ef-82fa-d07afbaa6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{AFB6E525-1124-42A5-961A-17B7011096A1}tf56348247_win32.dotx</Template>
  <TotalTime>0</TotalTime>
  <Pages>7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2024-11-11T02:04:00Z</dcterms:created>
  <dcterms:modified xsi:type="dcterms:W3CDTF">2024-11-11T02:04:00Z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0x010100339BD657EB3BD346B34FAA4B704121B3</vt:lpwstr>
  </property>
</Properties>
</file>