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A7CA8" w14:textId="77777777" w:rsidR="007E3A2D" w:rsidRPr="007E3A2D" w:rsidRDefault="007E3A2D" w:rsidP="007E3A2D">
      <w:pPr>
        <w:jc w:val="center"/>
        <w:rPr>
          <w:b/>
          <w:bCs/>
          <w:sz w:val="24"/>
          <w:szCs w:val="24"/>
        </w:rPr>
      </w:pPr>
      <w:r w:rsidRPr="007E3A2D">
        <w:rPr>
          <w:b/>
          <w:bCs/>
          <w:sz w:val="24"/>
          <w:szCs w:val="24"/>
        </w:rPr>
        <w:t>Housing Prices Prediction with Python</w:t>
      </w:r>
    </w:p>
    <w:p w14:paraId="688D0694" w14:textId="77777777" w:rsidR="007E3A2D" w:rsidRDefault="007E3A2D" w:rsidP="007E3A2D">
      <w:r>
        <w:t xml:space="preserve">This project applies practical exploratory data analysis (EDA) techniques on a housing </w:t>
      </w:r>
    </w:p>
    <w:p w14:paraId="05425BE6" w14:textId="77777777" w:rsidR="007E3A2D" w:rsidRDefault="007E3A2D" w:rsidP="007E3A2D">
      <w:r>
        <w:t>prices dataset using Python's libraries like Seaborn and Matplotlib to visualize data.</w:t>
      </w:r>
    </w:p>
    <w:p w14:paraId="5DCC2AE5" w14:textId="77777777" w:rsidR="007E3A2D" w:rsidRDefault="007E3A2D" w:rsidP="007E3A2D">
      <w:r>
        <w:t>Machine learning techniques are employed to predict housing prices.</w:t>
      </w:r>
    </w:p>
    <w:p w14:paraId="7C9670B3" w14:textId="77777777" w:rsidR="007E3A2D" w:rsidRDefault="007E3A2D" w:rsidP="007E3A2D"/>
    <w:p w14:paraId="326E773E" w14:textId="77777777" w:rsidR="007E3A2D" w:rsidRPr="007E3A2D" w:rsidRDefault="007E3A2D" w:rsidP="007E3A2D">
      <w:pPr>
        <w:rPr>
          <w:b/>
          <w:bCs/>
          <w:sz w:val="28"/>
          <w:szCs w:val="28"/>
        </w:rPr>
      </w:pPr>
      <w:r w:rsidRPr="007E3A2D">
        <w:rPr>
          <w:b/>
          <w:bCs/>
          <w:sz w:val="28"/>
          <w:szCs w:val="28"/>
        </w:rPr>
        <w:t>Insights</w:t>
      </w:r>
    </w:p>
    <w:p w14:paraId="52E154DF" w14:textId="77777777" w:rsidR="007E3A2D" w:rsidRDefault="007E3A2D" w:rsidP="007E3A2D">
      <w:r w:rsidRPr="007E3A2D">
        <w:rPr>
          <w:b/>
          <w:bCs/>
        </w:rPr>
        <w:t>Missing Data</w:t>
      </w:r>
      <w:r>
        <w:t xml:space="preserve">: There are missing values in columns such as Alley and </w:t>
      </w:r>
      <w:proofErr w:type="spellStart"/>
      <w:r>
        <w:t>FireplaceQu</w:t>
      </w:r>
      <w:proofErr w:type="spellEnd"/>
      <w:r>
        <w:t>,</w:t>
      </w:r>
    </w:p>
    <w:p w14:paraId="2981D690" w14:textId="77777777" w:rsidR="007E3A2D" w:rsidRDefault="007E3A2D" w:rsidP="007E3A2D">
      <w:r>
        <w:t xml:space="preserve"> which need to be handled appropriately during preprocessing.</w:t>
      </w:r>
    </w:p>
    <w:p w14:paraId="75112D33" w14:textId="77777777" w:rsidR="007E3A2D" w:rsidRDefault="007E3A2D" w:rsidP="007E3A2D"/>
    <w:p w14:paraId="2EFFE408" w14:textId="77777777" w:rsidR="007E3A2D" w:rsidRDefault="007E3A2D" w:rsidP="007E3A2D">
      <w:r w:rsidRPr="007E3A2D">
        <w:rPr>
          <w:b/>
          <w:bCs/>
        </w:rPr>
        <w:t>Street Types</w:t>
      </w:r>
      <w:r>
        <w:t>: Most properties are on paved streets (Pave),</w:t>
      </w:r>
    </w:p>
    <w:p w14:paraId="29DBCCF7" w14:textId="77777777" w:rsidR="007E3A2D" w:rsidRDefault="007E3A2D" w:rsidP="007E3A2D">
      <w:r>
        <w:t xml:space="preserve"> while a minority are on gravel streets (</w:t>
      </w:r>
      <w:proofErr w:type="spellStart"/>
      <w:r>
        <w:t>Grvl</w:t>
      </w:r>
      <w:proofErr w:type="spellEnd"/>
      <w:r>
        <w:t>).</w:t>
      </w:r>
    </w:p>
    <w:p w14:paraId="7052F333" w14:textId="77777777" w:rsidR="007E3A2D" w:rsidRDefault="007E3A2D" w:rsidP="007E3A2D"/>
    <w:p w14:paraId="3948D2B4" w14:textId="77777777" w:rsidR="007E3A2D" w:rsidRDefault="007E3A2D" w:rsidP="007E3A2D">
      <w:r w:rsidRPr="007E3A2D">
        <w:rPr>
          <w:b/>
          <w:bCs/>
        </w:rPr>
        <w:t>Property Type</w:t>
      </w:r>
      <w:r>
        <w:t>: Single-family Detached homes show the highest sales volumes.</w:t>
      </w:r>
    </w:p>
    <w:p w14:paraId="39C821E0" w14:textId="77777777" w:rsidR="007E3A2D" w:rsidRDefault="007E3A2D" w:rsidP="007E3A2D"/>
    <w:p w14:paraId="4DC86A16" w14:textId="77777777" w:rsidR="007E3A2D" w:rsidRDefault="007E3A2D" w:rsidP="007E3A2D">
      <w:r w:rsidRPr="007E3A2D">
        <w:rPr>
          <w:b/>
          <w:bCs/>
        </w:rPr>
        <w:t>Zoning</w:t>
      </w:r>
      <w:r>
        <w:t xml:space="preserve">: Residential </w:t>
      </w:r>
      <w:proofErr w:type="gramStart"/>
      <w:r>
        <w:t>Low Density</w:t>
      </w:r>
      <w:proofErr w:type="gramEnd"/>
      <w:r>
        <w:t xml:space="preserve"> zones demonstrate the best sales figures.</w:t>
      </w:r>
    </w:p>
    <w:p w14:paraId="1C9AB46C" w14:textId="77777777" w:rsidR="007E3A2D" w:rsidRDefault="007E3A2D" w:rsidP="007E3A2D"/>
    <w:p w14:paraId="76085252" w14:textId="77777777" w:rsidR="007E3A2D" w:rsidRDefault="007E3A2D" w:rsidP="007E3A2D">
      <w:r w:rsidRPr="007E3A2D">
        <w:rPr>
          <w:b/>
          <w:bCs/>
        </w:rPr>
        <w:t>Street Type Impact</w:t>
      </w:r>
      <w:r>
        <w:t>: Paved streets have a more significant impact on sales compared to gravel streets.</w:t>
      </w:r>
    </w:p>
    <w:p w14:paraId="384B11BF" w14:textId="77777777" w:rsidR="007E3A2D" w:rsidRDefault="007E3A2D" w:rsidP="007E3A2D"/>
    <w:p w14:paraId="32F48CE7" w14:textId="77777777" w:rsidR="007E3A2D" w:rsidRDefault="007E3A2D" w:rsidP="007E3A2D">
      <w:r w:rsidRPr="007E3A2D">
        <w:rPr>
          <w:b/>
          <w:bCs/>
        </w:rPr>
        <w:t>Property Characteristics</w:t>
      </w:r>
      <w:r>
        <w:t>: Features like property shape and land contour significantly influence sale prices.</w:t>
      </w:r>
    </w:p>
    <w:p w14:paraId="6ACE3C74" w14:textId="77777777" w:rsidR="007E3A2D" w:rsidRDefault="007E3A2D" w:rsidP="007E3A2D"/>
    <w:p w14:paraId="04F2135F" w14:textId="77777777" w:rsidR="007E3A2D" w:rsidRDefault="007E3A2D" w:rsidP="007E3A2D">
      <w:r w:rsidRPr="007E3A2D">
        <w:rPr>
          <w:b/>
          <w:bCs/>
        </w:rPr>
        <w:t>Age Relationship</w:t>
      </w:r>
      <w:r>
        <w:t>: There is a negative correlation between property age and sale price,</w:t>
      </w:r>
    </w:p>
    <w:p w14:paraId="55DDE646" w14:textId="77777777" w:rsidR="007E3A2D" w:rsidRDefault="007E3A2D" w:rsidP="007E3A2D">
      <w:r>
        <w:t xml:space="preserve"> indicating that newer properties tend to sell for higher prices.</w:t>
      </w:r>
    </w:p>
    <w:p w14:paraId="3CD7DF33" w14:textId="77777777" w:rsidR="007E3A2D" w:rsidRDefault="007E3A2D" w:rsidP="007E3A2D"/>
    <w:p w14:paraId="409A8437" w14:textId="77777777" w:rsidR="007E3A2D" w:rsidRDefault="007E3A2D" w:rsidP="007E3A2D">
      <w:r w:rsidRPr="007E3A2D">
        <w:rPr>
          <w:b/>
          <w:bCs/>
        </w:rPr>
        <w:t>Living Area</w:t>
      </w:r>
      <w:r>
        <w:t>: There is a positive relationship between living area and sale price</w:t>
      </w:r>
    </w:p>
    <w:p w14:paraId="02CEFFE9" w14:textId="77777777" w:rsidR="007E3A2D" w:rsidRDefault="007E3A2D" w:rsidP="007E3A2D">
      <w:r>
        <w:t>, suggesting that larger homes tend to be more expensive.</w:t>
      </w:r>
    </w:p>
    <w:p w14:paraId="5A3C3D86" w14:textId="77777777" w:rsidR="007E3A2D" w:rsidRDefault="007E3A2D" w:rsidP="007E3A2D"/>
    <w:p w14:paraId="54111A25" w14:textId="77777777" w:rsidR="007E3A2D" w:rsidRPr="007E3A2D" w:rsidRDefault="007E3A2D" w:rsidP="007E3A2D">
      <w:pPr>
        <w:rPr>
          <w:b/>
          <w:bCs/>
          <w:sz w:val="28"/>
          <w:szCs w:val="28"/>
        </w:rPr>
      </w:pPr>
      <w:r w:rsidRPr="007E3A2D">
        <w:rPr>
          <w:b/>
          <w:bCs/>
          <w:sz w:val="28"/>
          <w:szCs w:val="28"/>
        </w:rPr>
        <w:t>Conclusion</w:t>
      </w:r>
    </w:p>
    <w:p w14:paraId="2F24CD77" w14:textId="77777777" w:rsidR="007E3A2D" w:rsidRDefault="007E3A2D" w:rsidP="007E3A2D">
      <w:r>
        <w:t>This EDA highlights various aspects of the dataset, including the impact of street type,</w:t>
      </w:r>
    </w:p>
    <w:p w14:paraId="31EB27C5" w14:textId="77777777" w:rsidR="007E3A2D" w:rsidRDefault="007E3A2D" w:rsidP="007E3A2D">
      <w:r>
        <w:t xml:space="preserve"> property characteristics, and living area on housing prices.</w:t>
      </w:r>
    </w:p>
    <w:p w14:paraId="25618CBB" w14:textId="77777777" w:rsidR="007E3A2D" w:rsidRDefault="007E3A2D" w:rsidP="007E3A2D">
      <w:r>
        <w:t xml:space="preserve"> Visualizations using Seaborn and Matplotlib help uncover relationships and distributions within the data,</w:t>
      </w:r>
    </w:p>
    <w:p w14:paraId="2A60A572" w14:textId="77777777" w:rsidR="007E3A2D" w:rsidRDefault="007E3A2D" w:rsidP="007E3A2D">
      <w:r>
        <w:t xml:space="preserve"> providing valuable insights for further analysis and decision-making.</w:t>
      </w:r>
    </w:p>
    <w:p w14:paraId="58B7D324" w14:textId="77777777" w:rsidR="007E3A2D" w:rsidRDefault="007E3A2D" w:rsidP="007E3A2D"/>
    <w:p w14:paraId="1F2BE5EB" w14:textId="77777777" w:rsidR="007E3A2D" w:rsidRPr="007E3A2D" w:rsidRDefault="007E3A2D" w:rsidP="007E3A2D">
      <w:pPr>
        <w:rPr>
          <w:b/>
          <w:bCs/>
        </w:rPr>
      </w:pPr>
      <w:r w:rsidRPr="007E3A2D">
        <w:rPr>
          <w:b/>
          <w:bCs/>
        </w:rPr>
        <w:t>Data Preprocessing</w:t>
      </w:r>
    </w:p>
    <w:p w14:paraId="595F9162" w14:textId="735CBD6E" w:rsidR="007E3A2D" w:rsidRDefault="007E3A2D" w:rsidP="007E3A2D">
      <w:r>
        <w:t>Several preprocessing steps are performed to clean and prepare the data for modeling:</w:t>
      </w:r>
    </w:p>
    <w:p w14:paraId="42595144" w14:textId="4F9FF38D" w:rsidR="007E3A2D" w:rsidRDefault="007E3A2D" w:rsidP="007E3A2D">
      <w:r>
        <w:t xml:space="preserve">Handling Missing Values: Used </w:t>
      </w:r>
      <w:proofErr w:type="spellStart"/>
      <w:r>
        <w:t>SimpleImputer</w:t>
      </w:r>
      <w:proofErr w:type="spellEnd"/>
      <w:r>
        <w:t xml:space="preserve"> to fill missing values in columns.</w:t>
      </w:r>
    </w:p>
    <w:p w14:paraId="778F706C" w14:textId="77777777" w:rsidR="007E3A2D" w:rsidRDefault="007E3A2D" w:rsidP="007E3A2D">
      <w:r>
        <w:t xml:space="preserve">Feature Scaling: Applied </w:t>
      </w:r>
      <w:proofErr w:type="spellStart"/>
      <w:r>
        <w:t>StandardScaler</w:t>
      </w:r>
      <w:proofErr w:type="spellEnd"/>
      <w:r>
        <w:t xml:space="preserve"> to standardize numerical features.</w:t>
      </w:r>
    </w:p>
    <w:p w14:paraId="54D8CD74" w14:textId="77777777" w:rsidR="007E3A2D" w:rsidRDefault="007E3A2D" w:rsidP="007E3A2D">
      <w:r>
        <w:t xml:space="preserve">Categorical Encoding: Used </w:t>
      </w:r>
      <w:proofErr w:type="spellStart"/>
      <w:r>
        <w:t>OneHotEncoder</w:t>
      </w:r>
      <w:proofErr w:type="spellEnd"/>
      <w:r>
        <w:t xml:space="preserve"> to encode categorical features.</w:t>
      </w:r>
    </w:p>
    <w:p w14:paraId="1C4EBC7A" w14:textId="464F4CB4" w:rsidR="007E3A2D" w:rsidRDefault="007E3A2D" w:rsidP="007E3A2D">
      <w:r>
        <w:t xml:space="preserve">Column Transformation: Combined preprocessing steps using </w:t>
      </w:r>
      <w:proofErr w:type="spellStart"/>
      <w:r>
        <w:t>ColumnTransformer</w:t>
      </w:r>
      <w:proofErr w:type="spellEnd"/>
      <w:r>
        <w:t>.</w:t>
      </w:r>
      <w:r>
        <w:br/>
      </w:r>
    </w:p>
    <w:p w14:paraId="52D3F7E9" w14:textId="77777777" w:rsidR="007E3A2D" w:rsidRDefault="007E3A2D" w:rsidP="007E3A2D"/>
    <w:p w14:paraId="7F70BF60" w14:textId="77777777" w:rsidR="00A0429A" w:rsidRDefault="00A0429A"/>
    <w:sectPr w:rsidR="00A0429A" w:rsidSect="007E3A2D">
      <w:pgSz w:w="12240" w:h="15840"/>
      <w:pgMar w:top="270" w:right="63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794F8" w14:textId="77777777" w:rsidR="0025391E" w:rsidRDefault="0025391E" w:rsidP="007E3A2D">
      <w:pPr>
        <w:spacing w:after="0" w:line="240" w:lineRule="auto"/>
      </w:pPr>
      <w:r>
        <w:separator/>
      </w:r>
    </w:p>
  </w:endnote>
  <w:endnote w:type="continuationSeparator" w:id="0">
    <w:p w14:paraId="7A12C611" w14:textId="77777777" w:rsidR="0025391E" w:rsidRDefault="0025391E" w:rsidP="007E3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B4226" w14:textId="77777777" w:rsidR="0025391E" w:rsidRDefault="0025391E" w:rsidP="007E3A2D">
      <w:pPr>
        <w:spacing w:after="0" w:line="240" w:lineRule="auto"/>
      </w:pPr>
      <w:r>
        <w:separator/>
      </w:r>
    </w:p>
  </w:footnote>
  <w:footnote w:type="continuationSeparator" w:id="0">
    <w:p w14:paraId="01191084" w14:textId="77777777" w:rsidR="0025391E" w:rsidRDefault="0025391E" w:rsidP="007E3A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8D"/>
    <w:rsid w:val="0025391E"/>
    <w:rsid w:val="00381AAF"/>
    <w:rsid w:val="006A548D"/>
    <w:rsid w:val="007E3A2D"/>
    <w:rsid w:val="00A0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2614"/>
  <w15:chartTrackingRefBased/>
  <w15:docId w15:val="{81CAD9EC-68B8-4BF9-A32A-836CEF33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2D"/>
  </w:style>
  <w:style w:type="paragraph" w:styleId="Footer">
    <w:name w:val="footer"/>
    <w:basedOn w:val="Normal"/>
    <w:link w:val="FooterChar"/>
    <w:uiPriority w:val="99"/>
    <w:unhideWhenUsed/>
    <w:rsid w:val="007E3A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rookblue19@outlook.com</dc:creator>
  <cp:keywords/>
  <dc:description/>
  <cp:lastModifiedBy>rookblue19@outlook.com</cp:lastModifiedBy>
  <cp:revision>2</cp:revision>
  <dcterms:created xsi:type="dcterms:W3CDTF">2024-06-14T13:45:00Z</dcterms:created>
  <dcterms:modified xsi:type="dcterms:W3CDTF">2024-06-14T13:48:00Z</dcterms:modified>
</cp:coreProperties>
</file>