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D8029" w14:textId="6C1EFF52" w:rsidR="000911F5" w:rsidRDefault="000911F5" w:rsidP="000911F5">
      <w:pPr>
        <w:spacing w:line="254" w:lineRule="auto"/>
        <w:rPr>
          <w:rFonts w:asciiTheme="majorBidi" w:hAnsiTheme="majorBidi" w:cstheme="majorBidi"/>
          <w:kern w:val="0"/>
          <w14:ligatures w14:val="none"/>
        </w:rPr>
      </w:pPr>
      <w:r>
        <w:rPr>
          <w:rFonts w:asciiTheme="majorBidi" w:hAnsiTheme="majorBidi" w:cstheme="majorBidi"/>
          <w:noProof/>
          <w:kern w:val="0"/>
        </w:rPr>
        <w:drawing>
          <wp:inline distT="0" distB="0" distL="0" distR="0" wp14:anchorId="77A36E5B" wp14:editId="5A543917">
            <wp:extent cx="5783580" cy="2286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7C57" w14:textId="77777777" w:rsidR="000911F5" w:rsidRDefault="000911F5" w:rsidP="000911F5">
      <w:pPr>
        <w:tabs>
          <w:tab w:val="left" w:pos="3030"/>
        </w:tabs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</w:pPr>
      <w:r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  <w:t>Faculty of Engineering and Technology</w:t>
      </w:r>
    </w:p>
    <w:p w14:paraId="4640C81B" w14:textId="77777777" w:rsidR="000911F5" w:rsidRDefault="000911F5" w:rsidP="000911F5">
      <w:pPr>
        <w:tabs>
          <w:tab w:val="left" w:pos="3030"/>
        </w:tabs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</w:pPr>
      <w:r>
        <w:rPr>
          <w:rFonts w:asciiTheme="majorBidi" w:hAnsiTheme="majorBidi" w:cstheme="majorBidi"/>
          <w:b/>
          <w:bCs/>
          <w:kern w:val="0"/>
          <w:sz w:val="36"/>
          <w:szCs w:val="36"/>
          <w14:ligatures w14:val="none"/>
        </w:rPr>
        <w:t>Electrical &amp; Computer Engineering Department</w:t>
      </w:r>
    </w:p>
    <w:p w14:paraId="3E499DFB" w14:textId="52B59069" w:rsidR="000911F5" w:rsidRDefault="000911F5" w:rsidP="000911F5">
      <w:pPr>
        <w:spacing w:after="200" w:line="276" w:lineRule="auto"/>
        <w:jc w:val="center"/>
        <w:rPr>
          <w:rFonts w:asciiTheme="majorBidi" w:eastAsia="Times New Roman" w:hAnsiTheme="majorBidi" w:cstheme="majorBidi"/>
          <w:b/>
          <w:bCs/>
          <w:color w:val="000000"/>
          <w:spacing w:val="15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spacing w:val="15"/>
          <w:kern w:val="0"/>
          <w:sz w:val="36"/>
          <w:szCs w:val="36"/>
          <w14:ligatures w14:val="none"/>
        </w:rPr>
        <w:t>Control systems ENEE3302</w:t>
      </w:r>
    </w:p>
    <w:p w14:paraId="293E8EC9" w14:textId="07DD2BAC" w:rsidR="000911F5" w:rsidRDefault="000911F5" w:rsidP="000911F5">
      <w:pPr>
        <w:pBdr>
          <w:bottom w:val="single" w:sz="4" w:space="1" w:color="auto"/>
        </w:pBdr>
        <w:spacing w:line="254" w:lineRule="auto"/>
        <w:jc w:val="center"/>
        <w:rPr>
          <w:rFonts w:asciiTheme="minorHAnsi" w:hAnsiTheme="minorHAnsi" w:cstheme="minorBidi"/>
          <w:kern w:val="0"/>
          <w:sz w:val="22"/>
          <w:szCs w:val="22"/>
          <w14:ligatures w14:val="none"/>
        </w:rPr>
      </w:pPr>
      <w:r>
        <w:rPr>
          <w:rFonts w:asciiTheme="majorBidi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Assignment</w:t>
      </w:r>
    </w:p>
    <w:p w14:paraId="5FF87E5F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Prepared by:</w:t>
      </w:r>
    </w:p>
    <w:p w14:paraId="5B14FC0B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F1623A9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kern w:val="0"/>
          <w:sz w:val="28"/>
          <w:szCs w:val="28"/>
          <w14:ligatures w14:val="none"/>
        </w:rPr>
      </w:pP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Name:</w:t>
      </w:r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 xml:space="preserve"> mahmoud nobani                                                                        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Id:</w:t>
      </w:r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>1180729</w:t>
      </w:r>
    </w:p>
    <w:p w14:paraId="1F62F94A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kern w:val="0"/>
          <w:sz w:val="28"/>
          <w:szCs w:val="28"/>
          <w14:ligatures w14:val="none"/>
        </w:rPr>
      </w:pPr>
    </w:p>
    <w:p w14:paraId="33025F21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D084742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1A299C0" w14:textId="55F7763D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17FF8B3" w14:textId="7574AC23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7FCB500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7CCC6E8" w14:textId="45DD2106" w:rsidR="000911F5" w:rsidRPr="000911F5" w:rsidRDefault="000911F5" w:rsidP="000911F5">
      <w:pPr>
        <w:spacing w:line="254" w:lineRule="auto"/>
        <w:jc w:val="center"/>
        <w:rPr>
          <w:rFonts w:asciiTheme="majorBidi" w:hAnsiTheme="majorBidi" w:cstheme="majorBidi"/>
          <w:kern w:val="0"/>
          <w:sz w:val="28"/>
          <w:szCs w:val="28"/>
          <w14:ligatures w14:val="none"/>
        </w:rPr>
      </w:pP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Instructor</w:t>
      </w:r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>: Dr.</w:t>
      </w: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>jamal</w:t>
      </w:r>
      <w:proofErr w:type="spellEnd"/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>seyam</w:t>
      </w:r>
      <w:proofErr w:type="spellEnd"/>
    </w:p>
    <w:p w14:paraId="12FC89ED" w14:textId="77777777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D4402B7" w14:textId="3B13E9AF" w:rsidR="000911F5" w:rsidRDefault="000911F5" w:rsidP="000911F5">
      <w:pPr>
        <w:spacing w:line="254" w:lineRule="auto"/>
        <w:jc w:val="center"/>
        <w:rPr>
          <w:rFonts w:asciiTheme="majorBidi" w:hAnsiTheme="majorBidi" w:cstheme="majorBidi"/>
          <w:kern w:val="0"/>
          <w:sz w:val="28"/>
          <w:szCs w:val="28"/>
          <w14:ligatures w14:val="none"/>
        </w:rPr>
      </w:pP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Section</w:t>
      </w:r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>: 2</w:t>
      </w:r>
    </w:p>
    <w:p w14:paraId="06A28A84" w14:textId="20EC0390" w:rsidR="000911F5" w:rsidRPr="00FF393A" w:rsidRDefault="000911F5" w:rsidP="00FF393A">
      <w:pPr>
        <w:spacing w:line="254" w:lineRule="auto"/>
        <w:jc w:val="center"/>
        <w:rPr>
          <w:rFonts w:asciiTheme="majorBidi" w:hAnsiTheme="majorBidi" w:cstheme="majorBidi"/>
          <w:kern w:val="0"/>
          <w:sz w:val="28"/>
          <w:szCs w:val="28"/>
          <w14:ligatures w14:val="none"/>
        </w:rPr>
        <w:sectPr w:rsidR="000911F5" w:rsidRPr="00FF393A"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Theme="majorBidi" w:hAnsiTheme="majorBidi" w:cstheme="majorBidi"/>
          <w:b/>
          <w:bCs/>
          <w:kern w:val="0"/>
          <w:sz w:val="28"/>
          <w:szCs w:val="28"/>
          <w14:ligatures w14:val="none"/>
        </w:rPr>
        <w:t>Date:</w:t>
      </w:r>
      <w:r>
        <w:rPr>
          <w:rFonts w:asciiTheme="majorBidi" w:hAnsiTheme="majorBidi" w:cstheme="majorBidi"/>
          <w:kern w:val="0"/>
          <w:sz w:val="28"/>
          <w:szCs w:val="28"/>
          <w14:ligatures w14:val="none"/>
        </w:rPr>
        <w:t>6/8/2022</w:t>
      </w:r>
    </w:p>
    <w:p w14:paraId="6B637A34" w14:textId="3AC1F0B5" w:rsidR="00FF393A" w:rsidRDefault="00FF39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Theory:</w:t>
      </w:r>
    </w:p>
    <w:p w14:paraId="3D3C2E04" w14:textId="4B578B50" w:rsidR="00FF393A" w:rsidRDefault="00FF393A">
      <w:r w:rsidRPr="00FF393A">
        <w:t>Antenna Azimuth</w:t>
      </w:r>
      <w:r>
        <w:t xml:space="preserve"> is a position control system that takes a position input (angle) transform it to voltage, amplifier it and use its value as an input to an actuator (motor), </w:t>
      </w:r>
      <w:r w:rsidR="00A62C0E">
        <w:t>giving as a position output on the motor.</w:t>
      </w:r>
    </w:p>
    <w:p w14:paraId="788852C0" w14:textId="340F47F0" w:rsidR="00A62C0E" w:rsidRDefault="00A62C0E" w:rsidP="00A62C0E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B54FF32" wp14:editId="3D0997BF">
            <wp:extent cx="3322320" cy="190174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7578" cy="19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9BF4" w14:textId="4F9635D3" w:rsidR="00A62C0E" w:rsidRDefault="00A62C0E" w:rsidP="00A62C0E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A62C0E">
        <w:rPr>
          <w:b/>
          <w:bCs/>
          <w:i w:val="0"/>
          <w:iCs w:val="0"/>
          <w:color w:val="auto"/>
        </w:rPr>
        <w:t xml:space="preserve">Figure </w:t>
      </w:r>
      <w:r w:rsidRPr="00A62C0E">
        <w:rPr>
          <w:b/>
          <w:bCs/>
          <w:i w:val="0"/>
          <w:iCs w:val="0"/>
          <w:color w:val="auto"/>
        </w:rPr>
        <w:fldChar w:fldCharType="begin"/>
      </w:r>
      <w:r w:rsidRPr="00A62C0E">
        <w:rPr>
          <w:b/>
          <w:bCs/>
          <w:i w:val="0"/>
          <w:iCs w:val="0"/>
          <w:color w:val="auto"/>
        </w:rPr>
        <w:instrText xml:space="preserve"> SEQ Figure \* ARABIC </w:instrText>
      </w:r>
      <w:r w:rsidRPr="00A62C0E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1</w:t>
      </w:r>
      <w:r w:rsidRPr="00A62C0E">
        <w:rPr>
          <w:b/>
          <w:bCs/>
          <w:i w:val="0"/>
          <w:iCs w:val="0"/>
          <w:color w:val="auto"/>
        </w:rPr>
        <w:fldChar w:fldCharType="end"/>
      </w:r>
      <w:r w:rsidRPr="00A62C0E">
        <w:rPr>
          <w:b/>
          <w:bCs/>
          <w:i w:val="0"/>
          <w:iCs w:val="0"/>
          <w:color w:val="auto"/>
        </w:rPr>
        <w:t>: Schematic diagram of antenna-azimuth position controlling system</w:t>
      </w:r>
    </w:p>
    <w:p w14:paraId="3B878338" w14:textId="6627C87B" w:rsidR="00A62C0E" w:rsidRDefault="00A62C0E" w:rsidP="00A62C0E">
      <w:pPr>
        <w:jc w:val="center"/>
      </w:pPr>
      <w:r>
        <w:rPr>
          <w:noProof/>
        </w:rPr>
        <w:drawing>
          <wp:inline distT="0" distB="0" distL="0" distR="0" wp14:anchorId="30424802" wp14:editId="1FCF1365">
            <wp:extent cx="2703498" cy="12573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937" cy="12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F8C4" w14:textId="356888A1" w:rsidR="00A62C0E" w:rsidRDefault="00A62C0E" w:rsidP="00A62C0E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A62C0E">
        <w:rPr>
          <w:b/>
          <w:bCs/>
          <w:i w:val="0"/>
          <w:iCs w:val="0"/>
          <w:color w:val="auto"/>
        </w:rPr>
        <w:t xml:space="preserve">Figure </w:t>
      </w:r>
      <w:r w:rsidRPr="00A62C0E">
        <w:rPr>
          <w:b/>
          <w:bCs/>
          <w:i w:val="0"/>
          <w:iCs w:val="0"/>
          <w:color w:val="auto"/>
        </w:rPr>
        <w:fldChar w:fldCharType="begin"/>
      </w:r>
      <w:r w:rsidRPr="00A62C0E">
        <w:rPr>
          <w:b/>
          <w:bCs/>
          <w:i w:val="0"/>
          <w:iCs w:val="0"/>
          <w:color w:val="auto"/>
        </w:rPr>
        <w:instrText xml:space="preserve"> SEQ Figure \* ARABIC </w:instrText>
      </w:r>
      <w:r w:rsidRPr="00A62C0E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2</w:t>
      </w:r>
      <w:r w:rsidRPr="00A62C0E">
        <w:rPr>
          <w:b/>
          <w:bCs/>
          <w:i w:val="0"/>
          <w:iCs w:val="0"/>
          <w:color w:val="auto"/>
        </w:rPr>
        <w:fldChar w:fldCharType="end"/>
      </w:r>
      <w:r w:rsidRPr="00A62C0E">
        <w:rPr>
          <w:b/>
          <w:bCs/>
          <w:i w:val="0"/>
          <w:iCs w:val="0"/>
          <w:color w:val="auto"/>
        </w:rPr>
        <w:t>: Block diagram of antenna-azimuth position controlling system</w:t>
      </w:r>
    </w:p>
    <w:p w14:paraId="691346E8" w14:textId="4EF9F786" w:rsidR="00A62C0E" w:rsidRDefault="00A62C0E" w:rsidP="00A62C0E"/>
    <w:p w14:paraId="6699ADDD" w14:textId="30AFDD7D" w:rsidR="00B028B8" w:rsidRDefault="00B028B8" w:rsidP="00A62C0E"/>
    <w:p w14:paraId="65D0D4F5" w14:textId="17869EF6" w:rsidR="00B028B8" w:rsidRDefault="00B028B8" w:rsidP="00A62C0E"/>
    <w:p w14:paraId="228D02AF" w14:textId="16ACB9B6" w:rsidR="00B028B8" w:rsidRDefault="00B028B8" w:rsidP="00A62C0E"/>
    <w:p w14:paraId="7B5D2F30" w14:textId="40E84DDB" w:rsidR="00B028B8" w:rsidRDefault="00B028B8" w:rsidP="00A62C0E"/>
    <w:p w14:paraId="2AFFA97F" w14:textId="2D1625EF" w:rsidR="00B028B8" w:rsidRDefault="00B028B8" w:rsidP="00A62C0E"/>
    <w:p w14:paraId="45BA0F86" w14:textId="0DF26F62" w:rsidR="00B028B8" w:rsidRDefault="00B028B8" w:rsidP="00A62C0E"/>
    <w:p w14:paraId="28A7C511" w14:textId="473FD512" w:rsidR="00B028B8" w:rsidRDefault="00B028B8" w:rsidP="00A62C0E"/>
    <w:p w14:paraId="76DE00B5" w14:textId="3DCE128B" w:rsidR="00B028B8" w:rsidRDefault="00B028B8" w:rsidP="00A62C0E"/>
    <w:p w14:paraId="25AA42D4" w14:textId="0FD27AD0" w:rsidR="00B028B8" w:rsidRDefault="00B028B8" w:rsidP="00A62C0E"/>
    <w:p w14:paraId="433F7E45" w14:textId="75DBE7C4" w:rsidR="00B028B8" w:rsidRDefault="00B028B8" w:rsidP="00A62C0E"/>
    <w:p w14:paraId="3EFC7CD4" w14:textId="1801BBFD" w:rsidR="00B028B8" w:rsidRDefault="00B028B8" w:rsidP="00B028B8">
      <w:r w:rsidRPr="00B028B8">
        <w:rPr>
          <w:b/>
          <w:bCs/>
        </w:rPr>
        <w:lastRenderedPageBreak/>
        <w:t>Q1:</w:t>
      </w:r>
      <w:r w:rsidRPr="00B028B8">
        <w:t xml:space="preserve"> Use </w:t>
      </w:r>
      <w:proofErr w:type="spellStart"/>
      <w:r w:rsidRPr="00B028B8">
        <w:t>Matlab</w:t>
      </w:r>
      <w:proofErr w:type="spellEnd"/>
      <w:r w:rsidRPr="00B028B8">
        <w:t>-Simulink to determine the transfer function of the system</w:t>
      </w:r>
      <w:r>
        <w:t>:</w:t>
      </w:r>
    </w:p>
    <w:p w14:paraId="1595A723" w14:textId="4C83F04A" w:rsidR="00B028B8" w:rsidRDefault="00B028B8" w:rsidP="00B028B8">
      <w:r>
        <w:t>First, we used Simulink tool to make the block diagram of the system:</w:t>
      </w:r>
    </w:p>
    <w:p w14:paraId="30FBE19B" w14:textId="6A8262D7" w:rsidR="00B028B8" w:rsidRDefault="00B028B8" w:rsidP="00B028B8">
      <w:r>
        <w:rPr>
          <w:noProof/>
        </w:rPr>
        <w:drawing>
          <wp:inline distT="0" distB="0" distL="0" distR="0" wp14:anchorId="0B3D3C0A" wp14:editId="04B33845">
            <wp:extent cx="5943600" cy="158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BFA7" w14:textId="65D41AB0" w:rsidR="00B028B8" w:rsidRDefault="00B028B8" w:rsidP="00B028B8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B028B8">
        <w:rPr>
          <w:b/>
          <w:bCs/>
          <w:i w:val="0"/>
          <w:iCs w:val="0"/>
          <w:color w:val="auto"/>
        </w:rPr>
        <w:t xml:space="preserve">Figure </w:t>
      </w:r>
      <w:r w:rsidRPr="00B028B8">
        <w:rPr>
          <w:b/>
          <w:bCs/>
          <w:i w:val="0"/>
          <w:iCs w:val="0"/>
          <w:color w:val="auto"/>
        </w:rPr>
        <w:fldChar w:fldCharType="begin"/>
      </w:r>
      <w:r w:rsidRPr="00B028B8">
        <w:rPr>
          <w:b/>
          <w:bCs/>
          <w:i w:val="0"/>
          <w:iCs w:val="0"/>
          <w:color w:val="auto"/>
        </w:rPr>
        <w:instrText xml:space="preserve"> SEQ Figure \* ARABIC </w:instrText>
      </w:r>
      <w:r w:rsidRPr="00B028B8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3</w:t>
      </w:r>
      <w:r w:rsidRPr="00B028B8">
        <w:rPr>
          <w:b/>
          <w:bCs/>
          <w:i w:val="0"/>
          <w:iCs w:val="0"/>
          <w:color w:val="auto"/>
        </w:rPr>
        <w:fldChar w:fldCharType="end"/>
      </w:r>
      <w:r w:rsidRPr="00B028B8">
        <w:rPr>
          <w:b/>
          <w:bCs/>
          <w:i w:val="0"/>
          <w:iCs w:val="0"/>
          <w:color w:val="auto"/>
        </w:rPr>
        <w:t>: block diagram</w:t>
      </w:r>
    </w:p>
    <w:p w14:paraId="3701D360" w14:textId="347B3BF7" w:rsidR="00B028B8" w:rsidRDefault="00B028B8" w:rsidP="00B028B8">
      <w:r>
        <w:t xml:space="preserve">We defined k as an initial value of 20, and using </w:t>
      </w:r>
      <w:proofErr w:type="spellStart"/>
      <w:r>
        <w:t>matlab</w:t>
      </w:r>
      <w:proofErr w:type="spellEnd"/>
      <w:r>
        <w:t xml:space="preserve"> with the </w:t>
      </w:r>
      <w:proofErr w:type="gramStart"/>
      <w:r>
        <w:t>following  code</w:t>
      </w:r>
      <w:proofErr w:type="gramEnd"/>
      <w:r>
        <w:t>:</w:t>
      </w:r>
    </w:p>
    <w:p w14:paraId="76B84C91" w14:textId="63E0F98F" w:rsidR="00B028B8" w:rsidRDefault="00B028B8" w:rsidP="00B028B8">
      <w:pPr>
        <w:jc w:val="center"/>
      </w:pPr>
      <w:r>
        <w:rPr>
          <w:noProof/>
        </w:rPr>
        <w:drawing>
          <wp:inline distT="0" distB="0" distL="0" distR="0" wp14:anchorId="6377C1CF" wp14:editId="04531452">
            <wp:extent cx="2943225" cy="695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D391" w14:textId="2149D76D" w:rsidR="00B028B8" w:rsidRDefault="00B028B8" w:rsidP="00B028B8">
      <w:r>
        <w:t>We get the following result for the transfer function:</w:t>
      </w:r>
    </w:p>
    <w:p w14:paraId="28DA3A67" w14:textId="7D50EA96" w:rsidR="00B028B8" w:rsidRDefault="003A7584" w:rsidP="003A7584">
      <w:pPr>
        <w:jc w:val="center"/>
      </w:pPr>
      <w:r>
        <w:rPr>
          <w:noProof/>
        </w:rPr>
        <w:drawing>
          <wp:inline distT="0" distB="0" distL="0" distR="0" wp14:anchorId="37818F9A" wp14:editId="006EC9EF">
            <wp:extent cx="340995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3055" w14:textId="0329421F" w:rsidR="003A7584" w:rsidRDefault="003A7584" w:rsidP="003A7584">
      <w:r w:rsidRPr="003A7584">
        <w:rPr>
          <w:b/>
          <w:bCs/>
        </w:rPr>
        <w:t xml:space="preserve">Q2: </w:t>
      </w:r>
      <w:r w:rsidRPr="003A7584">
        <w:t>Determine the step response for five different values of K (including one instability conditions)</w:t>
      </w:r>
      <w:r>
        <w:t>:</w:t>
      </w:r>
    </w:p>
    <w:p w14:paraId="60DA44E0" w14:textId="31EEE947" w:rsidR="003A7584" w:rsidRDefault="003A7584" w:rsidP="003A7584">
      <w:r>
        <w:t>Using the following code:</w:t>
      </w:r>
    </w:p>
    <w:p w14:paraId="35780EA1" w14:textId="607B12B1" w:rsidR="003A7584" w:rsidRDefault="003A7584" w:rsidP="003A7584">
      <w:pPr>
        <w:jc w:val="center"/>
      </w:pPr>
      <w:r>
        <w:rPr>
          <w:noProof/>
        </w:rPr>
        <w:drawing>
          <wp:inline distT="0" distB="0" distL="0" distR="0" wp14:anchorId="247BB738" wp14:editId="3930B1B1">
            <wp:extent cx="2619375" cy="685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845A" w14:textId="77777777" w:rsidR="003A7584" w:rsidRDefault="003A7584" w:rsidP="003A7584"/>
    <w:p w14:paraId="06769CDE" w14:textId="77777777" w:rsidR="003A7584" w:rsidRDefault="003A7584" w:rsidP="003A7584"/>
    <w:p w14:paraId="56DB460B" w14:textId="77777777" w:rsidR="003A7584" w:rsidRDefault="003A7584" w:rsidP="003A7584"/>
    <w:p w14:paraId="68D4B1DD" w14:textId="77777777" w:rsidR="003A7584" w:rsidRDefault="003A7584" w:rsidP="003A7584"/>
    <w:p w14:paraId="35F8237E" w14:textId="77777777" w:rsidR="003A7584" w:rsidRDefault="003A7584" w:rsidP="003A7584"/>
    <w:p w14:paraId="56D34857" w14:textId="77777777" w:rsidR="003A7584" w:rsidRDefault="003A7584" w:rsidP="003A7584"/>
    <w:p w14:paraId="6C88F321" w14:textId="0B765CD0" w:rsidR="003A7584" w:rsidRDefault="003A7584" w:rsidP="003A7584">
      <w:r>
        <w:lastRenderedPageBreak/>
        <w:t>We were able to find the step response of the system, now we will try 5 different k values:</w:t>
      </w:r>
    </w:p>
    <w:p w14:paraId="348530A8" w14:textId="48C5FB0D" w:rsidR="003A7584" w:rsidRPr="003A7584" w:rsidRDefault="003A7584" w:rsidP="003A758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A7584">
        <w:rPr>
          <w:rFonts w:asciiTheme="majorBidi" w:hAnsiTheme="majorBidi" w:cstheme="majorBidi"/>
          <w:sz w:val="24"/>
          <w:szCs w:val="24"/>
        </w:rPr>
        <w:t>Default value k=20</w:t>
      </w:r>
      <w:r>
        <w:rPr>
          <w:rFonts w:asciiTheme="majorBidi" w:hAnsiTheme="majorBidi" w:cstheme="majorBidi"/>
          <w:sz w:val="24"/>
          <w:szCs w:val="24"/>
        </w:rPr>
        <w:t>, system is stable</w:t>
      </w:r>
      <w:r w:rsidRPr="003A7584">
        <w:rPr>
          <w:rFonts w:asciiTheme="majorBidi" w:hAnsiTheme="majorBidi" w:cstheme="majorBidi"/>
          <w:sz w:val="24"/>
          <w:szCs w:val="24"/>
        </w:rPr>
        <w:t>:</w:t>
      </w:r>
    </w:p>
    <w:p w14:paraId="4FB0B8AC" w14:textId="0E48EF25" w:rsidR="003A7584" w:rsidRDefault="003A7584" w:rsidP="003A7584">
      <w:pPr>
        <w:ind w:left="360"/>
        <w:jc w:val="center"/>
      </w:pPr>
      <w:r>
        <w:rPr>
          <w:noProof/>
        </w:rPr>
        <w:drawing>
          <wp:inline distT="0" distB="0" distL="0" distR="0" wp14:anchorId="2779809C" wp14:editId="41886453">
            <wp:extent cx="2229165" cy="168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804" cy="16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1AB0" w14:textId="2C0CF632" w:rsidR="003A7584" w:rsidRDefault="003A7584" w:rsidP="003A7584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3A7584">
        <w:rPr>
          <w:b/>
          <w:bCs/>
          <w:i w:val="0"/>
          <w:iCs w:val="0"/>
          <w:color w:val="auto"/>
        </w:rPr>
        <w:t xml:space="preserve">Figure </w:t>
      </w:r>
      <w:r w:rsidRPr="003A7584">
        <w:rPr>
          <w:b/>
          <w:bCs/>
          <w:i w:val="0"/>
          <w:iCs w:val="0"/>
          <w:color w:val="auto"/>
        </w:rPr>
        <w:fldChar w:fldCharType="begin"/>
      </w:r>
      <w:r w:rsidRPr="003A7584">
        <w:rPr>
          <w:b/>
          <w:bCs/>
          <w:i w:val="0"/>
          <w:iCs w:val="0"/>
          <w:color w:val="auto"/>
        </w:rPr>
        <w:instrText xml:space="preserve"> SEQ Figure \* ARABIC </w:instrText>
      </w:r>
      <w:r w:rsidRPr="003A7584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4</w:t>
      </w:r>
      <w:r w:rsidRPr="003A7584">
        <w:rPr>
          <w:b/>
          <w:bCs/>
          <w:i w:val="0"/>
          <w:iCs w:val="0"/>
          <w:color w:val="auto"/>
        </w:rPr>
        <w:fldChar w:fldCharType="end"/>
      </w:r>
      <w:r w:rsidRPr="003A7584">
        <w:rPr>
          <w:b/>
          <w:bCs/>
          <w:i w:val="0"/>
          <w:iCs w:val="0"/>
          <w:color w:val="auto"/>
        </w:rPr>
        <w:t>: step response, k = 20</w:t>
      </w:r>
    </w:p>
    <w:p w14:paraId="172BA65C" w14:textId="06A789CE" w:rsidR="003A7584" w:rsidRDefault="003A7584" w:rsidP="003A7584">
      <w:pPr>
        <w:pStyle w:val="ListParagraph"/>
        <w:numPr>
          <w:ilvl w:val="0"/>
          <w:numId w:val="2"/>
        </w:numPr>
      </w:pPr>
      <w:r>
        <w:t>K=10, system is stable:</w:t>
      </w:r>
    </w:p>
    <w:p w14:paraId="645E6ADE" w14:textId="1974699F" w:rsidR="003A7584" w:rsidRDefault="009145F5" w:rsidP="009145F5">
      <w:pPr>
        <w:ind w:left="360"/>
        <w:jc w:val="center"/>
      </w:pPr>
      <w:r>
        <w:rPr>
          <w:noProof/>
        </w:rPr>
        <w:drawing>
          <wp:inline distT="0" distB="0" distL="0" distR="0" wp14:anchorId="1670AD22" wp14:editId="6FF808BF">
            <wp:extent cx="2098311" cy="1653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713" cy="16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B156" w14:textId="202458CF" w:rsidR="009145F5" w:rsidRDefault="009145F5" w:rsidP="009145F5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9145F5">
        <w:rPr>
          <w:b/>
          <w:bCs/>
          <w:i w:val="0"/>
          <w:iCs w:val="0"/>
          <w:color w:val="auto"/>
        </w:rPr>
        <w:t xml:space="preserve">Figure </w:t>
      </w:r>
      <w:r w:rsidRPr="009145F5">
        <w:rPr>
          <w:b/>
          <w:bCs/>
          <w:i w:val="0"/>
          <w:iCs w:val="0"/>
          <w:color w:val="auto"/>
        </w:rPr>
        <w:fldChar w:fldCharType="begin"/>
      </w:r>
      <w:r w:rsidRPr="009145F5">
        <w:rPr>
          <w:b/>
          <w:bCs/>
          <w:i w:val="0"/>
          <w:iCs w:val="0"/>
          <w:color w:val="auto"/>
        </w:rPr>
        <w:instrText xml:space="preserve"> SEQ Figure \* ARABIC </w:instrText>
      </w:r>
      <w:r w:rsidRPr="009145F5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5</w:t>
      </w:r>
      <w:r w:rsidRPr="009145F5">
        <w:rPr>
          <w:b/>
          <w:bCs/>
          <w:i w:val="0"/>
          <w:iCs w:val="0"/>
          <w:color w:val="auto"/>
        </w:rPr>
        <w:fldChar w:fldCharType="end"/>
      </w:r>
      <w:r w:rsidRPr="009145F5">
        <w:rPr>
          <w:b/>
          <w:bCs/>
          <w:i w:val="0"/>
          <w:iCs w:val="0"/>
          <w:color w:val="auto"/>
        </w:rPr>
        <w:t>: step response, k=10</w:t>
      </w:r>
    </w:p>
    <w:p w14:paraId="5D2FD80C" w14:textId="4FCBD200" w:rsidR="009145F5" w:rsidRDefault="009145F5" w:rsidP="009145F5">
      <w:pPr>
        <w:pStyle w:val="ListParagraph"/>
        <w:numPr>
          <w:ilvl w:val="0"/>
          <w:numId w:val="2"/>
        </w:numPr>
      </w:pPr>
      <w:r>
        <w:t>K=50, system is stable:</w:t>
      </w:r>
    </w:p>
    <w:p w14:paraId="594433A6" w14:textId="1E96F51A" w:rsidR="009145F5" w:rsidRDefault="009145F5" w:rsidP="009145F5">
      <w:pPr>
        <w:pStyle w:val="ListParagraph"/>
        <w:jc w:val="center"/>
      </w:pPr>
      <w:r>
        <w:rPr>
          <w:noProof/>
        </w:rPr>
        <w:drawing>
          <wp:inline distT="0" distB="0" distL="0" distR="0" wp14:anchorId="7639268D" wp14:editId="0572C25C">
            <wp:extent cx="2196813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4473" cy="17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AA55" w14:textId="40288E2B" w:rsidR="009145F5" w:rsidRDefault="009145F5" w:rsidP="009145F5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9145F5">
        <w:rPr>
          <w:b/>
          <w:bCs/>
          <w:i w:val="0"/>
          <w:iCs w:val="0"/>
          <w:color w:val="auto"/>
        </w:rPr>
        <w:t xml:space="preserve">Figure </w:t>
      </w:r>
      <w:r w:rsidRPr="009145F5">
        <w:rPr>
          <w:b/>
          <w:bCs/>
          <w:i w:val="0"/>
          <w:iCs w:val="0"/>
          <w:color w:val="auto"/>
        </w:rPr>
        <w:fldChar w:fldCharType="begin"/>
      </w:r>
      <w:r w:rsidRPr="009145F5">
        <w:rPr>
          <w:b/>
          <w:bCs/>
          <w:i w:val="0"/>
          <w:iCs w:val="0"/>
          <w:color w:val="auto"/>
        </w:rPr>
        <w:instrText xml:space="preserve"> SEQ Figure \* ARABIC </w:instrText>
      </w:r>
      <w:r w:rsidRPr="009145F5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6</w:t>
      </w:r>
      <w:r w:rsidRPr="009145F5">
        <w:rPr>
          <w:b/>
          <w:bCs/>
          <w:i w:val="0"/>
          <w:iCs w:val="0"/>
          <w:color w:val="auto"/>
        </w:rPr>
        <w:fldChar w:fldCharType="end"/>
      </w:r>
      <w:r w:rsidRPr="009145F5">
        <w:rPr>
          <w:b/>
          <w:bCs/>
          <w:i w:val="0"/>
          <w:iCs w:val="0"/>
          <w:color w:val="auto"/>
        </w:rPr>
        <w:t>: step response, k=50</w:t>
      </w:r>
    </w:p>
    <w:p w14:paraId="6D9A48A8" w14:textId="52E24007" w:rsidR="009145F5" w:rsidRDefault="009145F5" w:rsidP="009145F5"/>
    <w:p w14:paraId="4CBF3511" w14:textId="5E63B5ED" w:rsidR="009145F5" w:rsidRDefault="009145F5" w:rsidP="009145F5"/>
    <w:p w14:paraId="32471C64" w14:textId="6D18F341" w:rsidR="009145F5" w:rsidRDefault="009145F5" w:rsidP="009145F5"/>
    <w:p w14:paraId="7138F707" w14:textId="1591898E" w:rsidR="009145F5" w:rsidRDefault="009145F5" w:rsidP="009145F5">
      <w:pPr>
        <w:pStyle w:val="ListParagraph"/>
        <w:numPr>
          <w:ilvl w:val="0"/>
          <w:numId w:val="2"/>
        </w:numPr>
      </w:pPr>
      <w:r>
        <w:lastRenderedPageBreak/>
        <w:t>K=60, system is stable:</w:t>
      </w:r>
    </w:p>
    <w:p w14:paraId="0B56D26C" w14:textId="44C2E1AB" w:rsidR="009145F5" w:rsidRDefault="009145F5" w:rsidP="009145F5">
      <w:pPr>
        <w:ind w:left="360"/>
        <w:jc w:val="center"/>
      </w:pPr>
      <w:r>
        <w:rPr>
          <w:noProof/>
        </w:rPr>
        <w:drawing>
          <wp:inline distT="0" distB="0" distL="0" distR="0" wp14:anchorId="44FFECE3" wp14:editId="51E7CD7C">
            <wp:extent cx="2301240" cy="1805342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908" cy="18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2BE0" w14:textId="2B738389" w:rsidR="009145F5" w:rsidRDefault="009145F5" w:rsidP="009145F5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9145F5">
        <w:rPr>
          <w:b/>
          <w:bCs/>
          <w:i w:val="0"/>
          <w:iCs w:val="0"/>
          <w:color w:val="auto"/>
        </w:rPr>
        <w:t xml:space="preserve">Figure </w:t>
      </w:r>
      <w:r w:rsidRPr="009145F5">
        <w:rPr>
          <w:b/>
          <w:bCs/>
          <w:i w:val="0"/>
          <w:iCs w:val="0"/>
          <w:color w:val="auto"/>
        </w:rPr>
        <w:fldChar w:fldCharType="begin"/>
      </w:r>
      <w:r w:rsidRPr="009145F5">
        <w:rPr>
          <w:b/>
          <w:bCs/>
          <w:i w:val="0"/>
          <w:iCs w:val="0"/>
          <w:color w:val="auto"/>
        </w:rPr>
        <w:instrText xml:space="preserve"> SEQ Figure \* ARABIC </w:instrText>
      </w:r>
      <w:r w:rsidRPr="009145F5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7</w:t>
      </w:r>
      <w:r w:rsidRPr="009145F5">
        <w:rPr>
          <w:b/>
          <w:bCs/>
          <w:i w:val="0"/>
          <w:iCs w:val="0"/>
          <w:color w:val="auto"/>
        </w:rPr>
        <w:fldChar w:fldCharType="end"/>
      </w:r>
      <w:r w:rsidRPr="009145F5">
        <w:rPr>
          <w:b/>
          <w:bCs/>
          <w:i w:val="0"/>
          <w:iCs w:val="0"/>
          <w:color w:val="auto"/>
        </w:rPr>
        <w:t>: step response, k=60</w:t>
      </w:r>
    </w:p>
    <w:p w14:paraId="51A6061A" w14:textId="19F336F3" w:rsidR="009145F5" w:rsidRDefault="009145F5" w:rsidP="009145F5">
      <w:pPr>
        <w:pStyle w:val="ListParagraph"/>
        <w:numPr>
          <w:ilvl w:val="0"/>
          <w:numId w:val="2"/>
        </w:numPr>
      </w:pPr>
      <w:r>
        <w:t>K=100, system is unstable:</w:t>
      </w:r>
    </w:p>
    <w:p w14:paraId="228FC4AC" w14:textId="67D2EB2F" w:rsidR="009145F5" w:rsidRDefault="009145F5" w:rsidP="009145F5">
      <w:pPr>
        <w:ind w:left="360"/>
        <w:jc w:val="center"/>
      </w:pPr>
      <w:r>
        <w:rPr>
          <w:noProof/>
        </w:rPr>
        <w:drawing>
          <wp:inline distT="0" distB="0" distL="0" distR="0" wp14:anchorId="7CD8F8EA" wp14:editId="14E9C90E">
            <wp:extent cx="2583180" cy="197795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7818" cy="19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66C2" w14:textId="222579C8" w:rsidR="009145F5" w:rsidRDefault="009145F5" w:rsidP="009145F5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9145F5">
        <w:rPr>
          <w:b/>
          <w:bCs/>
          <w:i w:val="0"/>
          <w:iCs w:val="0"/>
          <w:color w:val="auto"/>
        </w:rPr>
        <w:t xml:space="preserve">Figure </w:t>
      </w:r>
      <w:r w:rsidRPr="009145F5">
        <w:rPr>
          <w:b/>
          <w:bCs/>
          <w:i w:val="0"/>
          <w:iCs w:val="0"/>
          <w:color w:val="auto"/>
        </w:rPr>
        <w:fldChar w:fldCharType="begin"/>
      </w:r>
      <w:r w:rsidRPr="009145F5">
        <w:rPr>
          <w:b/>
          <w:bCs/>
          <w:i w:val="0"/>
          <w:iCs w:val="0"/>
          <w:color w:val="auto"/>
        </w:rPr>
        <w:instrText xml:space="preserve"> SEQ Figure \* ARABIC </w:instrText>
      </w:r>
      <w:r w:rsidRPr="009145F5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8</w:t>
      </w:r>
      <w:r w:rsidRPr="009145F5">
        <w:rPr>
          <w:b/>
          <w:bCs/>
          <w:i w:val="0"/>
          <w:iCs w:val="0"/>
          <w:color w:val="auto"/>
        </w:rPr>
        <w:fldChar w:fldCharType="end"/>
      </w:r>
      <w:r w:rsidRPr="009145F5">
        <w:rPr>
          <w:b/>
          <w:bCs/>
          <w:i w:val="0"/>
          <w:iCs w:val="0"/>
          <w:color w:val="auto"/>
        </w:rPr>
        <w:t>: step response k=100</w:t>
      </w:r>
    </w:p>
    <w:p w14:paraId="514C7E5C" w14:textId="3219B81C" w:rsidR="009145F5" w:rsidRDefault="00825677" w:rsidP="009145F5">
      <w:pPr>
        <w:rPr>
          <w:sz w:val="28"/>
          <w:szCs w:val="28"/>
        </w:rPr>
      </w:pPr>
      <w:r w:rsidRPr="00825677">
        <w:rPr>
          <w:b/>
          <w:bCs/>
        </w:rPr>
        <w:t xml:space="preserve">Q3: </w:t>
      </w:r>
      <w:r w:rsidRPr="00825677">
        <w:t>Determine the rising time, steady state time, over shoot, and steady state error under the stability conditions from the previous question</w:t>
      </w:r>
      <w:r>
        <w:rPr>
          <w:sz w:val="28"/>
          <w:szCs w:val="28"/>
        </w:rPr>
        <w:t>.</w:t>
      </w:r>
    </w:p>
    <w:p w14:paraId="1FB8E9A2" w14:textId="29EBFC8B" w:rsidR="00825677" w:rsidRDefault="00825677" w:rsidP="009145F5">
      <w:r>
        <w:t>Now we need to find the properties of the step response, to do that we use the following code (note that k = 20):</w:t>
      </w:r>
    </w:p>
    <w:p w14:paraId="5D441B03" w14:textId="120838C1" w:rsidR="00825677" w:rsidRDefault="00825677" w:rsidP="00825677">
      <w:pPr>
        <w:jc w:val="center"/>
      </w:pPr>
      <w:r>
        <w:rPr>
          <w:noProof/>
        </w:rPr>
        <w:drawing>
          <wp:inline distT="0" distB="0" distL="0" distR="0" wp14:anchorId="1162CD05" wp14:editId="16600206">
            <wp:extent cx="2590800" cy="26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1BFB" w14:textId="4F4A4353" w:rsidR="00825677" w:rsidRDefault="00825677" w:rsidP="00825677">
      <w:r>
        <w:t>And we got the following results:</w:t>
      </w:r>
    </w:p>
    <w:p w14:paraId="08D0339F" w14:textId="37E2F358" w:rsidR="00825677" w:rsidRDefault="00825677" w:rsidP="00825677">
      <w:pPr>
        <w:jc w:val="center"/>
      </w:pPr>
      <w:r>
        <w:rPr>
          <w:noProof/>
        </w:rPr>
        <w:drawing>
          <wp:inline distT="0" distB="0" distL="0" distR="0" wp14:anchorId="23093543" wp14:editId="064D6417">
            <wp:extent cx="1828800" cy="1308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809" cy="13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5981" w14:textId="6FFDE244" w:rsidR="00D71228" w:rsidRDefault="00492341" w:rsidP="00D71228">
      <w:r>
        <w:lastRenderedPageBreak/>
        <w:t>Now for the steady state error, I used the following code to find the position/ velocity and acceleration:</w:t>
      </w:r>
    </w:p>
    <w:p w14:paraId="79DE4EF3" w14:textId="7BBF4851" w:rsidR="00492341" w:rsidRDefault="004A4C54" w:rsidP="00492341">
      <w:pPr>
        <w:jc w:val="center"/>
      </w:pPr>
      <w:r>
        <w:rPr>
          <w:noProof/>
        </w:rPr>
        <w:drawing>
          <wp:inline distT="0" distB="0" distL="0" distR="0" wp14:anchorId="74463A8B" wp14:editId="4540CEB9">
            <wp:extent cx="3438525" cy="1905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58FA" w14:textId="2461354F" w:rsidR="00492341" w:rsidRDefault="00492341" w:rsidP="00492341">
      <w:r>
        <w:t>The results I got were as follow:</w:t>
      </w:r>
    </w:p>
    <w:p w14:paraId="4046D19F" w14:textId="7BCA1B72" w:rsidR="00492341" w:rsidRDefault="004A4C54" w:rsidP="00492341">
      <w:pPr>
        <w:jc w:val="center"/>
      </w:pPr>
      <w:r>
        <w:rPr>
          <w:noProof/>
        </w:rPr>
        <w:drawing>
          <wp:inline distT="0" distB="0" distL="0" distR="0" wp14:anchorId="138BE153" wp14:editId="784FD8D5">
            <wp:extent cx="213360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30B6" w14:textId="5FD57BAD" w:rsidR="004A4C54" w:rsidRDefault="004A4C54" w:rsidP="004A4C54">
      <w:r>
        <w:t>Thus, the system is type1, as seen in the transfer function.</w:t>
      </w:r>
    </w:p>
    <w:p w14:paraId="78330EE8" w14:textId="1D74A83F" w:rsidR="00E32A41" w:rsidRDefault="00E32A41" w:rsidP="004A4C54">
      <w:pPr>
        <w:rPr>
          <w:sz w:val="28"/>
          <w:szCs w:val="28"/>
        </w:rPr>
      </w:pPr>
      <w:r w:rsidRPr="00E32A41">
        <w:rPr>
          <w:b/>
          <w:bCs/>
        </w:rPr>
        <w:t>Q4:</w:t>
      </w:r>
      <w:r w:rsidRPr="00E32A41">
        <w:rPr>
          <w:sz w:val="28"/>
          <w:szCs w:val="28"/>
        </w:rPr>
        <w:t xml:space="preserve"> </w:t>
      </w:r>
      <w:r w:rsidRPr="00E32A41">
        <w:t>Compute the stability region and verify your response by determining the step response for selected values in the different ranges</w:t>
      </w:r>
      <w:r>
        <w:rPr>
          <w:sz w:val="28"/>
          <w:szCs w:val="28"/>
        </w:rPr>
        <w:t>:</w:t>
      </w:r>
    </w:p>
    <w:p w14:paraId="178B9197" w14:textId="5E52230B" w:rsidR="00E32A41" w:rsidRPr="00E32A41" w:rsidRDefault="00E32A41" w:rsidP="00E32A41">
      <w:r>
        <w:t>for this part we need to find the region by hand and then verify it using MATLAB, the result:</w:t>
      </w:r>
    </w:p>
    <w:p w14:paraId="793EA802" w14:textId="463248FC" w:rsidR="00E32A41" w:rsidRPr="00E32A41" w:rsidRDefault="00E32A41" w:rsidP="00E32A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BEDBFA" wp14:editId="19074016">
            <wp:extent cx="5807710" cy="822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E59F" w14:textId="289CDBC1" w:rsidR="00E32A41" w:rsidRDefault="00E32A41" w:rsidP="00E32A41">
      <w:r>
        <w:lastRenderedPageBreak/>
        <w:t xml:space="preserve">And the region of stability for k is [73.95, -73.95], to verify it, </w:t>
      </w:r>
      <w:proofErr w:type="spellStart"/>
      <w:r>
        <w:t>lets</w:t>
      </w:r>
      <w:proofErr w:type="spellEnd"/>
      <w:r>
        <w:t xml:space="preserve"> try 4 different k values:</w:t>
      </w:r>
    </w:p>
    <w:p w14:paraId="7EC8321B" w14:textId="24A75089" w:rsidR="00E32A41" w:rsidRDefault="00E32A41" w:rsidP="00E32A41">
      <w:pPr>
        <w:jc w:val="center"/>
      </w:pPr>
      <w:r>
        <w:rPr>
          <w:noProof/>
        </w:rPr>
        <w:drawing>
          <wp:inline distT="0" distB="0" distL="0" distR="0" wp14:anchorId="57ABC671" wp14:editId="4A67A95E">
            <wp:extent cx="2194560" cy="17535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7602" cy="1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DF1" w14:textId="3C86F7D4" w:rsidR="00E32A41" w:rsidRDefault="00E32A41" w:rsidP="00E32A41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E32A41">
        <w:rPr>
          <w:b/>
          <w:bCs/>
          <w:i w:val="0"/>
          <w:iCs w:val="0"/>
          <w:color w:val="auto"/>
        </w:rPr>
        <w:t xml:space="preserve">Figure </w:t>
      </w:r>
      <w:r w:rsidRPr="00E32A41">
        <w:rPr>
          <w:b/>
          <w:bCs/>
          <w:i w:val="0"/>
          <w:iCs w:val="0"/>
          <w:color w:val="auto"/>
        </w:rPr>
        <w:fldChar w:fldCharType="begin"/>
      </w:r>
      <w:r w:rsidRPr="00E32A41">
        <w:rPr>
          <w:b/>
          <w:bCs/>
          <w:i w:val="0"/>
          <w:iCs w:val="0"/>
          <w:color w:val="auto"/>
        </w:rPr>
        <w:instrText xml:space="preserve"> SEQ Figure \* ARABIC </w:instrText>
      </w:r>
      <w:r w:rsidRPr="00E32A41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9</w:t>
      </w:r>
      <w:r w:rsidRPr="00E32A41">
        <w:rPr>
          <w:b/>
          <w:bCs/>
          <w:i w:val="0"/>
          <w:iCs w:val="0"/>
          <w:color w:val="auto"/>
        </w:rPr>
        <w:fldChar w:fldCharType="end"/>
      </w:r>
      <w:r w:rsidRPr="00E32A41">
        <w:rPr>
          <w:b/>
          <w:bCs/>
          <w:i w:val="0"/>
          <w:iCs w:val="0"/>
          <w:color w:val="auto"/>
        </w:rPr>
        <w:t>: step response, k=73</w:t>
      </w:r>
      <w:r w:rsidR="007249DB">
        <w:rPr>
          <w:b/>
          <w:bCs/>
          <w:i w:val="0"/>
          <w:iCs w:val="0"/>
          <w:color w:val="auto"/>
        </w:rPr>
        <w:t>, stable</w:t>
      </w:r>
    </w:p>
    <w:p w14:paraId="0889BCC6" w14:textId="5EC13E00" w:rsidR="007249DB" w:rsidRDefault="007249DB" w:rsidP="007249DB">
      <w:pPr>
        <w:jc w:val="center"/>
      </w:pPr>
      <w:r>
        <w:rPr>
          <w:noProof/>
        </w:rPr>
        <w:drawing>
          <wp:inline distT="0" distB="0" distL="0" distR="0" wp14:anchorId="447230F3" wp14:editId="1272F22C">
            <wp:extent cx="2125980" cy="1671711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522" cy="16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72CC" w14:textId="7486F46F" w:rsidR="007249DB" w:rsidRDefault="007249DB" w:rsidP="007249DB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7249DB">
        <w:rPr>
          <w:b/>
          <w:bCs/>
          <w:i w:val="0"/>
          <w:iCs w:val="0"/>
          <w:color w:val="auto"/>
        </w:rPr>
        <w:t xml:space="preserve">Figure </w:t>
      </w:r>
      <w:r w:rsidRPr="007249DB">
        <w:rPr>
          <w:b/>
          <w:bCs/>
          <w:i w:val="0"/>
          <w:iCs w:val="0"/>
          <w:color w:val="auto"/>
        </w:rPr>
        <w:fldChar w:fldCharType="begin"/>
      </w:r>
      <w:r w:rsidRPr="007249DB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49DB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10</w:t>
      </w:r>
      <w:r w:rsidRPr="007249DB">
        <w:rPr>
          <w:b/>
          <w:bCs/>
          <w:i w:val="0"/>
          <w:iCs w:val="0"/>
          <w:color w:val="auto"/>
        </w:rPr>
        <w:fldChar w:fldCharType="end"/>
      </w:r>
      <w:r w:rsidRPr="007249DB">
        <w:rPr>
          <w:b/>
          <w:bCs/>
          <w:i w:val="0"/>
          <w:iCs w:val="0"/>
          <w:color w:val="auto"/>
        </w:rPr>
        <w:t>: step response, k=74, unstable</w:t>
      </w:r>
    </w:p>
    <w:p w14:paraId="54D98237" w14:textId="3C8BBB15" w:rsidR="007249DB" w:rsidRDefault="007249DB" w:rsidP="007249DB">
      <w:pPr>
        <w:jc w:val="center"/>
      </w:pPr>
      <w:r>
        <w:rPr>
          <w:noProof/>
        </w:rPr>
        <w:drawing>
          <wp:inline distT="0" distB="0" distL="0" distR="0" wp14:anchorId="177241C9" wp14:editId="6D28427E">
            <wp:extent cx="1874520" cy="14565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0" cy="146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F044" w14:textId="4B49974A" w:rsidR="007249DB" w:rsidRDefault="007249DB" w:rsidP="007249DB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7249DB">
        <w:rPr>
          <w:b/>
          <w:bCs/>
          <w:i w:val="0"/>
          <w:iCs w:val="0"/>
          <w:color w:val="auto"/>
        </w:rPr>
        <w:t xml:space="preserve">Figure </w:t>
      </w:r>
      <w:r w:rsidRPr="007249DB">
        <w:rPr>
          <w:b/>
          <w:bCs/>
          <w:i w:val="0"/>
          <w:iCs w:val="0"/>
          <w:color w:val="auto"/>
        </w:rPr>
        <w:fldChar w:fldCharType="begin"/>
      </w:r>
      <w:r w:rsidRPr="007249DB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49DB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11</w:t>
      </w:r>
      <w:r w:rsidRPr="007249DB">
        <w:rPr>
          <w:b/>
          <w:bCs/>
          <w:i w:val="0"/>
          <w:iCs w:val="0"/>
          <w:color w:val="auto"/>
        </w:rPr>
        <w:fldChar w:fldCharType="end"/>
      </w:r>
      <w:r w:rsidRPr="007249DB">
        <w:rPr>
          <w:b/>
          <w:bCs/>
          <w:i w:val="0"/>
          <w:iCs w:val="0"/>
          <w:color w:val="auto"/>
        </w:rPr>
        <w:t>: step response, k=-73, stable</w:t>
      </w:r>
    </w:p>
    <w:p w14:paraId="13C1C864" w14:textId="1755076B" w:rsidR="007249DB" w:rsidRDefault="007249DB" w:rsidP="007249DB">
      <w:pPr>
        <w:jc w:val="center"/>
      </w:pPr>
      <w:r>
        <w:rPr>
          <w:noProof/>
        </w:rPr>
        <w:drawing>
          <wp:inline distT="0" distB="0" distL="0" distR="0" wp14:anchorId="3427F33A" wp14:editId="393DEA5F">
            <wp:extent cx="1995892" cy="1524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3280" cy="15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5DF7" w14:textId="613DC4D4" w:rsidR="00E32A41" w:rsidRPr="007249DB" w:rsidRDefault="007249DB" w:rsidP="007249DB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7249DB">
        <w:rPr>
          <w:b/>
          <w:bCs/>
          <w:i w:val="0"/>
          <w:iCs w:val="0"/>
          <w:color w:val="auto"/>
        </w:rPr>
        <w:t xml:space="preserve">Figure </w:t>
      </w:r>
      <w:r w:rsidRPr="007249DB">
        <w:rPr>
          <w:b/>
          <w:bCs/>
          <w:i w:val="0"/>
          <w:iCs w:val="0"/>
          <w:color w:val="auto"/>
        </w:rPr>
        <w:fldChar w:fldCharType="begin"/>
      </w:r>
      <w:r w:rsidRPr="007249DB">
        <w:rPr>
          <w:b/>
          <w:bCs/>
          <w:i w:val="0"/>
          <w:iCs w:val="0"/>
          <w:color w:val="auto"/>
        </w:rPr>
        <w:instrText xml:space="preserve"> SEQ Figure \* ARABIC </w:instrText>
      </w:r>
      <w:r w:rsidRPr="007249DB">
        <w:rPr>
          <w:b/>
          <w:bCs/>
          <w:i w:val="0"/>
          <w:iCs w:val="0"/>
          <w:color w:val="auto"/>
        </w:rPr>
        <w:fldChar w:fldCharType="separate"/>
      </w:r>
      <w:r w:rsidRPr="007249DB">
        <w:rPr>
          <w:b/>
          <w:bCs/>
          <w:i w:val="0"/>
          <w:iCs w:val="0"/>
          <w:noProof/>
          <w:color w:val="auto"/>
        </w:rPr>
        <w:t>12</w:t>
      </w:r>
      <w:r w:rsidRPr="007249DB">
        <w:rPr>
          <w:b/>
          <w:bCs/>
          <w:i w:val="0"/>
          <w:iCs w:val="0"/>
          <w:color w:val="auto"/>
        </w:rPr>
        <w:fldChar w:fldCharType="end"/>
      </w:r>
      <w:r w:rsidRPr="007249DB">
        <w:rPr>
          <w:b/>
          <w:bCs/>
          <w:i w:val="0"/>
          <w:iCs w:val="0"/>
          <w:color w:val="auto"/>
        </w:rPr>
        <w:t>: step response, k=-74, unstable</w:t>
      </w:r>
    </w:p>
    <w:p w14:paraId="49F37404" w14:textId="53827A6B" w:rsidR="00D71228" w:rsidRDefault="00D71228" w:rsidP="00D71228">
      <w:r w:rsidRPr="00D71228">
        <w:rPr>
          <w:b/>
          <w:bCs/>
        </w:rPr>
        <w:lastRenderedPageBreak/>
        <w:t xml:space="preserve">Q5: </w:t>
      </w:r>
      <w:r w:rsidRPr="00D71228">
        <w:t>Determine a state space representation of the system and verify the order of the state space.</w:t>
      </w:r>
    </w:p>
    <w:p w14:paraId="4F9F36F5" w14:textId="12C633AB" w:rsidR="00D71228" w:rsidRDefault="00D71228" w:rsidP="00D71228">
      <w:r>
        <w:t>Using the following code:</w:t>
      </w:r>
    </w:p>
    <w:p w14:paraId="58B8E66F" w14:textId="47D6E5B4" w:rsidR="00D71228" w:rsidRDefault="00D71228" w:rsidP="00D7122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442ADB" wp14:editId="4C2CDC3D">
            <wp:extent cx="2505075" cy="219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F938" w14:textId="5EEB5914" w:rsidR="00D71228" w:rsidRDefault="00D71228" w:rsidP="00D71228">
      <w:r>
        <w:t>note that k = 20, and we got the following results:</w:t>
      </w:r>
    </w:p>
    <w:p w14:paraId="05C54171" w14:textId="19B4D5C8" w:rsidR="00D71228" w:rsidRDefault="00D71228" w:rsidP="00D71228">
      <w:pPr>
        <w:jc w:val="center"/>
      </w:pPr>
      <w:r>
        <w:rPr>
          <w:noProof/>
        </w:rPr>
        <w:drawing>
          <wp:inline distT="0" distB="0" distL="0" distR="0" wp14:anchorId="4A9E7D63" wp14:editId="3D3D259E">
            <wp:extent cx="3333750" cy="443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0830" w14:textId="471D7764" w:rsidR="007249DB" w:rsidRDefault="007249DB" w:rsidP="007249DB">
      <w:r w:rsidRPr="007249DB">
        <w:rPr>
          <w:b/>
          <w:bCs/>
        </w:rPr>
        <w:t>Q6:</w:t>
      </w:r>
      <w:r w:rsidRPr="007249DB">
        <w:rPr>
          <w:sz w:val="28"/>
          <w:szCs w:val="28"/>
        </w:rPr>
        <w:t xml:space="preserve"> </w:t>
      </w:r>
      <w:r w:rsidRPr="007249DB">
        <w:t>Convert your state space representation into external representation</w:t>
      </w:r>
      <w:r>
        <w:t>:</w:t>
      </w:r>
    </w:p>
    <w:p w14:paraId="507A1237" w14:textId="2ACDACB1" w:rsidR="007249DB" w:rsidRDefault="007249DB" w:rsidP="007249DB">
      <w:r>
        <w:t>To do this, we just need the transfer function, we already did that in part 1, for further elaboration, I solved it on paper as shown below:</w:t>
      </w:r>
    </w:p>
    <w:p w14:paraId="2F66CB5B" w14:textId="311A3AF9" w:rsidR="001F0724" w:rsidRDefault="001F0724" w:rsidP="007249DB">
      <w:pPr>
        <w:rPr>
          <w:lang w:bidi="ar-JO"/>
        </w:rPr>
      </w:pPr>
      <w:r>
        <w:t xml:space="preserve">Note that there is a slight error because of </w:t>
      </w:r>
      <w:r>
        <w:rPr>
          <w:lang w:bidi="ar-JO"/>
        </w:rPr>
        <w:t>rounding.</w:t>
      </w:r>
    </w:p>
    <w:p w14:paraId="565538D9" w14:textId="1E72C73C" w:rsidR="001F0724" w:rsidRDefault="001F0724" w:rsidP="007249DB">
      <w:pPr>
        <w:rPr>
          <w:lang w:bidi="ar-JO"/>
        </w:rPr>
      </w:pPr>
    </w:p>
    <w:p w14:paraId="3451F994" w14:textId="47E05FC2" w:rsidR="001F0724" w:rsidRDefault="001F0724" w:rsidP="007249DB">
      <w:pPr>
        <w:rPr>
          <w:lang w:bidi="ar-JO"/>
        </w:rPr>
      </w:pPr>
    </w:p>
    <w:p w14:paraId="05C669C6" w14:textId="27D491AB" w:rsidR="001F0724" w:rsidRDefault="001F0724" w:rsidP="007249DB">
      <w:pPr>
        <w:rPr>
          <w:lang w:bidi="ar-JO"/>
        </w:rPr>
      </w:pPr>
    </w:p>
    <w:p w14:paraId="20E52491" w14:textId="11B8812E" w:rsidR="001F0724" w:rsidRDefault="001F0724" w:rsidP="007249DB">
      <w:pPr>
        <w:rPr>
          <w:lang w:bidi="ar-JO"/>
        </w:rPr>
      </w:pPr>
    </w:p>
    <w:p w14:paraId="43BB2BBA" w14:textId="77777777" w:rsidR="001F0724" w:rsidRDefault="001F0724" w:rsidP="007249DB">
      <w:pPr>
        <w:rPr>
          <w:lang w:bidi="ar-JO"/>
        </w:rPr>
      </w:pPr>
    </w:p>
    <w:p w14:paraId="4C11CD02" w14:textId="1F5D979E" w:rsidR="007249DB" w:rsidRDefault="001F0724" w:rsidP="007249DB">
      <w:r>
        <w:rPr>
          <w:noProof/>
        </w:rPr>
        <w:lastRenderedPageBreak/>
        <w:drawing>
          <wp:inline distT="0" distB="0" distL="0" distR="0" wp14:anchorId="5B3F4745" wp14:editId="76FEDF69">
            <wp:extent cx="5943600" cy="7582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4D22" w14:textId="3302F23C" w:rsidR="00235ECB" w:rsidRDefault="00235ECB" w:rsidP="003A7584">
      <w:pPr>
        <w:rPr>
          <w:b/>
          <w:bCs/>
        </w:rPr>
      </w:pPr>
    </w:p>
    <w:p w14:paraId="1313BC52" w14:textId="772C4511" w:rsidR="00235ECB" w:rsidRDefault="00235ECB" w:rsidP="003A7584">
      <w:pPr>
        <w:rPr>
          <w:b/>
          <w:bCs/>
        </w:rPr>
      </w:pPr>
    </w:p>
    <w:p w14:paraId="78628E9D" w14:textId="064707AF" w:rsidR="00235ECB" w:rsidRDefault="00235ECB" w:rsidP="003A7584">
      <w:r>
        <w:rPr>
          <w:b/>
          <w:bCs/>
        </w:rPr>
        <w:lastRenderedPageBreak/>
        <w:t xml:space="preserve">Q7: </w:t>
      </w:r>
      <w:r w:rsidRPr="00235ECB">
        <w:t>Plot the root locus of the system</w:t>
      </w:r>
      <w:r>
        <w:t>:</w:t>
      </w:r>
    </w:p>
    <w:p w14:paraId="6DFE86CF" w14:textId="317F76CD" w:rsidR="00235ECB" w:rsidRDefault="00235ECB" w:rsidP="003A7584">
      <w:r>
        <w:t>Using the following command:</w:t>
      </w:r>
    </w:p>
    <w:p w14:paraId="6F71E545" w14:textId="7FD41939" w:rsidR="00235ECB" w:rsidRDefault="00235ECB" w:rsidP="00235ECB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1D4BE546" wp14:editId="03A76F19">
            <wp:extent cx="2047875" cy="257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353" w14:textId="4DC88321" w:rsidR="00235ECB" w:rsidRDefault="00235ECB" w:rsidP="00235EC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</w:rPr>
      </w:pPr>
      <w:r>
        <w:rPr>
          <w:rFonts w:asciiTheme="majorBidi" w:hAnsiTheme="majorBidi" w:cstheme="majorBidi"/>
          <w:color w:val="000000"/>
          <w:kern w:val="0"/>
        </w:rPr>
        <w:t>I was able to plot the root locus as shown in the figure below:</w:t>
      </w:r>
    </w:p>
    <w:p w14:paraId="205B7855" w14:textId="58C7881A" w:rsidR="00235ECB" w:rsidRDefault="00235ECB" w:rsidP="00235ECB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color w:val="000000"/>
          <w:kern w:val="0"/>
        </w:rPr>
      </w:pPr>
      <w:r>
        <w:rPr>
          <w:noProof/>
        </w:rPr>
        <w:drawing>
          <wp:inline distT="0" distB="0" distL="0" distR="0" wp14:anchorId="10336160" wp14:editId="154D7D2B">
            <wp:extent cx="2834640" cy="2208657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1269" cy="22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3119" w14:textId="5F2F7432" w:rsidR="00235ECB" w:rsidRPr="00235ECB" w:rsidRDefault="00235ECB" w:rsidP="00235ECB">
      <w:pPr>
        <w:pStyle w:val="Caption"/>
        <w:jc w:val="center"/>
        <w:rPr>
          <w:rFonts w:asciiTheme="majorBidi" w:hAnsiTheme="majorBidi" w:cstheme="majorBidi"/>
          <w:b/>
          <w:bCs/>
          <w:i w:val="0"/>
          <w:iCs w:val="0"/>
          <w:color w:val="auto"/>
          <w:kern w:val="0"/>
          <w:sz w:val="24"/>
          <w:szCs w:val="24"/>
        </w:rPr>
      </w:pPr>
      <w:r w:rsidRPr="00235ECB">
        <w:rPr>
          <w:b/>
          <w:bCs/>
          <w:i w:val="0"/>
          <w:iCs w:val="0"/>
          <w:color w:val="auto"/>
        </w:rPr>
        <w:t xml:space="preserve">Figure </w:t>
      </w:r>
      <w:r w:rsidRPr="00235ECB">
        <w:rPr>
          <w:b/>
          <w:bCs/>
          <w:i w:val="0"/>
          <w:iCs w:val="0"/>
          <w:color w:val="auto"/>
        </w:rPr>
        <w:fldChar w:fldCharType="begin"/>
      </w:r>
      <w:r w:rsidRPr="00235ECB">
        <w:rPr>
          <w:b/>
          <w:bCs/>
          <w:i w:val="0"/>
          <w:iCs w:val="0"/>
          <w:color w:val="auto"/>
        </w:rPr>
        <w:instrText xml:space="preserve"> SEQ Figure \* ARABIC </w:instrText>
      </w:r>
      <w:r w:rsidRPr="00235ECB">
        <w:rPr>
          <w:b/>
          <w:bCs/>
          <w:i w:val="0"/>
          <w:iCs w:val="0"/>
          <w:color w:val="auto"/>
        </w:rPr>
        <w:fldChar w:fldCharType="separate"/>
      </w:r>
      <w:r w:rsidR="007249DB">
        <w:rPr>
          <w:b/>
          <w:bCs/>
          <w:i w:val="0"/>
          <w:iCs w:val="0"/>
          <w:noProof/>
          <w:color w:val="auto"/>
        </w:rPr>
        <w:t>13</w:t>
      </w:r>
      <w:r w:rsidRPr="00235ECB">
        <w:rPr>
          <w:b/>
          <w:bCs/>
          <w:i w:val="0"/>
          <w:iCs w:val="0"/>
          <w:color w:val="auto"/>
        </w:rPr>
        <w:fldChar w:fldCharType="end"/>
      </w:r>
      <w:r w:rsidRPr="00235ECB">
        <w:rPr>
          <w:b/>
          <w:bCs/>
          <w:i w:val="0"/>
          <w:iCs w:val="0"/>
          <w:color w:val="auto"/>
        </w:rPr>
        <w:t>: root locus.</w:t>
      </w:r>
    </w:p>
    <w:p w14:paraId="2BA3509D" w14:textId="77777777" w:rsidR="00235ECB" w:rsidRPr="003A7584" w:rsidRDefault="00235ECB" w:rsidP="003A7584">
      <w:pPr>
        <w:rPr>
          <w:b/>
          <w:bCs/>
        </w:rPr>
      </w:pPr>
    </w:p>
    <w:p w14:paraId="10574E15" w14:textId="774DB80A" w:rsidR="00B028B8" w:rsidRPr="00A62C0E" w:rsidRDefault="00B028B8" w:rsidP="00A62C0E"/>
    <w:sectPr w:rsidR="00B028B8" w:rsidRPr="00A62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86099"/>
    <w:multiLevelType w:val="hybridMultilevel"/>
    <w:tmpl w:val="8F868A4A"/>
    <w:lvl w:ilvl="0" w:tplc="2856E3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24762"/>
    <w:multiLevelType w:val="hybridMultilevel"/>
    <w:tmpl w:val="70D2B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06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23859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409"/>
    <w:rsid w:val="00000AF9"/>
    <w:rsid w:val="000911F5"/>
    <w:rsid w:val="001F0724"/>
    <w:rsid w:val="00235ECB"/>
    <w:rsid w:val="00377FF1"/>
    <w:rsid w:val="003A7584"/>
    <w:rsid w:val="0046455A"/>
    <w:rsid w:val="00492341"/>
    <w:rsid w:val="004A4C54"/>
    <w:rsid w:val="0053560B"/>
    <w:rsid w:val="007249DB"/>
    <w:rsid w:val="00733409"/>
    <w:rsid w:val="00825677"/>
    <w:rsid w:val="009145F5"/>
    <w:rsid w:val="00A62C0E"/>
    <w:rsid w:val="00B028B8"/>
    <w:rsid w:val="00D71228"/>
    <w:rsid w:val="00E32A41"/>
    <w:rsid w:val="00FF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415A"/>
  <w15:chartTrackingRefBased/>
  <w15:docId w15:val="{03B510C7-BB5C-42B4-BBF0-9830417BD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1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62C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028B8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kern w:val="0"/>
      <w:sz w:val="22"/>
      <w:szCs w:val="22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32A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2A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2A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2A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2A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AFEC7-82D8-440F-AF75-0AD0A4AD4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nobani</dc:creator>
  <cp:keywords/>
  <dc:description/>
  <cp:lastModifiedBy>mahmoud nobani</cp:lastModifiedBy>
  <cp:revision>7</cp:revision>
  <dcterms:created xsi:type="dcterms:W3CDTF">2022-06-08T15:30:00Z</dcterms:created>
  <dcterms:modified xsi:type="dcterms:W3CDTF">2022-06-10T18:13:00Z</dcterms:modified>
</cp:coreProperties>
</file>