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is individual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and Setup FSL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 Flanker Dataset from this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Perform QC on data (for 26 subjects)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Make excel sheet like so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Look at artifacts (from paper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32"/>
          <w:szCs w:val="32"/>
          <w:rtl w:val="0"/>
        </w:rPr>
        <w:t xml:space="preserve">) or cropping + motion correction in functional. </w:t>
      </w:r>
    </w:p>
    <w:p w:rsidR="00000000" w:rsidDel="00000000" w:rsidP="00000000" w:rsidRDefault="00000000" w:rsidRPr="00000000" w14:paraId="00000007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(+ for low motion -&gt; +++ high motion)</w:t>
      </w:r>
    </w:p>
    <w:p w:rsidR="00000000" w:rsidDel="00000000" w:rsidP="00000000" w:rsidRDefault="00000000" w:rsidRPr="00000000" w14:paraId="0000000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320"/>
        <w:gridCol w:w="1035"/>
        <w:gridCol w:w="1140"/>
        <w:gridCol w:w="2265"/>
        <w:tblGridChange w:id="0">
          <w:tblGrid>
            <w:gridCol w:w="2265"/>
            <w:gridCol w:w="1320"/>
            <w:gridCol w:w="1035"/>
            <w:gridCol w:w="1140"/>
            <w:gridCol w:w="22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Subject name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Run 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Note: This excel sheet will be used for the remainder of the data pipeline, take care.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sP6rdXB6RF6mdMQ3gtbHpda5Uf0dLQR/view" TargetMode="External"/><Relationship Id="rId7" Type="http://schemas.openxmlformats.org/officeDocument/2006/relationships/hyperlink" Target="https://drive.google.com/drive/u/0/folders/1_Te2BR0faJlBdiFtKgKIZx2yq8smP3Q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