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E88D" w14:textId="62CFBF26" w:rsidR="00000000" w:rsidRDefault="009A7F81" w:rsidP="00C424E0">
      <w:pPr>
        <w:bidi/>
        <w:jc w:val="center"/>
        <w:rPr>
          <w:sz w:val="70"/>
          <w:szCs w:val="70"/>
        </w:rPr>
      </w:pPr>
      <w:r>
        <w:rPr>
          <w:sz w:val="70"/>
          <w:szCs w:val="70"/>
        </w:rPr>
        <w:t>Self Join</w:t>
      </w:r>
    </w:p>
    <w:p w14:paraId="28113CB3" w14:textId="1EF3FB82" w:rsidR="009A7F81" w:rsidRDefault="009A7F81" w:rsidP="009A7F81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1-</w:t>
      </w:r>
      <w:r w:rsidR="00267D36">
        <w:rPr>
          <w:rFonts w:hint="cs"/>
          <w:sz w:val="40"/>
          <w:szCs w:val="40"/>
          <w:rtl/>
          <w:lang w:bidi="ar-EG"/>
        </w:rPr>
        <w:t xml:space="preserve">هو بيستخدم في بين ربط الصفوف وبعضها في الجدول بنفس الجدول </w:t>
      </w:r>
    </w:p>
    <w:p w14:paraId="716E7E55" w14:textId="0F0F89D7" w:rsidR="00267D36" w:rsidRDefault="003B2748" w:rsidP="00267D36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هنعبتر ان احنا عندنا جدول موظفين تمام عندنا هنا الحقول هي مثلا 1-</w:t>
      </w:r>
      <w:r w:rsidRPr="003B2748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employee_id</w:t>
      </w:r>
      <w:r>
        <w:rPr>
          <w:sz w:val="40"/>
          <w:szCs w:val="40"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 xml:space="preserve"> 2-</w:t>
      </w:r>
      <w:r w:rsidRPr="003B2748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employee_</w:t>
      </w:r>
      <w:r>
        <w:rPr>
          <w:sz w:val="40"/>
          <w:szCs w:val="40"/>
          <w:lang w:bidi="ar-EG"/>
        </w:rPr>
        <w:t>name</w:t>
      </w:r>
      <w:r>
        <w:rPr>
          <w:rFonts w:hint="cs"/>
          <w:sz w:val="40"/>
          <w:szCs w:val="40"/>
          <w:rtl/>
          <w:lang w:bidi="ar-EG"/>
        </w:rPr>
        <w:t xml:space="preserve"> 3-</w:t>
      </w:r>
      <w:r>
        <w:rPr>
          <w:sz w:val="40"/>
          <w:szCs w:val="40"/>
          <w:lang w:bidi="ar-EG"/>
        </w:rPr>
        <w:t>manager_id</w:t>
      </w:r>
      <w:r>
        <w:rPr>
          <w:rFonts w:hint="cs"/>
          <w:sz w:val="40"/>
          <w:szCs w:val="40"/>
          <w:rtl/>
          <w:lang w:bidi="ar-EG"/>
        </w:rPr>
        <w:t xml:space="preserve"> تمام وانا عايز اجيب مثلا الموظفين الي ليهم مديرين والطبيعي كل موظف ليه مدير فاعملنا أي بقا </w:t>
      </w:r>
      <w:r w:rsidRPr="003B2748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6227A737" wp14:editId="47E27078">
            <wp:extent cx="5943600" cy="821055"/>
            <wp:effectExtent l="0" t="0" r="0" b="0"/>
            <wp:docPr id="161452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26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9FA3" w14:textId="1B4A8C89" w:rsidR="003B2748" w:rsidRPr="009A7F81" w:rsidRDefault="003B2748" w:rsidP="003B2748">
      <w:pPr>
        <w:bidi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الي احنا عملناه هنا ان احنا ربطنا الجدول بنفسه تمام حلو بعد كده قدرن</w:t>
      </w:r>
      <w:r w:rsidR="002D7FEE">
        <w:rPr>
          <w:rFonts w:hint="cs"/>
          <w:sz w:val="40"/>
          <w:szCs w:val="40"/>
          <w:rtl/>
          <w:lang w:bidi="ar-EG"/>
        </w:rPr>
        <w:t>ا نجيب أسماء الموظفين وأسماء المديرين بتوع الموظفين فاهم من نفس الجدول بدل ما اروح اعمل جدول للمدير وأكرر نفس البيانات تاني فاهم بس كده</w:t>
      </w:r>
    </w:p>
    <w:sectPr w:rsidR="003B2748" w:rsidRPr="009A7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0"/>
    <w:rsid w:val="00267D36"/>
    <w:rsid w:val="002A7C76"/>
    <w:rsid w:val="002D7FEE"/>
    <w:rsid w:val="003B2748"/>
    <w:rsid w:val="0081346C"/>
    <w:rsid w:val="009A7F81"/>
    <w:rsid w:val="00C424E0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1A311"/>
  <w15:chartTrackingRefBased/>
  <w15:docId w15:val="{0585DDDD-F4D7-4690-A173-4985181D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ramadan</dc:creator>
  <cp:keywords/>
  <dc:description/>
  <cp:lastModifiedBy>mahmoud ramadan</cp:lastModifiedBy>
  <cp:revision>1</cp:revision>
  <dcterms:created xsi:type="dcterms:W3CDTF">2024-04-09T04:47:00Z</dcterms:created>
  <dcterms:modified xsi:type="dcterms:W3CDTF">2024-04-09T05:48:00Z</dcterms:modified>
</cp:coreProperties>
</file>