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SOFTWARE DEVELOPMENT &amp; DELIVERY MANAGER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software-engineering and application-delivery leadership roles where technical quality, team leadership, SDLC governance and reliable releases are equally important. My career began in hands-on Linux/web and C#/.NET engineering and progressed through leadership of six-person and 10+ developer teams before moving into enterprise technology management. I have remained close to architecture, coding standards, databases, integrations, testing, deployment, production support and engineering-quality practices.</w:t>
      </w:r>
    </w:p>
    <w:p>
      <w:r>
        <w:t>At UPA, I now govern end-to-end SDLC and delivery across national-scale enterprise platforms, from requirements and architecture through engineering, QA/UAT, release, deployment, service transition and continuous improvement. I therefore bring both the technical credibility to lead engineering teams and the governance discipline needed to deliver dependable enterprise software.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