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C4B85" w14:textId="58A9C9C1" w:rsidR="008D5D1C" w:rsidRDefault="00BE70F3">
      <w:r>
        <w:t>Purpose:</w:t>
      </w:r>
    </w:p>
    <w:p w14:paraId="04ADDE96" w14:textId="41A744FF" w:rsidR="00BE70F3" w:rsidRDefault="00BE70F3">
      <w:r>
        <w:t>Develop new solution to guide user to get access to the edit mode of reservations that include units aimed to be added to specific reservation when system failed to swab units.</w:t>
      </w:r>
    </w:p>
    <w:p w14:paraId="490EC53A" w14:textId="56B10CB3" w:rsidR="00BE70F3" w:rsidRDefault="00BE70F3"/>
    <w:p w14:paraId="61410591" w14:textId="3AC20007" w:rsidR="00BE70F3" w:rsidRDefault="00181C64">
      <w:r>
        <w:t>“Res.” page \ edit mode:</w:t>
      </w:r>
    </w:p>
    <w:p w14:paraId="3F87EC9A" w14:textId="1BC3C3E7" w:rsidR="00181C64" w:rsidRDefault="00181C64">
      <w:r>
        <w:t>In cases of:</w:t>
      </w:r>
    </w:p>
    <w:p w14:paraId="403F259F" w14:textId="1C133069" w:rsidR="00181C64" w:rsidRDefault="00181C64" w:rsidP="00181C64">
      <w:pPr>
        <w:pStyle w:val="ListParagraph"/>
        <w:numPr>
          <w:ilvl w:val="0"/>
          <w:numId w:val="1"/>
        </w:numPr>
      </w:pPr>
      <w:r>
        <w:t>Add more units to group reservation</w:t>
      </w:r>
    </w:p>
    <w:p w14:paraId="3AE0CEE6" w14:textId="25C8DDDB" w:rsidR="004E0EC1" w:rsidRDefault="00181C64" w:rsidP="00181C64">
      <w:pPr>
        <w:pStyle w:val="ListParagraph"/>
        <w:numPr>
          <w:ilvl w:val="0"/>
          <w:numId w:val="1"/>
        </w:numPr>
      </w:pPr>
      <w:r>
        <w:t>Select unit numbers for reservation had unit types</w:t>
      </w:r>
      <w:r w:rsidR="00286A0A">
        <w:t xml:space="preserve"> &amp; selected numbers include</w:t>
      </w:r>
      <w:r w:rsidR="004E0EC1">
        <w:t xml:space="preserve"> units</w:t>
      </w:r>
      <w:r w:rsidR="00286A0A">
        <w:t xml:space="preserve"> more </w:t>
      </w:r>
      <w:r w:rsidR="004E0EC1">
        <w:t xml:space="preserve">than </w:t>
      </w:r>
      <w:r w:rsidR="00043159">
        <w:t>current</w:t>
      </w:r>
      <w:r w:rsidR="004E0EC1">
        <w:t xml:space="preserve"> types</w:t>
      </w:r>
    </w:p>
    <w:p w14:paraId="269335E6" w14:textId="77777777" w:rsidR="004E0EC1" w:rsidRDefault="004E0EC1" w:rsidP="004E0EC1"/>
    <w:p w14:paraId="2B10E220" w14:textId="77777777" w:rsidR="004E0EC1" w:rsidRDefault="004E0EC1" w:rsidP="004E0EC1">
      <w:r>
        <w:t>Current behavior:</w:t>
      </w:r>
    </w:p>
    <w:p w14:paraId="4E00AB0C" w14:textId="77777777" w:rsidR="003F6420" w:rsidRDefault="004E0EC1" w:rsidP="004E0EC1">
      <w:r>
        <w:t xml:space="preserve">System return error that </w:t>
      </w:r>
      <w:r w:rsidR="003F6420">
        <w:t>inform user about conflicted unit numbers only, but user still need to search for conflicted reservations:</w:t>
      </w:r>
    </w:p>
    <w:p w14:paraId="451E4BB5" w14:textId="20CCE408" w:rsidR="00E54778" w:rsidRDefault="00723F77" w:rsidP="004E0EC1">
      <w:r>
        <w:rPr>
          <w:noProof/>
        </w:rPr>
        <w:drawing>
          <wp:inline distT="0" distB="0" distL="0" distR="0" wp14:anchorId="6F54C28C" wp14:editId="74B88E7F">
            <wp:extent cx="6858000" cy="3331845"/>
            <wp:effectExtent l="0" t="0" r="0" b="1905"/>
            <wp:docPr id="1" name="Picture 1"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 Teams&#10;&#10;Description automatically generated"/>
                    <pic:cNvPicPr/>
                  </pic:nvPicPr>
                  <pic:blipFill>
                    <a:blip r:embed="rId8"/>
                    <a:stretch>
                      <a:fillRect/>
                    </a:stretch>
                  </pic:blipFill>
                  <pic:spPr>
                    <a:xfrm>
                      <a:off x="0" y="0"/>
                      <a:ext cx="6858000" cy="3331845"/>
                    </a:xfrm>
                    <a:prstGeom prst="rect">
                      <a:avLst/>
                    </a:prstGeom>
                  </pic:spPr>
                </pic:pic>
              </a:graphicData>
            </a:graphic>
          </wp:inline>
        </w:drawing>
      </w:r>
    </w:p>
    <w:p w14:paraId="7F176D44" w14:textId="77777777" w:rsidR="00E54778" w:rsidRDefault="00E54778" w:rsidP="004E0EC1"/>
    <w:p w14:paraId="493C6CAF" w14:textId="77777777" w:rsidR="00E54778" w:rsidRDefault="00E54778" w:rsidP="004E0EC1">
      <w:r>
        <w:t>Required behavior:</w:t>
      </w:r>
    </w:p>
    <w:p w14:paraId="4D7CE157" w14:textId="216FC6F6" w:rsidR="00E54778" w:rsidRDefault="00E54778" w:rsidP="004E0EC1">
      <w:r>
        <w:t>System should return more information about conflicted reservations like this:</w:t>
      </w:r>
    </w:p>
    <w:p w14:paraId="58308A3B" w14:textId="12CB828F" w:rsidR="006D7E7F" w:rsidRDefault="002C79F4" w:rsidP="004E0EC1">
      <w:r>
        <w:rPr>
          <w:noProof/>
        </w:rPr>
        <w:lastRenderedPageBreak/>
        <w:drawing>
          <wp:inline distT="0" distB="0" distL="0" distR="0" wp14:anchorId="245C54E9" wp14:editId="7915B929">
            <wp:extent cx="6858000" cy="3329305"/>
            <wp:effectExtent l="0" t="0" r="0" b="444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9"/>
                    <a:stretch>
                      <a:fillRect/>
                    </a:stretch>
                  </pic:blipFill>
                  <pic:spPr>
                    <a:xfrm>
                      <a:off x="0" y="0"/>
                      <a:ext cx="6858000" cy="3329305"/>
                    </a:xfrm>
                    <a:prstGeom prst="rect">
                      <a:avLst/>
                    </a:prstGeom>
                  </pic:spPr>
                </pic:pic>
              </a:graphicData>
            </a:graphic>
          </wp:inline>
        </w:drawing>
      </w:r>
    </w:p>
    <w:p w14:paraId="73ECF374" w14:textId="6444B04F" w:rsidR="006D7E7F" w:rsidRDefault="006D7E7F" w:rsidP="004E0EC1"/>
    <w:p w14:paraId="663312A6" w14:textId="553E06BF" w:rsidR="0039392F" w:rsidRDefault="00172E81" w:rsidP="00172E81">
      <w:r>
        <w:rPr>
          <w:noProof/>
        </w:rPr>
        <w:drawing>
          <wp:inline distT="0" distB="0" distL="0" distR="0" wp14:anchorId="692C6F0E" wp14:editId="3550E29E">
            <wp:extent cx="6684264" cy="2350008"/>
            <wp:effectExtent l="0" t="0" r="254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0"/>
                    <a:stretch>
                      <a:fillRect/>
                    </a:stretch>
                  </pic:blipFill>
                  <pic:spPr>
                    <a:xfrm>
                      <a:off x="0" y="0"/>
                      <a:ext cx="6684264" cy="2350008"/>
                    </a:xfrm>
                    <a:prstGeom prst="rect">
                      <a:avLst/>
                    </a:prstGeom>
                  </pic:spPr>
                </pic:pic>
              </a:graphicData>
            </a:graphic>
          </wp:inline>
        </w:drawing>
      </w:r>
    </w:p>
    <w:p w14:paraId="73D9D92F" w14:textId="032B0ABC" w:rsidR="0039392F" w:rsidRDefault="004E22E0" w:rsidP="004E0EC1">
      <w:r>
        <w:t xml:space="preserve">Click any of the displayed res. no. to open its edit mode </w:t>
      </w:r>
      <w:r w:rsidRPr="00B130F9">
        <w:rPr>
          <w:highlight w:val="yellow"/>
        </w:rPr>
        <w:t>within a new tab</w:t>
      </w:r>
      <w:r>
        <w:t>:</w:t>
      </w:r>
    </w:p>
    <w:p w14:paraId="25477E07" w14:textId="5958A4C8" w:rsidR="004E22E0" w:rsidRDefault="00172E81" w:rsidP="004E0EC1">
      <w:r>
        <w:rPr>
          <w:noProof/>
        </w:rPr>
        <w:drawing>
          <wp:inline distT="0" distB="0" distL="0" distR="0" wp14:anchorId="38B6660C" wp14:editId="45E74549">
            <wp:extent cx="2734056" cy="2331720"/>
            <wp:effectExtent l="0" t="0" r="9525"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1"/>
                    <a:stretch>
                      <a:fillRect/>
                    </a:stretch>
                  </pic:blipFill>
                  <pic:spPr>
                    <a:xfrm>
                      <a:off x="0" y="0"/>
                      <a:ext cx="2734056" cy="2331720"/>
                    </a:xfrm>
                    <a:prstGeom prst="rect">
                      <a:avLst/>
                    </a:prstGeom>
                  </pic:spPr>
                </pic:pic>
              </a:graphicData>
            </a:graphic>
          </wp:inline>
        </w:drawing>
      </w:r>
    </w:p>
    <w:p w14:paraId="2734F01B" w14:textId="62BC3AE5" w:rsidR="00181C64" w:rsidRDefault="00286A0A" w:rsidP="004E0EC1">
      <w:r>
        <w:t xml:space="preserve">  </w:t>
      </w:r>
      <w:r w:rsidR="00181C64">
        <w:t xml:space="preserve"> </w:t>
      </w:r>
    </w:p>
    <w:p w14:paraId="6A2C40D9" w14:textId="3EC0C6FC" w:rsidR="00B130F9" w:rsidRDefault="00B130F9" w:rsidP="004E0EC1"/>
    <w:p w14:paraId="049E7895" w14:textId="4E84A719" w:rsidR="00B130F9" w:rsidRDefault="00B130F9" w:rsidP="004E0EC1"/>
    <w:p w14:paraId="520B420C" w14:textId="4CE83F65" w:rsidR="00B130F9" w:rsidRDefault="00B130F9" w:rsidP="004E0EC1">
      <w:r>
        <w:t xml:space="preserve">Then using </w:t>
      </w:r>
      <w:r w:rsidR="000200D5">
        <w:t>edit mode of conflicted reservation (or any other reservation) user will be allowed to easily search and remove the desired unit via the new “Remove Units” pop-up</w:t>
      </w:r>
    </w:p>
    <w:p w14:paraId="04D4E767" w14:textId="3975D724" w:rsidR="000200D5" w:rsidRDefault="000200D5" w:rsidP="004E0EC1">
      <w:r>
        <w:rPr>
          <w:noProof/>
        </w:rPr>
        <w:drawing>
          <wp:inline distT="0" distB="0" distL="0" distR="0" wp14:anchorId="6B56DB37" wp14:editId="09781CF9">
            <wp:extent cx="6858000" cy="318325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6858000" cy="3183255"/>
                    </a:xfrm>
                    <a:prstGeom prst="rect">
                      <a:avLst/>
                    </a:prstGeom>
                  </pic:spPr>
                </pic:pic>
              </a:graphicData>
            </a:graphic>
          </wp:inline>
        </w:drawing>
      </w:r>
    </w:p>
    <w:p w14:paraId="78CB50B3" w14:textId="2AE3CDF4" w:rsidR="000C6886" w:rsidRDefault="000C6886" w:rsidP="004E0EC1"/>
    <w:p w14:paraId="0060C4EA" w14:textId="56CA9FCA" w:rsidR="000C6886" w:rsidRDefault="000C6886" w:rsidP="004E0EC1">
      <w:r>
        <w:t xml:space="preserve">The new pop-up will give user the advantage to display </w:t>
      </w:r>
      <w:r w:rsidR="006373BA">
        <w:t>all numbers of units even if all units were selected by type</w:t>
      </w:r>
    </w:p>
    <w:p w14:paraId="3660DA48" w14:textId="7A042E2B" w:rsidR="006373BA" w:rsidRDefault="00FB25B2" w:rsidP="004E0EC1">
      <w:r>
        <w:rPr>
          <w:noProof/>
        </w:rPr>
        <w:drawing>
          <wp:inline distT="0" distB="0" distL="0" distR="0" wp14:anchorId="5F9D02BA" wp14:editId="45341486">
            <wp:extent cx="6858000" cy="246062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6858000" cy="2460625"/>
                    </a:xfrm>
                    <a:prstGeom prst="rect">
                      <a:avLst/>
                    </a:prstGeom>
                  </pic:spPr>
                </pic:pic>
              </a:graphicData>
            </a:graphic>
          </wp:inline>
        </w:drawing>
      </w:r>
    </w:p>
    <w:p w14:paraId="1EC4911D" w14:textId="627CB4C1" w:rsidR="00FB25B2" w:rsidRDefault="00FB25B2" w:rsidP="004E0EC1"/>
    <w:p w14:paraId="652F4766" w14:textId="4C8D717C" w:rsidR="00FB25B2" w:rsidRDefault="00FB25B2" w:rsidP="004E0EC1">
      <w:r>
        <w:t xml:space="preserve">&lt;Remove Selected (0)&gt; button will be disabled </w:t>
      </w:r>
      <w:proofErr w:type="gramStart"/>
      <w:r>
        <w:t>as long as</w:t>
      </w:r>
      <w:proofErr w:type="gramEnd"/>
      <w:r>
        <w:t xml:space="preserve"> no unit check box yet selected, at the same time button label will include a counter of marked units, </w:t>
      </w:r>
      <w:r w:rsidR="00075249">
        <w:t xml:space="preserve">button will not remove marked units completely </w:t>
      </w:r>
      <w:r w:rsidR="0077112A">
        <w:t>user still need to click general save button of this reservation</w:t>
      </w:r>
    </w:p>
    <w:p w14:paraId="69477D3B" w14:textId="769C42CE" w:rsidR="0077112A" w:rsidRDefault="0077112A" w:rsidP="004E0EC1"/>
    <w:p w14:paraId="74276465" w14:textId="26436404" w:rsidR="0077112A" w:rsidRDefault="0077112A" w:rsidP="004E0EC1"/>
    <w:p w14:paraId="0260A188" w14:textId="7F20F7D8" w:rsidR="0077112A" w:rsidRDefault="00A630A4" w:rsidP="004E0EC1">
      <w:r>
        <w:rPr>
          <w:noProof/>
        </w:rPr>
        <w:lastRenderedPageBreak/>
        <w:drawing>
          <wp:inline distT="0" distB="0" distL="0" distR="0" wp14:anchorId="2ED114E1" wp14:editId="3AE76E92">
            <wp:extent cx="2734056" cy="2377440"/>
            <wp:effectExtent l="0" t="0" r="9525" b="381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a:stretch>
                      <a:fillRect/>
                    </a:stretch>
                  </pic:blipFill>
                  <pic:spPr>
                    <a:xfrm>
                      <a:off x="0" y="0"/>
                      <a:ext cx="2734056" cy="2377440"/>
                    </a:xfrm>
                    <a:prstGeom prst="rect">
                      <a:avLst/>
                    </a:prstGeom>
                  </pic:spPr>
                </pic:pic>
              </a:graphicData>
            </a:graphic>
          </wp:inline>
        </w:drawing>
      </w:r>
    </w:p>
    <w:p w14:paraId="401A30D0" w14:textId="1A2F58A2" w:rsidR="0077112A" w:rsidRDefault="0077112A" w:rsidP="004E0EC1">
      <w:r>
        <w:t xml:space="preserve">There will be </w:t>
      </w:r>
      <w:r w:rsidR="00955042">
        <w:t xml:space="preserve">a scroll and </w:t>
      </w:r>
      <w:proofErr w:type="gramStart"/>
      <w:r w:rsidR="00955042">
        <w:t>tool-tip</w:t>
      </w:r>
      <w:proofErr w:type="gramEnd"/>
      <w:r w:rsidR="00955042">
        <w:t xml:space="preserve"> to display unit’s long numbers that will be trimmed to </w:t>
      </w:r>
      <w:r w:rsidR="001426C5">
        <w:t>maintain design of check boxes list.</w:t>
      </w:r>
    </w:p>
    <w:p w14:paraId="5B21EB4A" w14:textId="77777777" w:rsidR="00FB25B2" w:rsidRDefault="00FB25B2" w:rsidP="004E0EC1"/>
    <w:sectPr w:rsidR="00FB25B2" w:rsidSect="00D3702B">
      <w:headerReference w:type="default" r:id="rId15"/>
      <w:footerReference w:type="default" r:id="rId16"/>
      <w:pgSz w:w="12240" w:h="15840"/>
      <w:pgMar w:top="720" w:right="720" w:bottom="720"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31268" w14:textId="77777777" w:rsidR="0045315A" w:rsidRDefault="0045315A" w:rsidP="0035140F">
      <w:pPr>
        <w:spacing w:after="0" w:line="240" w:lineRule="auto"/>
      </w:pPr>
      <w:r>
        <w:separator/>
      </w:r>
    </w:p>
  </w:endnote>
  <w:endnote w:type="continuationSeparator" w:id="0">
    <w:p w14:paraId="2EAB6833" w14:textId="77777777" w:rsidR="0045315A" w:rsidRDefault="0045315A" w:rsidP="00351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284958"/>
      <w:docPartObj>
        <w:docPartGallery w:val="Page Numbers (Bottom of Page)"/>
        <w:docPartUnique/>
      </w:docPartObj>
    </w:sdtPr>
    <w:sdtEndPr/>
    <w:sdtContent>
      <w:sdt>
        <w:sdtPr>
          <w:id w:val="-1769616900"/>
          <w:docPartObj>
            <w:docPartGallery w:val="Page Numbers (Top of Page)"/>
            <w:docPartUnique/>
          </w:docPartObj>
        </w:sdtPr>
        <w:sdtEndPr/>
        <w:sdtContent>
          <w:p w14:paraId="626AB780" w14:textId="5DCECFB3" w:rsidR="00D3702B" w:rsidRDefault="00D3702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7CE5680" w14:textId="77777777" w:rsidR="00D3702B" w:rsidRDefault="00D37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9E667" w14:textId="77777777" w:rsidR="0045315A" w:rsidRDefault="0045315A" w:rsidP="0035140F">
      <w:pPr>
        <w:spacing w:after="0" w:line="240" w:lineRule="auto"/>
      </w:pPr>
      <w:r>
        <w:separator/>
      </w:r>
    </w:p>
  </w:footnote>
  <w:footnote w:type="continuationSeparator" w:id="0">
    <w:p w14:paraId="2E720DFE" w14:textId="77777777" w:rsidR="0045315A" w:rsidRDefault="0045315A" w:rsidP="00351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E1C06" w14:textId="5537AC1C" w:rsidR="0035140F" w:rsidRDefault="0035140F">
    <w:pPr>
      <w:pStyle w:val="Header"/>
    </w:pPr>
    <w:r>
      <w:t>Easy Access of Conflicted Reservations</w:t>
    </w:r>
    <w:r w:rsidR="00D3702B">
      <w:tab/>
    </w:r>
    <w:r w:rsidR="00D3702B">
      <w:tab/>
    </w:r>
    <w:r w:rsidR="00D3702B">
      <w:tab/>
    </w:r>
    <w:r w:rsidR="00D3702B">
      <w:tab/>
      <w:t xml:space="preserve"> Alia ICT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B5096"/>
    <w:multiLevelType w:val="hybridMultilevel"/>
    <w:tmpl w:val="544C4B2A"/>
    <w:lvl w:ilvl="0" w:tplc="E98409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5D671F"/>
    <w:multiLevelType w:val="hybridMultilevel"/>
    <w:tmpl w:val="23501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3109799">
    <w:abstractNumId w:val="1"/>
  </w:num>
  <w:num w:numId="2" w16cid:durableId="1859849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80"/>
    <w:rsid w:val="000200D5"/>
    <w:rsid w:val="00043159"/>
    <w:rsid w:val="00075249"/>
    <w:rsid w:val="000C6886"/>
    <w:rsid w:val="001426C5"/>
    <w:rsid w:val="00172E81"/>
    <w:rsid w:val="00181C64"/>
    <w:rsid w:val="00286A0A"/>
    <w:rsid w:val="00292173"/>
    <w:rsid w:val="002C79F4"/>
    <w:rsid w:val="0035140F"/>
    <w:rsid w:val="0039392F"/>
    <w:rsid w:val="003B5734"/>
    <w:rsid w:val="003F6420"/>
    <w:rsid w:val="0045315A"/>
    <w:rsid w:val="004E0EC1"/>
    <w:rsid w:val="004E22E0"/>
    <w:rsid w:val="006373BA"/>
    <w:rsid w:val="006D7E7F"/>
    <w:rsid w:val="00723F77"/>
    <w:rsid w:val="0077112A"/>
    <w:rsid w:val="00784FA7"/>
    <w:rsid w:val="00794780"/>
    <w:rsid w:val="00822932"/>
    <w:rsid w:val="008D5D1C"/>
    <w:rsid w:val="00955042"/>
    <w:rsid w:val="009C3824"/>
    <w:rsid w:val="00A630A4"/>
    <w:rsid w:val="00B130F9"/>
    <w:rsid w:val="00B64A39"/>
    <w:rsid w:val="00B75B1B"/>
    <w:rsid w:val="00BE70F3"/>
    <w:rsid w:val="00C50BEA"/>
    <w:rsid w:val="00CB20B0"/>
    <w:rsid w:val="00D3702B"/>
    <w:rsid w:val="00D61408"/>
    <w:rsid w:val="00E14334"/>
    <w:rsid w:val="00E54778"/>
    <w:rsid w:val="00F87D43"/>
    <w:rsid w:val="00FB25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13FE"/>
  <w15:chartTrackingRefBased/>
  <w15:docId w15:val="{81ACE5D6-09C8-489C-8688-01528016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C64"/>
    <w:pPr>
      <w:ind w:left="720"/>
      <w:contextualSpacing/>
    </w:pPr>
  </w:style>
  <w:style w:type="paragraph" w:styleId="Header">
    <w:name w:val="header"/>
    <w:basedOn w:val="Normal"/>
    <w:link w:val="HeaderChar"/>
    <w:uiPriority w:val="99"/>
    <w:unhideWhenUsed/>
    <w:rsid w:val="0035140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5140F"/>
  </w:style>
  <w:style w:type="paragraph" w:styleId="Footer">
    <w:name w:val="footer"/>
    <w:basedOn w:val="Normal"/>
    <w:link w:val="FooterChar"/>
    <w:uiPriority w:val="99"/>
    <w:unhideWhenUsed/>
    <w:rsid w:val="003514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1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529AC-D442-44D6-BF00-BA68EBBC7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Ghoniem</dc:creator>
  <cp:keywords/>
  <dc:description/>
  <cp:lastModifiedBy>Mostafa Ghoniem</cp:lastModifiedBy>
  <cp:revision>39</cp:revision>
  <dcterms:created xsi:type="dcterms:W3CDTF">2023-01-12T12:57:00Z</dcterms:created>
  <dcterms:modified xsi:type="dcterms:W3CDTF">2023-01-16T16:25:00Z</dcterms:modified>
</cp:coreProperties>
</file>