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F84B" w14:textId="77777777" w:rsidR="003E1532" w:rsidRPr="003E1532" w:rsidRDefault="003E1532" w:rsidP="003E1532">
      <w:r w:rsidRPr="003E1532">
        <w:rPr>
          <w:b/>
          <w:bCs/>
        </w:rPr>
        <w:t>UI/UX Design &amp; Prototyping</w:t>
      </w:r>
    </w:p>
    <w:p w14:paraId="03A41EFB" w14:textId="77777777" w:rsidR="003E1532" w:rsidRPr="003E1532" w:rsidRDefault="003E1532" w:rsidP="003E1532">
      <w:pPr>
        <w:rPr>
          <w:b/>
          <w:bCs/>
        </w:rPr>
      </w:pPr>
      <w:r w:rsidRPr="003E1532">
        <w:rPr>
          <w:b/>
          <w:bCs/>
        </w:rPr>
        <w:t>1. Wireframes &amp; Mockups</w:t>
      </w:r>
    </w:p>
    <w:p w14:paraId="4A452C78" w14:textId="77777777" w:rsidR="003E1532" w:rsidRPr="003E1532" w:rsidRDefault="003E1532" w:rsidP="003E1532">
      <w:r w:rsidRPr="003E1532">
        <w:t>Wireframes and mockups provide a visual representation of the movie recommendation app's user interface. These designs outline the structure and layout of different pages, ensuring a smooth and intuitive user experience.</w:t>
      </w:r>
    </w:p>
    <w:p w14:paraId="5AC7D4A7" w14:textId="77777777" w:rsidR="003E1532" w:rsidRPr="003E1532" w:rsidRDefault="003E1532" w:rsidP="003E1532">
      <w:pPr>
        <w:rPr>
          <w:b/>
          <w:bCs/>
        </w:rPr>
      </w:pPr>
      <w:r w:rsidRPr="003E1532">
        <w:rPr>
          <w:b/>
          <w:bCs/>
        </w:rPr>
        <w:t>Key Screens &amp; Features:</w:t>
      </w:r>
    </w:p>
    <w:p w14:paraId="3F35FB6F" w14:textId="77777777" w:rsidR="003E1532" w:rsidRPr="003E1532" w:rsidRDefault="003E1532" w:rsidP="003E1532">
      <w:pPr>
        <w:numPr>
          <w:ilvl w:val="0"/>
          <w:numId w:val="1"/>
        </w:numPr>
      </w:pPr>
      <w:r w:rsidRPr="003E1532">
        <w:rPr>
          <w:b/>
          <w:bCs/>
        </w:rPr>
        <w:t>Home Page:</w:t>
      </w:r>
      <w:r w:rsidRPr="003E1532">
        <w:t xml:space="preserve"> Displays trending and recommended movies.</w:t>
      </w:r>
    </w:p>
    <w:p w14:paraId="14FBB954" w14:textId="77777777" w:rsidR="003E1532" w:rsidRPr="003E1532" w:rsidRDefault="003E1532" w:rsidP="003E1532">
      <w:pPr>
        <w:numPr>
          <w:ilvl w:val="0"/>
          <w:numId w:val="1"/>
        </w:numPr>
      </w:pPr>
      <w:r w:rsidRPr="003E1532">
        <w:rPr>
          <w:b/>
          <w:bCs/>
        </w:rPr>
        <w:t>Search Page:</w:t>
      </w:r>
      <w:r w:rsidRPr="003E1532">
        <w:t xml:space="preserve"> Allows users to search for movies by title, genre, or rating.</w:t>
      </w:r>
    </w:p>
    <w:p w14:paraId="1801837D" w14:textId="77777777" w:rsidR="003E1532" w:rsidRPr="003E1532" w:rsidRDefault="003E1532" w:rsidP="003E1532">
      <w:pPr>
        <w:numPr>
          <w:ilvl w:val="0"/>
          <w:numId w:val="1"/>
        </w:numPr>
      </w:pPr>
      <w:r w:rsidRPr="003E1532">
        <w:rPr>
          <w:b/>
          <w:bCs/>
        </w:rPr>
        <w:t>Movie Details Page:</w:t>
      </w:r>
      <w:r w:rsidRPr="003E1532">
        <w:t xml:space="preserve"> Provides movie descriptions, trailers, and user reviews.</w:t>
      </w:r>
    </w:p>
    <w:p w14:paraId="0D1E2030" w14:textId="77777777" w:rsidR="003E1532" w:rsidRPr="003E1532" w:rsidRDefault="003E1532" w:rsidP="003E1532">
      <w:pPr>
        <w:numPr>
          <w:ilvl w:val="0"/>
          <w:numId w:val="1"/>
        </w:numPr>
      </w:pPr>
      <w:r w:rsidRPr="003E1532">
        <w:rPr>
          <w:b/>
          <w:bCs/>
        </w:rPr>
        <w:t>Filter &amp; Sort Options:</w:t>
      </w:r>
      <w:r w:rsidRPr="003E1532">
        <w:t xml:space="preserve"> Enables filtering movies based on genre, release year, and rating.</w:t>
      </w:r>
    </w:p>
    <w:p w14:paraId="57C599BE" w14:textId="77777777" w:rsidR="003E1532" w:rsidRPr="003E1532" w:rsidRDefault="003E1532" w:rsidP="003E1532">
      <w:pPr>
        <w:numPr>
          <w:ilvl w:val="0"/>
          <w:numId w:val="1"/>
        </w:numPr>
      </w:pPr>
      <w:r w:rsidRPr="003E1532">
        <w:rPr>
          <w:b/>
          <w:bCs/>
        </w:rPr>
        <w:t>Favorites &amp; Watchlist:</w:t>
      </w:r>
      <w:r w:rsidRPr="003E1532">
        <w:t xml:space="preserve"> Users can save movies they want to watch later.</w:t>
      </w:r>
    </w:p>
    <w:p w14:paraId="52A7F2BA" w14:textId="77777777" w:rsidR="003E1532" w:rsidRPr="003E1532" w:rsidRDefault="003E1532" w:rsidP="003E1532">
      <w:pPr>
        <w:numPr>
          <w:ilvl w:val="0"/>
          <w:numId w:val="1"/>
        </w:numPr>
      </w:pPr>
      <w:r w:rsidRPr="003E1532">
        <w:rPr>
          <w:b/>
          <w:bCs/>
        </w:rPr>
        <w:t>Pagination &amp; Navigation:</w:t>
      </w:r>
      <w:r w:rsidRPr="003E1532">
        <w:t xml:space="preserve"> Ensures seamless browsing through large datasets.</w:t>
      </w:r>
    </w:p>
    <w:p w14:paraId="1017A835" w14:textId="77777777" w:rsidR="003E1532" w:rsidRPr="003E1532" w:rsidRDefault="003E1532" w:rsidP="003E1532">
      <w:pPr>
        <w:rPr>
          <w:b/>
          <w:bCs/>
        </w:rPr>
      </w:pPr>
      <w:r w:rsidRPr="003E1532">
        <w:rPr>
          <w:b/>
          <w:bCs/>
        </w:rPr>
        <w:t>2. UI/UX Guidelines</w:t>
      </w:r>
    </w:p>
    <w:p w14:paraId="769CBC89" w14:textId="77777777" w:rsidR="003E1532" w:rsidRPr="003E1532" w:rsidRDefault="003E1532" w:rsidP="003E1532">
      <w:r w:rsidRPr="003E1532">
        <w:t>To ensure a consistent and accessible user interface, the following UI/UX guidelines will be followed:</w:t>
      </w:r>
    </w:p>
    <w:p w14:paraId="75F9D851" w14:textId="77777777" w:rsidR="003E1532" w:rsidRPr="003E1532" w:rsidRDefault="003E1532" w:rsidP="003E1532">
      <w:pPr>
        <w:rPr>
          <w:b/>
          <w:bCs/>
        </w:rPr>
      </w:pPr>
      <w:r w:rsidRPr="003E1532">
        <w:rPr>
          <w:b/>
          <w:bCs/>
        </w:rPr>
        <w:t>Design Principles:</w:t>
      </w:r>
    </w:p>
    <w:p w14:paraId="0CEC81B5" w14:textId="77777777" w:rsidR="003E1532" w:rsidRPr="003E1532" w:rsidRDefault="003E1532" w:rsidP="003E1532">
      <w:pPr>
        <w:numPr>
          <w:ilvl w:val="0"/>
          <w:numId w:val="2"/>
        </w:numPr>
      </w:pPr>
      <w:r w:rsidRPr="003E1532">
        <w:rPr>
          <w:b/>
          <w:bCs/>
        </w:rPr>
        <w:t>Consistency:</w:t>
      </w:r>
      <w:r w:rsidRPr="003E1532">
        <w:t xml:space="preserve"> Maintain uniform design elements, including buttons, icons, and typography.</w:t>
      </w:r>
    </w:p>
    <w:p w14:paraId="6838ADFB" w14:textId="77777777" w:rsidR="003E1532" w:rsidRPr="003E1532" w:rsidRDefault="003E1532" w:rsidP="003E1532">
      <w:pPr>
        <w:numPr>
          <w:ilvl w:val="0"/>
          <w:numId w:val="2"/>
        </w:numPr>
      </w:pPr>
      <w:r w:rsidRPr="003E1532">
        <w:rPr>
          <w:b/>
          <w:bCs/>
        </w:rPr>
        <w:t>Simplicity:</w:t>
      </w:r>
      <w:r w:rsidRPr="003E1532">
        <w:t xml:space="preserve"> A clean and clutter-free layout to enhance usability.</w:t>
      </w:r>
    </w:p>
    <w:p w14:paraId="61775CFC" w14:textId="77777777" w:rsidR="003E1532" w:rsidRPr="003E1532" w:rsidRDefault="003E1532" w:rsidP="003E1532">
      <w:pPr>
        <w:numPr>
          <w:ilvl w:val="0"/>
          <w:numId w:val="2"/>
        </w:numPr>
      </w:pPr>
      <w:r w:rsidRPr="003E1532">
        <w:rPr>
          <w:b/>
          <w:bCs/>
        </w:rPr>
        <w:t>Responsiveness:</w:t>
      </w:r>
      <w:r w:rsidRPr="003E1532">
        <w:t xml:space="preserve"> Ensure the application is fully functional on desktops, tablets, and mobile devices.</w:t>
      </w:r>
    </w:p>
    <w:p w14:paraId="3B37117B" w14:textId="77777777" w:rsidR="003E1532" w:rsidRPr="003E1532" w:rsidRDefault="003E1532" w:rsidP="003E1532">
      <w:pPr>
        <w:numPr>
          <w:ilvl w:val="0"/>
          <w:numId w:val="2"/>
        </w:numPr>
      </w:pPr>
      <w:r w:rsidRPr="003E1532">
        <w:rPr>
          <w:b/>
          <w:bCs/>
        </w:rPr>
        <w:t>Accessibility:</w:t>
      </w:r>
      <w:r w:rsidRPr="003E1532">
        <w:t xml:space="preserve"> Implement contrast ratios, alt text for images, and keyboard navigation support.</w:t>
      </w:r>
    </w:p>
    <w:p w14:paraId="4AA65EAB" w14:textId="77777777" w:rsidR="003E1532" w:rsidRPr="003E1532" w:rsidRDefault="003E1532" w:rsidP="003E1532">
      <w:pPr>
        <w:rPr>
          <w:b/>
          <w:bCs/>
        </w:rPr>
      </w:pPr>
      <w:r w:rsidRPr="003E1532">
        <w:rPr>
          <w:b/>
          <w:bCs/>
        </w:rPr>
        <w:t>Color Scheme &amp; Typography:</w:t>
      </w:r>
    </w:p>
    <w:p w14:paraId="6B8AAECB" w14:textId="77777777" w:rsidR="003E1532" w:rsidRPr="003E1532" w:rsidRDefault="003E1532" w:rsidP="003E1532">
      <w:pPr>
        <w:numPr>
          <w:ilvl w:val="0"/>
          <w:numId w:val="3"/>
        </w:numPr>
      </w:pPr>
      <w:r w:rsidRPr="003E1532">
        <w:rPr>
          <w:b/>
          <w:bCs/>
        </w:rPr>
        <w:t>Primary Colors:</w:t>
      </w:r>
      <w:r w:rsidRPr="003E1532">
        <w:t xml:space="preserve"> Dark backgrounds with vibrant accent colors to highlight key elements.</w:t>
      </w:r>
    </w:p>
    <w:p w14:paraId="4260986F" w14:textId="77777777" w:rsidR="003E1532" w:rsidRPr="003E1532" w:rsidRDefault="003E1532" w:rsidP="003E1532">
      <w:pPr>
        <w:numPr>
          <w:ilvl w:val="0"/>
          <w:numId w:val="3"/>
        </w:numPr>
      </w:pPr>
      <w:r w:rsidRPr="003E1532">
        <w:rPr>
          <w:b/>
          <w:bCs/>
        </w:rPr>
        <w:t>Secondary Colors:</w:t>
      </w:r>
      <w:r w:rsidRPr="003E1532">
        <w:t xml:space="preserve"> Neutral tones for readability and user comfort.</w:t>
      </w:r>
    </w:p>
    <w:p w14:paraId="0EC4A960" w14:textId="77777777" w:rsidR="003E1532" w:rsidRPr="003E1532" w:rsidRDefault="003E1532" w:rsidP="003E1532">
      <w:pPr>
        <w:numPr>
          <w:ilvl w:val="0"/>
          <w:numId w:val="3"/>
        </w:numPr>
      </w:pPr>
      <w:r w:rsidRPr="003E1532">
        <w:rPr>
          <w:b/>
          <w:bCs/>
        </w:rPr>
        <w:lastRenderedPageBreak/>
        <w:t>Typography:</w:t>
      </w:r>
      <w:r w:rsidRPr="003E1532">
        <w:t xml:space="preserve"> Use a modern and readable font, such as Inter or Roboto, with appropriate sizing.</w:t>
      </w:r>
    </w:p>
    <w:p w14:paraId="29A2938E" w14:textId="77777777" w:rsidR="003E1532" w:rsidRPr="003E1532" w:rsidRDefault="003E1532" w:rsidP="003E1532">
      <w:pPr>
        <w:rPr>
          <w:b/>
          <w:bCs/>
        </w:rPr>
      </w:pPr>
      <w:r w:rsidRPr="003E1532">
        <w:rPr>
          <w:b/>
          <w:bCs/>
        </w:rPr>
        <w:t>Accessibility Considerations:</w:t>
      </w:r>
    </w:p>
    <w:p w14:paraId="5D037398" w14:textId="77777777" w:rsidR="003E1532" w:rsidRPr="003E1532" w:rsidRDefault="003E1532" w:rsidP="003E1532">
      <w:pPr>
        <w:numPr>
          <w:ilvl w:val="0"/>
          <w:numId w:val="4"/>
        </w:numPr>
      </w:pPr>
      <w:r w:rsidRPr="003E1532">
        <w:rPr>
          <w:b/>
          <w:bCs/>
        </w:rPr>
        <w:t>Keyboard Navigation:</w:t>
      </w:r>
      <w:r w:rsidRPr="003E1532">
        <w:t xml:space="preserve"> Ensure all interactive elements are accessible via keyboard.</w:t>
      </w:r>
    </w:p>
    <w:p w14:paraId="68767338" w14:textId="77777777" w:rsidR="003E1532" w:rsidRPr="003E1532" w:rsidRDefault="003E1532" w:rsidP="003E1532">
      <w:pPr>
        <w:numPr>
          <w:ilvl w:val="0"/>
          <w:numId w:val="4"/>
        </w:numPr>
      </w:pPr>
      <w:r w:rsidRPr="003E1532">
        <w:rPr>
          <w:b/>
          <w:bCs/>
        </w:rPr>
        <w:t>Screen Reader Compatibility:</w:t>
      </w:r>
      <w:r w:rsidRPr="003E1532">
        <w:t xml:space="preserve"> Provide proper ARIA labels and semantic HTML elements.</w:t>
      </w:r>
    </w:p>
    <w:p w14:paraId="232F25DB" w14:textId="77777777" w:rsidR="003E1532" w:rsidRPr="003E1532" w:rsidRDefault="003E1532" w:rsidP="003E1532">
      <w:pPr>
        <w:numPr>
          <w:ilvl w:val="0"/>
          <w:numId w:val="4"/>
        </w:numPr>
      </w:pPr>
      <w:r w:rsidRPr="003E1532">
        <w:rPr>
          <w:b/>
          <w:bCs/>
        </w:rPr>
        <w:t>High Contrast Mode:</w:t>
      </w:r>
      <w:r w:rsidRPr="003E1532">
        <w:t xml:space="preserve"> Allow users to toggle contrast settings for better visibility.</w:t>
      </w:r>
    </w:p>
    <w:p w14:paraId="62CBF55C" w14:textId="77777777" w:rsidR="003E1532" w:rsidRPr="003E1532" w:rsidRDefault="003E1532" w:rsidP="003E1532">
      <w:r w:rsidRPr="003E1532">
        <w:t>By adhering to these UI/UX guidelines, the movie recommendation app will provide an engaging, accessible, and user-friendly experience for all users.</w:t>
      </w:r>
    </w:p>
    <w:p w14:paraId="02113AE1" w14:textId="77777777" w:rsidR="00E03134" w:rsidRDefault="00E03134"/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B39AF"/>
    <w:multiLevelType w:val="multilevel"/>
    <w:tmpl w:val="776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E75D1"/>
    <w:multiLevelType w:val="multilevel"/>
    <w:tmpl w:val="424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35A63"/>
    <w:multiLevelType w:val="multilevel"/>
    <w:tmpl w:val="B200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A5118"/>
    <w:multiLevelType w:val="multilevel"/>
    <w:tmpl w:val="862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62343">
    <w:abstractNumId w:val="1"/>
  </w:num>
  <w:num w:numId="2" w16cid:durableId="762645758">
    <w:abstractNumId w:val="2"/>
  </w:num>
  <w:num w:numId="3" w16cid:durableId="2062826945">
    <w:abstractNumId w:val="0"/>
  </w:num>
  <w:num w:numId="4" w16cid:durableId="177891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32"/>
    <w:rsid w:val="00131724"/>
    <w:rsid w:val="003E1532"/>
    <w:rsid w:val="00606E48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3257"/>
  <w15:chartTrackingRefBased/>
  <w15:docId w15:val="{3FF6091B-2E3B-41C7-96CF-2BF6312A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2025-03-20T15:25:00Z</dcterms:created>
  <dcterms:modified xsi:type="dcterms:W3CDTF">2025-03-20T15:25:00Z</dcterms:modified>
</cp:coreProperties>
</file>