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85B7E" w14:textId="77777777" w:rsidR="00F97758" w:rsidRDefault="00F97758" w:rsidP="00F97758">
      <w:r>
        <w:t>Book4_00000032 A</w:t>
      </w:r>
    </w:p>
    <w:p w14:paraId="1CAAD0C2" w14:textId="77777777" w:rsidR="00F97758" w:rsidRPr="00A73876" w:rsidRDefault="00F97758" w:rsidP="00A73876">
      <w:pPr>
        <w:jc w:val="right"/>
      </w:pPr>
      <w:r>
        <w:rPr>
          <w:rFonts w:cs="Arial"/>
          <w:rtl/>
        </w:rPr>
        <w:t>من التخليص لخلَف ومع السكت في غير المد من المبهج والمصباح</w:t>
      </w:r>
    </w:p>
    <w:p w14:paraId="6017701A" w14:textId="4987ADE2" w:rsidR="00F97758" w:rsidRPr="00A73876" w:rsidRDefault="00F97758" w:rsidP="00A73876">
      <w:pPr>
        <w:jc w:val="right"/>
      </w:pPr>
      <w:r w:rsidRPr="00A73876">
        <w:rPr>
          <w:rFonts w:cs="Arial"/>
          <w:rtl/>
        </w:rPr>
        <w:t>لَهُ أ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ضا</w:t>
      </w:r>
      <w:r w:rsidRPr="00A73876">
        <w:rPr>
          <w:rFonts w:cs="Arial"/>
          <w:rtl/>
        </w:rPr>
        <w:t xml:space="preserve"> ومن المستنير لحمزة ولا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أت</w:t>
      </w:r>
      <w:r w:rsidRPr="00A73876">
        <w:rPr>
          <w:rFonts w:cs="Arial" w:hint="cs"/>
          <w:rtl/>
        </w:rPr>
        <w:t>ی</w:t>
      </w:r>
      <w:r w:rsidRPr="00A73876">
        <w:rPr>
          <w:rFonts w:cs="Arial"/>
          <w:rtl/>
        </w:rPr>
        <w:t xml:space="preserve"> مع غ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رذلك</w:t>
      </w:r>
      <w:r w:rsidRPr="00A73876">
        <w:rPr>
          <w:rFonts w:cs="Arial"/>
          <w:rtl/>
        </w:rPr>
        <w:t>. وان شئت</w:t>
      </w:r>
    </w:p>
    <w:p w14:paraId="7E34762D" w14:textId="0715B886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قلت</w:t>
      </w:r>
      <w:r w:rsidRPr="00A73876">
        <w:rPr>
          <w:rFonts w:cs="Arial"/>
          <w:rtl/>
        </w:rPr>
        <w:t xml:space="preserve"> بدل هذ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ن</w:t>
      </w:r>
      <w:r w:rsidRPr="00A73876">
        <w:rPr>
          <w:rFonts w:cs="Arial"/>
          <w:rtl/>
        </w:rPr>
        <w:t xml:space="preserve"> الب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تين</w:t>
      </w:r>
      <w:r w:rsidR="00313757" w:rsidRPr="00A73876">
        <w:rPr>
          <w:rFonts w:cs="Arial" w:hint="cs"/>
          <w:rtl/>
        </w:rPr>
        <w:t>.</w:t>
      </w:r>
    </w:p>
    <w:p w14:paraId="3DA6894B" w14:textId="75269D9A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وعن</w:t>
      </w:r>
      <w:r w:rsidRPr="00A73876">
        <w:rPr>
          <w:rFonts w:cs="Arial"/>
          <w:rtl/>
        </w:rPr>
        <w:t xml:space="preserve"> حمزةٍ ما کان ف</w:t>
      </w:r>
      <w:r w:rsidRPr="00A73876">
        <w:rPr>
          <w:rFonts w:cs="Arial" w:hint="cs"/>
          <w:rtl/>
        </w:rPr>
        <w:t>ی</w:t>
      </w:r>
      <w:r w:rsidRPr="00A73876">
        <w:rPr>
          <w:rFonts w:cs="Arial"/>
          <w:rtl/>
        </w:rPr>
        <w:t xml:space="preserve"> المد ساکتًا</w:t>
      </w:r>
      <w:r w:rsidR="00313757" w:rsidRPr="00A73876">
        <w:rPr>
          <w:rFonts w:cs="Arial" w:hint="cs"/>
          <w:rtl/>
        </w:rPr>
        <w:t xml:space="preserve"> :</w:t>
      </w:r>
      <w:r w:rsidRPr="00A73876">
        <w:rPr>
          <w:rFonts w:cs="Arial"/>
          <w:rtl/>
        </w:rPr>
        <w:t xml:space="preserve"> فَلَا تسكتن واسْتَوْفِ نشرًا تأمّ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لا</w:t>
      </w:r>
    </w:p>
    <w:p w14:paraId="38EDE048" w14:textId="6579095D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و</w:t>
      </w:r>
      <w:r w:rsidRPr="00A73876">
        <w:rPr>
          <w:rFonts w:cs="Arial" w:hint="cs"/>
          <w:rtl/>
        </w:rPr>
        <w:t>ی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 w:hint="eastAsia"/>
          <w:rtl/>
        </w:rPr>
        <w:t>ؤ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 w:hint="eastAsia"/>
          <w:rtl/>
        </w:rPr>
        <w:t>خذ</w:t>
      </w:r>
      <w:r w:rsidRPr="00A73876">
        <w:rPr>
          <w:rFonts w:cs="Arial"/>
          <w:rtl/>
        </w:rPr>
        <w:t xml:space="preserve"> من قولنا – وعن حمزة – ر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د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>ّ ما نقله ال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>أ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ز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>م</w:t>
      </w:r>
      <w:r w:rsidR="00313757" w:rsidRPr="00A73876">
        <w:rPr>
          <w:rFonts w:cs="Arial" w:hint="cs"/>
          <w:rtl/>
        </w:rPr>
        <w:t>ِ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ر</w:t>
      </w:r>
      <w:r w:rsidR="00313757" w:rsidRPr="00A73876">
        <w:rPr>
          <w:rFonts w:cs="Arial" w:hint="cs"/>
          <w:rtl/>
        </w:rPr>
        <w:t>ِىُّ</w:t>
      </w:r>
      <w:r w:rsidRPr="00A73876">
        <w:rPr>
          <w:rFonts w:cs="Arial"/>
          <w:rtl/>
        </w:rPr>
        <w:t xml:space="preserve"> عن ش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 w:hint="cs"/>
          <w:rtl/>
        </w:rPr>
        <w:t>ی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 w:hint="eastAsia"/>
          <w:rtl/>
        </w:rPr>
        <w:t>وخ</w:t>
      </w:r>
      <w:r w:rsidR="00313757" w:rsidRPr="00A73876">
        <w:rPr>
          <w:rFonts w:cs="Arial" w:hint="cs"/>
          <w:rtl/>
        </w:rPr>
        <w:t>ِ</w:t>
      </w:r>
      <w:r w:rsidRPr="00A73876">
        <w:rPr>
          <w:rFonts w:cs="Arial" w:hint="eastAsia"/>
          <w:rtl/>
        </w:rPr>
        <w:t>ه</w:t>
      </w:r>
      <w:r w:rsidR="00313757" w:rsidRPr="00A73876">
        <w:rPr>
          <w:rFonts w:cs="Arial" w:hint="cs"/>
          <w:rtl/>
        </w:rPr>
        <w:t>ِ</w:t>
      </w:r>
    </w:p>
    <w:p w14:paraId="18C2026D" w14:textId="5A7046A5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من</w:t>
      </w:r>
      <w:r w:rsidRPr="00A73876">
        <w:rPr>
          <w:rFonts w:cs="Arial"/>
          <w:rtl/>
        </w:rPr>
        <w:t xml:space="preserve"> الس</w:t>
      </w:r>
      <w:r w:rsidR="00313757" w:rsidRPr="00A73876">
        <w:rPr>
          <w:rFonts w:cs="Arial" w:hint="cs"/>
          <w:rtl/>
        </w:rPr>
        <w:t>ك</w:t>
      </w:r>
      <w:r w:rsidRPr="00A73876">
        <w:rPr>
          <w:rFonts w:cs="Arial"/>
          <w:rtl/>
        </w:rPr>
        <w:t>ت ف</w:t>
      </w:r>
      <w:r w:rsidRPr="00A73876">
        <w:rPr>
          <w:rFonts w:cs="Arial" w:hint="cs"/>
          <w:rtl/>
        </w:rPr>
        <w:t>ی</w:t>
      </w:r>
      <w:r w:rsidRPr="00A73876">
        <w:rPr>
          <w:rFonts w:cs="Arial"/>
          <w:rtl/>
        </w:rPr>
        <w:t xml:space="preserve"> حرف المد لخل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ف کما تقدم</w:t>
      </w:r>
      <w:r w:rsidR="00313757" w:rsidRPr="00A73876">
        <w:rPr>
          <w:rFonts w:cs="Arial" w:hint="cs"/>
          <w:rtl/>
        </w:rPr>
        <w:t>.</w:t>
      </w:r>
    </w:p>
    <w:p w14:paraId="65E3C206" w14:textId="1A7E8C07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ودع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 xml:space="preserve"> غ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>نَّة البصر</w:t>
      </w:r>
      <w:r w:rsidR="00313757" w:rsidRPr="00A73876">
        <w:rPr>
          <w:rFonts w:cs="Arial" w:hint="cs"/>
          <w:rtl/>
        </w:rPr>
        <w:t>ى</w:t>
      </w:r>
      <w:r w:rsidRPr="00A73876">
        <w:rPr>
          <w:rFonts w:cs="Arial"/>
          <w:rtl/>
        </w:rPr>
        <w:t xml:space="preserve"> عند إد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>غامه الكب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ر</w:t>
      </w:r>
      <w:r w:rsidRPr="00A73876">
        <w:rPr>
          <w:rFonts w:cs="Arial"/>
          <w:rtl/>
        </w:rPr>
        <w:t xml:space="preserve"> وللد</w:t>
      </w:r>
      <w:r w:rsidR="00313757" w:rsidRPr="00A73876">
        <w:rPr>
          <w:rFonts w:cs="Arial" w:hint="cs"/>
          <w:rtl/>
        </w:rPr>
        <w:t>ُّ</w:t>
      </w:r>
      <w:r w:rsidRPr="00A73876">
        <w:rPr>
          <w:rFonts w:cs="Arial"/>
          <w:rtl/>
        </w:rPr>
        <w:t>ور</w:t>
      </w:r>
      <w:r w:rsidR="00313757" w:rsidRPr="00A73876">
        <w:rPr>
          <w:rFonts w:cs="Arial" w:hint="cs"/>
          <w:rtl/>
        </w:rPr>
        <w:t>ى</w:t>
      </w:r>
      <w:r w:rsidRPr="00A73876">
        <w:rPr>
          <w:rFonts w:cs="Arial"/>
          <w:rtl/>
        </w:rPr>
        <w:t xml:space="preserve"> ك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عقوب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 xml:space="preserve"> واص</w:t>
      </w:r>
      <w:r w:rsidR="00313757" w:rsidRPr="00A73876">
        <w:rPr>
          <w:rFonts w:cs="Arial" w:hint="cs"/>
          <w:rtl/>
        </w:rPr>
        <w:t>ِ</w:t>
      </w:r>
      <w:r w:rsidRPr="00A73876">
        <w:rPr>
          <w:rFonts w:cs="Arial"/>
          <w:rtl/>
        </w:rPr>
        <w:t>لا</w:t>
      </w:r>
    </w:p>
    <w:p w14:paraId="6D974362" w14:textId="59E8E3CD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وخُصَّ</w:t>
      </w:r>
      <w:r w:rsidRPr="00A73876">
        <w:rPr>
          <w:rFonts w:cs="Arial"/>
          <w:rtl/>
        </w:rPr>
        <w:t xml:space="preserve"> بها التكب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ر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 xml:space="preserve"> للسوس م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>ظه</w:t>
      </w:r>
      <w:r w:rsidR="00313757" w:rsidRPr="00A73876">
        <w:rPr>
          <w:rFonts w:cs="Arial" w:hint="cs"/>
          <w:rtl/>
        </w:rPr>
        <w:t>ِ</w:t>
      </w:r>
      <w:r w:rsidRPr="00A73876">
        <w:rPr>
          <w:rFonts w:cs="Arial"/>
          <w:rtl/>
        </w:rPr>
        <w:t>ر</w:t>
      </w:r>
      <w:r w:rsidR="00313757" w:rsidRPr="00A73876">
        <w:rPr>
          <w:rFonts w:cs="Arial" w:hint="cs"/>
          <w:rtl/>
        </w:rPr>
        <w:t>ً</w:t>
      </w:r>
      <w:r w:rsidRPr="00A73876">
        <w:rPr>
          <w:rFonts w:cs="Arial"/>
          <w:rtl/>
        </w:rPr>
        <w:t>ا</w:t>
      </w:r>
    </w:p>
    <w:p w14:paraId="5F00F352" w14:textId="6F692EB1" w:rsidR="00F97758" w:rsidRPr="00A73876" w:rsidRDefault="00F97758" w:rsidP="00A73876">
      <w:pPr>
        <w:jc w:val="right"/>
      </w:pPr>
      <w:r w:rsidRPr="00A73876">
        <w:rPr>
          <w:rFonts w:cs="Arial"/>
          <w:rtl/>
        </w:rPr>
        <w:t>كذا لابن جماز ول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ا تك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 xml:space="preserve"> م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>ه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>م</w:t>
      </w:r>
      <w:r w:rsidR="00313757" w:rsidRPr="00A73876">
        <w:rPr>
          <w:rFonts w:cs="Arial" w:hint="cs"/>
          <w:rtl/>
        </w:rPr>
        <w:t>ِ</w:t>
      </w:r>
      <w:r w:rsidRPr="00A73876">
        <w:rPr>
          <w:rFonts w:cs="Arial"/>
          <w:rtl/>
        </w:rPr>
        <w:t>لاَ</w:t>
      </w:r>
    </w:p>
    <w:p w14:paraId="42838035" w14:textId="2D97E09C" w:rsidR="00F97758" w:rsidRPr="00A73876" w:rsidRDefault="00F97758" w:rsidP="00A73876">
      <w:pPr>
        <w:jc w:val="right"/>
      </w:pPr>
      <w:r w:rsidRPr="00A73876">
        <w:rPr>
          <w:rFonts w:cs="Arial" w:hint="eastAsia"/>
          <w:rtl/>
        </w:rPr>
        <w:t>عل</w:t>
      </w:r>
      <w:r w:rsidRPr="00A73876">
        <w:rPr>
          <w:rFonts w:cs="Arial" w:hint="cs"/>
          <w:rtl/>
        </w:rPr>
        <w:t>ی</w:t>
      </w:r>
      <w:r w:rsidRPr="00A73876">
        <w:rPr>
          <w:rFonts w:cs="Arial"/>
          <w:rtl/>
        </w:rPr>
        <w:t xml:space="preserve"> وجه ص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اد</w:t>
      </w:r>
      <w:r w:rsidR="00313757" w:rsidRPr="00A73876">
        <w:rPr>
          <w:rFonts w:cs="Arial" w:hint="cs"/>
          <w:rtl/>
        </w:rPr>
        <w:t>ٍ</w:t>
      </w:r>
      <w:r w:rsidRPr="00A73876">
        <w:rPr>
          <w:rFonts w:cs="Arial"/>
          <w:rtl/>
        </w:rPr>
        <w:t xml:space="preserve"> عند تكب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ر</w:t>
      </w:r>
      <w:r w:rsidR="00313757" w:rsidRPr="00A73876">
        <w:rPr>
          <w:rFonts w:cs="Arial" w:hint="cs"/>
          <w:rtl/>
        </w:rPr>
        <w:t>ِ</w:t>
      </w:r>
      <w:r w:rsidRPr="00A73876">
        <w:rPr>
          <w:rFonts w:cs="Arial"/>
          <w:rtl/>
        </w:rPr>
        <w:t xml:space="preserve"> قُن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>ب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>ل</w:t>
      </w:r>
      <w:r w:rsidR="00313757" w:rsidRPr="00A73876">
        <w:rPr>
          <w:rFonts w:cs="Arial" w:hint="cs"/>
          <w:rtl/>
        </w:rPr>
        <w:t>ٍ</w:t>
      </w:r>
    </w:p>
    <w:p w14:paraId="49DA4EEA" w14:textId="463631DA" w:rsidR="00F97758" w:rsidRPr="00A73876" w:rsidRDefault="00F97758" w:rsidP="00A73876">
      <w:pPr>
        <w:jc w:val="right"/>
      </w:pPr>
      <w:r w:rsidRPr="00A73876">
        <w:rPr>
          <w:rFonts w:cs="Arial"/>
          <w:rtl/>
        </w:rPr>
        <w:t>وعن هشام ح</w:t>
      </w:r>
      <w:r w:rsidRPr="00A73876">
        <w:rPr>
          <w:rFonts w:cs="Arial" w:hint="cs"/>
          <w:rtl/>
        </w:rPr>
        <w:t>ی</w:t>
      </w:r>
      <w:r w:rsidRPr="00A73876">
        <w:rPr>
          <w:rFonts w:cs="Arial" w:hint="eastAsia"/>
          <w:rtl/>
        </w:rPr>
        <w:t>ث</w:t>
      </w:r>
      <w:r w:rsidR="00313757" w:rsidRPr="00A73876">
        <w:rPr>
          <w:rFonts w:cs="Arial" w:hint="cs"/>
          <w:rtl/>
        </w:rPr>
        <w:t>ُ</w:t>
      </w:r>
      <w:r w:rsidRPr="00A73876">
        <w:rPr>
          <w:rFonts w:cs="Arial"/>
          <w:rtl/>
        </w:rPr>
        <w:t xml:space="preserve"> ماهو بَس</w:t>
      </w:r>
      <w:r w:rsidR="00313757" w:rsidRPr="00A73876">
        <w:rPr>
          <w:rFonts w:cs="Arial" w:hint="cs"/>
          <w:rtl/>
        </w:rPr>
        <w:t>ْ</w:t>
      </w:r>
      <w:r w:rsidRPr="00A73876">
        <w:rPr>
          <w:rFonts w:cs="Arial"/>
          <w:rtl/>
        </w:rPr>
        <w:t>م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/>
          <w:rtl/>
        </w:rPr>
        <w:t>لَا</w:t>
      </w:r>
    </w:p>
    <w:p w14:paraId="571242CB" w14:textId="3E8288B8" w:rsidR="00F97758" w:rsidRDefault="00F97758" w:rsidP="00A73876">
      <w:pPr>
        <w:jc w:val="right"/>
      </w:pPr>
      <w:r w:rsidRPr="00A73876">
        <w:rPr>
          <w:rFonts w:cs="Arial" w:hint="eastAsia"/>
          <w:rtl/>
        </w:rPr>
        <w:t>عَل</w:t>
      </w:r>
      <w:r w:rsidR="00313757" w:rsidRPr="00A73876">
        <w:rPr>
          <w:rFonts w:cs="Arial" w:hint="cs"/>
          <w:rtl/>
        </w:rPr>
        <w:t>َ</w:t>
      </w:r>
      <w:r w:rsidRPr="00A73876"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 w:rsidR="00313757">
        <w:rPr>
          <w:rFonts w:cs="Arial" w:hint="cs"/>
          <w:rtl/>
        </w:rPr>
        <w:t>َ</w:t>
      </w:r>
      <w:r>
        <w:rPr>
          <w:rFonts w:cs="Arial"/>
          <w:rtl/>
        </w:rPr>
        <w:t>ر</w:t>
      </w:r>
      <w:r w:rsidR="00313757">
        <w:rPr>
          <w:rFonts w:cs="Arial" w:hint="cs"/>
          <w:rtl/>
        </w:rPr>
        <w:t>ْ</w:t>
      </w:r>
      <w:r>
        <w:rPr>
          <w:rFonts w:cs="Arial"/>
          <w:rtl/>
        </w:rPr>
        <w:t>ك</w:t>
      </w:r>
      <w:r w:rsidR="00313757">
        <w:rPr>
          <w:rFonts w:cs="Arial" w:hint="cs"/>
          <w:rtl/>
        </w:rPr>
        <w:t>ِ</w:t>
      </w:r>
      <w:r>
        <w:rPr>
          <w:rFonts w:cs="Arial"/>
          <w:rtl/>
        </w:rPr>
        <w:t xml:space="preserve"> ت</w:t>
      </w:r>
      <w:r w:rsidR="00313757">
        <w:rPr>
          <w:rFonts w:cs="Arial" w:hint="cs"/>
          <w:rtl/>
        </w:rPr>
        <w:t>َ</w:t>
      </w:r>
      <w:r>
        <w:rPr>
          <w:rFonts w:cs="Arial"/>
          <w:rtl/>
        </w:rPr>
        <w:t>ك</w:t>
      </w:r>
      <w:r w:rsidR="00313757">
        <w:rPr>
          <w:rFonts w:cs="Arial" w:hint="cs"/>
          <w:rtl/>
        </w:rPr>
        <w:t>ْ</w:t>
      </w:r>
      <w:r>
        <w:rPr>
          <w:rFonts w:cs="Arial"/>
          <w:rtl/>
        </w:rPr>
        <w:t>ب</w:t>
      </w:r>
      <w:r w:rsidR="00313757">
        <w:rPr>
          <w:rFonts w:cs="Arial" w:hint="cs"/>
          <w:rtl/>
        </w:rPr>
        <w:t>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313757">
        <w:rPr>
          <w:rFonts w:cs="Arial" w:hint="cs"/>
          <w:rtl/>
        </w:rPr>
        <w:t>ٍ</w:t>
      </w:r>
      <w:r>
        <w:rPr>
          <w:rFonts w:cs="Arial"/>
          <w:rtl/>
        </w:rPr>
        <w:t xml:space="preserve"> ف</w:t>
      </w:r>
      <w:r w:rsidR="00313757">
        <w:rPr>
          <w:rFonts w:cs="Arial" w:hint="cs"/>
          <w:rtl/>
        </w:rPr>
        <w:t>َ</w:t>
      </w:r>
      <w:r>
        <w:rPr>
          <w:rFonts w:cs="Arial"/>
          <w:rtl/>
        </w:rPr>
        <w:t>ق</w:t>
      </w:r>
      <w:r w:rsidR="00313757">
        <w:rPr>
          <w:rFonts w:cs="Arial" w:hint="cs"/>
          <w:rtl/>
        </w:rPr>
        <w:t>ُ</w:t>
      </w:r>
      <w:r>
        <w:rPr>
          <w:rFonts w:cs="Arial"/>
          <w:rtl/>
        </w:rPr>
        <w:t>ل</w:t>
      </w:r>
      <w:r w:rsidR="00313757">
        <w:rPr>
          <w:rFonts w:cs="Arial" w:hint="cs"/>
          <w:rtl/>
        </w:rPr>
        <w:t>ْ</w:t>
      </w:r>
      <w:r>
        <w:rPr>
          <w:rFonts w:cs="Arial"/>
          <w:rtl/>
        </w:rPr>
        <w:t xml:space="preserve"> بجوازها</w:t>
      </w:r>
    </w:p>
    <w:p w14:paraId="72995323" w14:textId="6F708508" w:rsidR="00F97758" w:rsidRDefault="00F97758" w:rsidP="00A73876">
      <w:pPr>
        <w:jc w:val="right"/>
      </w:pPr>
      <w:r>
        <w:rPr>
          <w:rFonts w:cs="Arial"/>
          <w:rtl/>
        </w:rPr>
        <w:t xml:space="preserve">وعند </w:t>
      </w:r>
      <w:r w:rsidR="00313757">
        <w:rPr>
          <w:rFonts w:cs="Arial" w:hint="cs"/>
          <w:rtl/>
        </w:rPr>
        <w:t>ا</w:t>
      </w:r>
      <w:r>
        <w:rPr>
          <w:rFonts w:cs="Arial"/>
          <w:rtl/>
        </w:rPr>
        <w:t>بن ذکوان فج</w:t>
      </w:r>
      <w:r w:rsidR="00313757">
        <w:rPr>
          <w:rFonts w:cs="Arial" w:hint="cs"/>
          <w:rtl/>
        </w:rPr>
        <w:t>َ</w:t>
      </w:r>
      <w:r>
        <w:rPr>
          <w:rFonts w:cs="Arial"/>
          <w:rtl/>
        </w:rPr>
        <w:t>وِّز</w:t>
      </w:r>
      <w:r w:rsidR="00313757">
        <w:rPr>
          <w:rFonts w:cs="Arial" w:hint="cs"/>
          <w:rtl/>
        </w:rPr>
        <w:t>ْ</w:t>
      </w:r>
      <w:r>
        <w:rPr>
          <w:rFonts w:cs="Arial"/>
          <w:rtl/>
        </w:rPr>
        <w:t xml:space="preserve"> م</w:t>
      </w:r>
      <w:r w:rsidR="00313757">
        <w:rPr>
          <w:rFonts w:cs="Arial" w:hint="cs"/>
          <w:rtl/>
        </w:rPr>
        <w:t>ُ</w:t>
      </w:r>
      <w:r>
        <w:rPr>
          <w:rFonts w:cs="Arial"/>
          <w:rtl/>
        </w:rPr>
        <w:t>ب</w:t>
      </w:r>
      <w:r w:rsidR="00313757">
        <w:rPr>
          <w:rFonts w:cs="Arial" w:hint="cs"/>
          <w:rtl/>
        </w:rPr>
        <w:t>َ</w:t>
      </w:r>
      <w:r>
        <w:rPr>
          <w:rFonts w:cs="Arial"/>
          <w:rtl/>
        </w:rPr>
        <w:t>س</w:t>
      </w:r>
      <w:r w:rsidR="00313757">
        <w:rPr>
          <w:rFonts w:cs="Arial" w:hint="cs"/>
          <w:rtl/>
        </w:rPr>
        <w:t>ْ</w:t>
      </w:r>
      <w:r>
        <w:rPr>
          <w:rFonts w:cs="Arial"/>
          <w:rtl/>
        </w:rPr>
        <w:t>م</w:t>
      </w:r>
      <w:r w:rsidR="00313757">
        <w:rPr>
          <w:rFonts w:cs="Arial" w:hint="cs"/>
          <w:rtl/>
        </w:rPr>
        <w:t>ِ</w:t>
      </w:r>
      <w:r>
        <w:rPr>
          <w:rFonts w:cs="Arial"/>
          <w:rtl/>
        </w:rPr>
        <w:t>لا</w:t>
      </w:r>
    </w:p>
    <w:p w14:paraId="7F176D68" w14:textId="6FE3DD43" w:rsidR="00F97758" w:rsidRDefault="00F97758" w:rsidP="00A73876">
      <w:pPr>
        <w:jc w:val="right"/>
      </w:pPr>
      <w:r>
        <w:rPr>
          <w:rFonts w:cs="Arial" w:hint="eastAsia"/>
          <w:rtl/>
        </w:rPr>
        <w:t>تمتنع</w:t>
      </w:r>
      <w:r>
        <w:rPr>
          <w:rFonts w:cs="Arial"/>
          <w:rtl/>
        </w:rPr>
        <w:t xml:space="preserve"> الغنة مع اللام والراء للبص</w:t>
      </w:r>
      <w:r w:rsidR="00313757">
        <w:rPr>
          <w:rFonts w:cs="Arial" w:hint="cs"/>
          <w:rtl/>
        </w:rPr>
        <w:t>ْ</w:t>
      </w:r>
      <w:r>
        <w:rPr>
          <w:rFonts w:cs="Arial"/>
          <w:rtl/>
        </w:rPr>
        <w:t>رِ</w:t>
      </w:r>
      <w:r>
        <w:rPr>
          <w:rFonts w:cs="Arial" w:hint="cs"/>
          <w:rtl/>
        </w:rPr>
        <w:t>یَّیْ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أبي عمرو </w:t>
      </w:r>
      <w:r w:rsidR="00313757">
        <w:rPr>
          <w:rFonts w:cs="Arial" w:hint="cs"/>
          <w:rtl/>
        </w:rPr>
        <w:t xml:space="preserve">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</w:p>
    <w:p w14:paraId="40CD2D30" w14:textId="4AAC7B7E" w:rsidR="00F97758" w:rsidRDefault="00F97758" w:rsidP="00A73876">
      <w:pPr>
        <w:jc w:val="right"/>
      </w:pPr>
      <w:r>
        <w:rPr>
          <w:rFonts w:cs="Arial" w:hint="eastAsia"/>
          <w:rtl/>
        </w:rPr>
        <w:t>وجه</w:t>
      </w:r>
      <w:r>
        <w:rPr>
          <w:rFonts w:cs="Arial"/>
          <w:rtl/>
        </w:rPr>
        <w:t xml:space="preserve"> الإدغام ال</w:t>
      </w:r>
      <w:r w:rsidR="00313757">
        <w:rPr>
          <w:rFonts w:cs="Arial" w:hint="cs"/>
          <w:rtl/>
        </w:rPr>
        <w:t>ك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بحث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أت</w:t>
      </w:r>
      <w:r w:rsidR="00313757">
        <w:rPr>
          <w:rFonts w:cs="Arial" w:hint="cs"/>
          <w:rtl/>
        </w:rPr>
        <w:t>ى</w:t>
      </w:r>
      <w:r>
        <w:rPr>
          <w:rFonts w:cs="Arial"/>
          <w:rtl/>
        </w:rPr>
        <w:t xml:space="preserve"> . وللدو</w:t>
      </w:r>
      <w:r w:rsidR="00313757">
        <w:rPr>
          <w:rFonts w:cs="Arial" w:hint="cs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</w:p>
    <w:p w14:paraId="1A4B4E66" w14:textId="320A131E" w:rsidR="00F97758" w:rsidRDefault="00F97758" w:rsidP="00A73876">
      <w:pPr>
        <w:jc w:val="right"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الوصل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</w:t>
      </w:r>
      <w:r>
        <w:rPr>
          <w:rFonts w:cs="Arial"/>
          <w:rtl/>
        </w:rPr>
        <w:t xml:space="preserve"> وجه الت</w:t>
      </w:r>
      <w:r w:rsidR="00934807">
        <w:rPr>
          <w:rFonts w:cs="Arial" w:hint="cs"/>
          <w:rtl/>
        </w:rPr>
        <w:t>ك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بها</w:t>
      </w:r>
      <w:r w:rsidR="00934807">
        <w:rPr>
          <w:rFonts w:cs="Arial" w:hint="cs"/>
          <w:rtl/>
        </w:rPr>
        <w:t xml:space="preserve"> ...</w:t>
      </w:r>
    </w:p>
    <w:p w14:paraId="560B6F3A" w14:textId="4688F0F8" w:rsidR="00F97758" w:rsidRDefault="00F97758" w:rsidP="00A73876">
      <w:pPr>
        <w:jc w:val="right"/>
      </w:pPr>
      <w:r>
        <w:rPr>
          <w:rFonts w:cs="Arial" w:hint="eastAsia"/>
          <w:rtl/>
        </w:rPr>
        <w:t>للسوس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الإظهار – أما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الإدغام ف</w:t>
      </w:r>
      <w:r w:rsidR="00934807">
        <w:rPr>
          <w:rFonts w:cs="Arial" w:hint="cs"/>
          <w:rtl/>
        </w:rPr>
        <w:t>َ</w:t>
      </w:r>
      <w:r>
        <w:rPr>
          <w:rFonts w:cs="Arial"/>
          <w:rtl/>
        </w:rPr>
        <w:t>ت</w:t>
      </w:r>
      <w:r w:rsidR="00934807">
        <w:rPr>
          <w:rFonts w:cs="Arial" w:hint="cs"/>
          <w:rtl/>
        </w:rPr>
        <w:t>َ</w:t>
      </w:r>
      <w:r>
        <w:rPr>
          <w:rFonts w:cs="Arial"/>
          <w:rtl/>
        </w:rPr>
        <w:t>ق</w:t>
      </w:r>
      <w:r w:rsidR="00934807">
        <w:rPr>
          <w:rFonts w:cs="Arial" w:hint="cs"/>
          <w:rtl/>
        </w:rPr>
        <w:t>َ</w:t>
      </w:r>
      <w:r>
        <w:rPr>
          <w:rFonts w:cs="Arial"/>
          <w:rtl/>
        </w:rPr>
        <w:t>دَّم</w:t>
      </w:r>
    </w:p>
    <w:p w14:paraId="0FB6EB8D" w14:textId="560A66B7" w:rsidR="00F97758" w:rsidRDefault="00F97758" w:rsidP="00A73876">
      <w:pPr>
        <w:jc w:val="right"/>
      </w:pPr>
      <w:r>
        <w:rPr>
          <w:rFonts w:cs="Arial" w:hint="eastAsia"/>
          <w:rtl/>
        </w:rPr>
        <w:t>منعها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وكذلك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</w:t>
      </w:r>
      <w:r>
        <w:rPr>
          <w:rFonts w:cs="Arial"/>
          <w:rtl/>
        </w:rPr>
        <w:t xml:space="preserve"> بها وجه التكب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لابن</w:t>
      </w:r>
    </w:p>
    <w:p w14:paraId="77772DC7" w14:textId="6813616E" w:rsidR="00F97758" w:rsidRDefault="00F97758" w:rsidP="00A73876">
      <w:pPr>
        <w:jc w:val="right"/>
      </w:pPr>
      <w:r>
        <w:rPr>
          <w:rFonts w:cs="Arial" w:hint="eastAsia"/>
          <w:rtl/>
        </w:rPr>
        <w:t>جمّاز</w:t>
      </w:r>
      <w:r>
        <w:rPr>
          <w:rFonts w:cs="Arial"/>
          <w:rtl/>
        </w:rPr>
        <w:t xml:space="preserve"> وكذا ال</w:t>
      </w:r>
      <w:r w:rsidR="00934807">
        <w:rPr>
          <w:rFonts w:cs="Arial" w:hint="cs"/>
          <w:rtl/>
        </w:rPr>
        <w:t>قنب</w:t>
      </w:r>
      <w:r>
        <w:rPr>
          <w:rFonts w:cs="Arial"/>
          <w:rtl/>
        </w:rPr>
        <w:t>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الصاد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الصراط وصراط من</w:t>
      </w:r>
    </w:p>
    <w:p w14:paraId="322415EB" w14:textId="3792AE20" w:rsidR="00F97758" w:rsidRDefault="00F97758" w:rsidP="00A73876">
      <w:pPr>
        <w:jc w:val="right"/>
      </w:pPr>
      <w:r>
        <w:rPr>
          <w:rFonts w:cs="Arial"/>
          <w:rtl/>
        </w:rPr>
        <w:t>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ابن شنبوذ. وتختص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لهشام بوجه البسملة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E435F3" w14:textId="1609DCCE" w:rsidR="00F97758" w:rsidRPr="00A27CBB" w:rsidRDefault="00F97758" w:rsidP="00A73876">
      <w:pPr>
        <w:jc w:val="right"/>
        <w:rPr>
          <w:rFonts w:cs="Arial"/>
        </w:rPr>
      </w:pPr>
      <w:r>
        <w:rPr>
          <w:rFonts w:cs="Arial" w:hint="eastAsia"/>
          <w:rtl/>
        </w:rPr>
        <w:t>السورت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بلا تكب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 ولابن ذکوان بوجه البسملة مع</w:t>
      </w:r>
    </w:p>
    <w:p w14:paraId="18F67C94" w14:textId="77777777" w:rsidR="00F97758" w:rsidRDefault="00F97758" w:rsidP="00F97758"/>
    <w:p w14:paraId="4315F050" w14:textId="77777777" w:rsidR="00F97758" w:rsidRDefault="00F97758" w:rsidP="00F97758"/>
    <w:p w14:paraId="3BB10FE5" w14:textId="77777777" w:rsidR="00F97758" w:rsidRDefault="00F97758" w:rsidP="00F97758">
      <w:pPr>
        <w:rPr>
          <w:rtl/>
        </w:rPr>
      </w:pPr>
    </w:p>
    <w:p w14:paraId="3DFB2545" w14:textId="77777777" w:rsidR="00934807" w:rsidRDefault="00934807" w:rsidP="00F97758">
      <w:pPr>
        <w:rPr>
          <w:rtl/>
        </w:rPr>
      </w:pPr>
    </w:p>
    <w:p w14:paraId="1453E669" w14:textId="77777777" w:rsidR="00934807" w:rsidRDefault="00934807" w:rsidP="00F97758">
      <w:pPr>
        <w:rPr>
          <w:rtl/>
        </w:rPr>
      </w:pPr>
    </w:p>
    <w:p w14:paraId="30E508CD" w14:textId="77777777" w:rsidR="00934807" w:rsidRDefault="00934807" w:rsidP="00F97758">
      <w:pPr>
        <w:rPr>
          <w:rtl/>
        </w:rPr>
      </w:pPr>
    </w:p>
    <w:p w14:paraId="62C77294" w14:textId="77777777" w:rsidR="00934807" w:rsidRDefault="00934807" w:rsidP="00F97758">
      <w:pPr>
        <w:rPr>
          <w:rtl/>
        </w:rPr>
      </w:pPr>
    </w:p>
    <w:p w14:paraId="4442DFFA" w14:textId="52A9C528" w:rsidR="00934807" w:rsidRDefault="00934807" w:rsidP="00F97758">
      <w:pPr>
        <w:rPr>
          <w:rtl/>
        </w:rPr>
      </w:pPr>
    </w:p>
    <w:p w14:paraId="55FD7489" w14:textId="776C7FE9" w:rsidR="00A73876" w:rsidRDefault="00A73876" w:rsidP="00F97758">
      <w:pPr>
        <w:rPr>
          <w:rtl/>
        </w:rPr>
      </w:pPr>
    </w:p>
    <w:p w14:paraId="18740D2D" w14:textId="77777777" w:rsidR="00A73876" w:rsidRDefault="00A73876" w:rsidP="00F97758"/>
    <w:p w14:paraId="12BB8E13" w14:textId="77777777" w:rsidR="00F97758" w:rsidRDefault="00F97758" w:rsidP="00F97758">
      <w:r>
        <w:lastRenderedPageBreak/>
        <w:t>Book4_00000032 B</w:t>
      </w:r>
    </w:p>
    <w:p w14:paraId="40462620" w14:textId="77777777" w:rsidR="00F97758" w:rsidRDefault="00F97758" w:rsidP="00F97758"/>
    <w:p w14:paraId="5E316E71" w14:textId="7E86BD62" w:rsidR="00F97758" w:rsidRDefault="00F97758" w:rsidP="00F97758">
      <w:pPr>
        <w:jc w:val="right"/>
      </w:pPr>
      <w:bookmarkStart w:id="0" w:name="_GoBack"/>
      <w:r>
        <w:rPr>
          <w:rFonts w:cs="Arial" w:hint="eastAsia"/>
          <w:rtl/>
        </w:rPr>
        <w:t>التكبير</w:t>
      </w:r>
      <w:r>
        <w:rPr>
          <w:rFonts w:cs="Arial"/>
          <w:rtl/>
        </w:rPr>
        <w:t xml:space="preserve"> وعدمه: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قوله تعال</w:t>
      </w:r>
      <w:r>
        <w:rPr>
          <w:rFonts w:cs="Arial" w:hint="cs"/>
          <w:rtl/>
        </w:rPr>
        <w:t>ی</w:t>
      </w:r>
      <w:r w:rsidR="00934807">
        <w:rPr>
          <w:rFonts w:cs="Arial" w:hint="cs"/>
          <w:rtl/>
        </w:rPr>
        <w:t xml:space="preserve"> ((</w:t>
      </w:r>
      <w:r>
        <w:rPr>
          <w:rFonts w:cs="Arial"/>
          <w:rtl/>
        </w:rPr>
        <w:t xml:space="preserve"> اهدنا الصراط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</w:t>
      </w:r>
    </w:p>
    <w:p w14:paraId="2966D692" w14:textId="680557B6" w:rsidR="00F97758" w:rsidRDefault="00934807" w:rsidP="00F97758">
      <w:pPr>
        <w:jc w:val="right"/>
      </w:pPr>
      <w:r>
        <w:rPr>
          <w:rFonts w:hint="cs"/>
          <w:rtl/>
        </w:rPr>
        <w:t xml:space="preserve">... </w:t>
      </w:r>
      <w:r w:rsidR="00F97758">
        <w:rPr>
          <w:rFonts w:cs="Arial"/>
          <w:rtl/>
        </w:rPr>
        <w:t>ال</w:t>
      </w:r>
      <w:r w:rsidR="00F97758">
        <w:rPr>
          <w:rFonts w:cs="Arial" w:hint="cs"/>
          <w:rtl/>
        </w:rPr>
        <w:t>ی</w:t>
      </w:r>
      <w:r w:rsidR="00F97758">
        <w:rPr>
          <w:rFonts w:cs="Arial"/>
          <w:rtl/>
        </w:rPr>
        <w:t xml:space="preserve"> قوله تعال</w:t>
      </w:r>
      <w:r w:rsidR="00F97758">
        <w:rPr>
          <w:rFonts w:cs="Arial" w:hint="cs"/>
          <w:rtl/>
        </w:rPr>
        <w:t>ی</w:t>
      </w:r>
      <w:r w:rsidR="00F97758">
        <w:rPr>
          <w:rFonts w:cs="Arial"/>
          <w:rtl/>
        </w:rPr>
        <w:t xml:space="preserve"> </w:t>
      </w:r>
      <w:r>
        <w:rPr>
          <w:rFonts w:cs="Arial" w:hint="cs"/>
          <w:rtl/>
        </w:rPr>
        <w:t>..</w:t>
      </w:r>
      <w:r w:rsidR="00F97758">
        <w:rPr>
          <w:rFonts w:cs="Arial"/>
          <w:rtl/>
        </w:rPr>
        <w:t xml:space="preserve"> ه</w:t>
      </w:r>
      <w:r>
        <w:rPr>
          <w:rFonts w:cs="Arial" w:hint="cs"/>
          <w:rtl/>
        </w:rPr>
        <w:t>ُ</w:t>
      </w:r>
      <w:r w:rsidR="00F97758">
        <w:rPr>
          <w:rFonts w:cs="Arial"/>
          <w:rtl/>
        </w:rPr>
        <w:t>د</w:t>
      </w:r>
      <w:r>
        <w:rPr>
          <w:rFonts w:cs="Arial" w:hint="cs"/>
          <w:rtl/>
        </w:rPr>
        <w:t>ً</w:t>
      </w:r>
      <w:r w:rsidR="00F97758">
        <w:rPr>
          <w:rFonts w:cs="Arial" w:hint="cs"/>
          <w:rtl/>
        </w:rPr>
        <w:t>ی</w:t>
      </w:r>
      <w:r w:rsidR="00F97758">
        <w:rPr>
          <w:rFonts w:cs="Arial"/>
          <w:rtl/>
        </w:rPr>
        <w:t xml:space="preserve"> للمتق</w:t>
      </w:r>
      <w:r w:rsidR="00F97758">
        <w:rPr>
          <w:rFonts w:cs="Arial" w:hint="cs"/>
          <w:rtl/>
        </w:rPr>
        <w:t>ی</w:t>
      </w:r>
      <w:r w:rsidR="00F97758">
        <w:rPr>
          <w:rFonts w:cs="Arial" w:hint="eastAsia"/>
          <w:rtl/>
        </w:rPr>
        <w:t>ن</w:t>
      </w:r>
      <w:r w:rsidR="00F97758">
        <w:rPr>
          <w:rFonts w:cs="Arial"/>
          <w:rtl/>
        </w:rPr>
        <w:t>)) للدور</w:t>
      </w:r>
      <w:r>
        <w:rPr>
          <w:rFonts w:cs="Arial" w:hint="cs"/>
          <w:rtl/>
        </w:rPr>
        <w:t>ى</w:t>
      </w:r>
      <w:r w:rsidR="00F97758">
        <w:rPr>
          <w:rFonts w:cs="Arial"/>
          <w:rtl/>
        </w:rPr>
        <w:t xml:space="preserve"> أحد عشر وجها</w:t>
      </w:r>
      <w:r w:rsidR="00F97758">
        <w:t xml:space="preserve"> </w:t>
      </w:r>
    </w:p>
    <w:p w14:paraId="694259A1" w14:textId="4DFC6420" w:rsidR="00F97758" w:rsidRDefault="00F97758" w:rsidP="00F97758">
      <w:pPr>
        <w:jc w:val="right"/>
      </w:pPr>
      <w:r>
        <w:rPr>
          <w:rFonts w:cs="Arial" w:hint="eastAsia"/>
          <w:rtl/>
        </w:rPr>
        <w:t>ال</w:t>
      </w:r>
      <w:r w:rsidR="00934807">
        <w:rPr>
          <w:rFonts w:cs="Arial" w:hint="cs"/>
          <w:rtl/>
        </w:rPr>
        <w:t>أ</w:t>
      </w:r>
      <w:r>
        <w:rPr>
          <w:rFonts w:cs="Arial" w:hint="eastAsia"/>
          <w:rtl/>
        </w:rPr>
        <w:t>ول</w:t>
      </w:r>
      <w:r>
        <w:rPr>
          <w:rFonts w:cs="Arial"/>
          <w:rtl/>
        </w:rPr>
        <w:t xml:space="preserve"> </w:t>
      </w:r>
      <w:r w:rsidR="00934807">
        <w:rPr>
          <w:rFonts w:cs="Arial" w:hint="cs"/>
          <w:rtl/>
        </w:rPr>
        <w:t>إ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السادس : البسملة بلا</w:t>
      </w:r>
      <w:r w:rsidR="00934807">
        <w:rPr>
          <w:rFonts w:cs="Arial" w:hint="cs"/>
          <w:rtl/>
        </w:rPr>
        <w:t xml:space="preserve"> </w:t>
      </w:r>
      <w:r>
        <w:rPr>
          <w:rFonts w:cs="Arial"/>
          <w:rtl/>
        </w:rPr>
        <w:t>تكب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 الإظهار وعدم الغنة</w:t>
      </w:r>
      <w:r>
        <w:t xml:space="preserve"> </w:t>
      </w:r>
    </w:p>
    <w:p w14:paraId="31757757" w14:textId="6DA6BA56" w:rsidR="00F97758" w:rsidRDefault="00F97758" w:rsidP="00F97758">
      <w:pPr>
        <w:jc w:val="right"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الهادى والهدا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في الوجه الثالث وهواختيار</w:t>
      </w:r>
      <w:r w:rsidR="00934807">
        <w:rPr>
          <w:rFonts w:cs="Arial" w:hint="cs"/>
          <w:rtl/>
        </w:rPr>
        <w:t xml:space="preserve"> ...</w:t>
      </w:r>
      <w:r>
        <w:t xml:space="preserve"> </w:t>
      </w:r>
    </w:p>
    <w:p w14:paraId="02701622" w14:textId="5A37AA8C" w:rsidR="00F97758" w:rsidRDefault="00F97758" w:rsidP="00F97758">
      <w:pPr>
        <w:jc w:val="right"/>
      </w:pPr>
      <w:r>
        <w:rPr>
          <w:rFonts w:cs="Arial" w:hint="eastAsia"/>
          <w:rtl/>
        </w:rPr>
        <w:t>صاحب</w:t>
      </w:r>
      <w:r>
        <w:rPr>
          <w:rFonts w:cs="Arial"/>
          <w:rtl/>
        </w:rPr>
        <w:t xml:space="preserve"> ال</w:t>
      </w:r>
      <w:r w:rsidR="00934807">
        <w:rPr>
          <w:rFonts w:cs="Arial" w:hint="cs"/>
          <w:rtl/>
        </w:rPr>
        <w:t>كافى</w:t>
      </w:r>
      <w:r>
        <w:rPr>
          <w:rFonts w:cs="Arial"/>
          <w:rtl/>
        </w:rPr>
        <w:t xml:space="preserve"> ومن تلخيص أب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معشر: وقال الخزاع</w:t>
      </w:r>
      <w:r w:rsidR="00934807">
        <w:rPr>
          <w:rFonts w:cs="Arial" w:hint="cs"/>
          <w:rtl/>
        </w:rPr>
        <w:t>ى</w:t>
      </w:r>
      <w:r>
        <w:t xml:space="preserve"> </w:t>
      </w:r>
    </w:p>
    <w:p w14:paraId="210DBB71" w14:textId="2BBF17B6" w:rsidR="00F97758" w:rsidRDefault="00F97758" w:rsidP="00F97758">
      <w:pPr>
        <w:jc w:val="right"/>
      </w:pPr>
      <w:r>
        <w:rPr>
          <w:rFonts w:cs="Arial" w:hint="eastAsia"/>
          <w:rtl/>
        </w:rPr>
        <w:t>والأهواز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وم</w:t>
      </w:r>
      <w:r w:rsidR="00934807">
        <w:rPr>
          <w:rFonts w:cs="Arial" w:hint="cs"/>
          <w:rtl/>
        </w:rPr>
        <w:t>ك</w:t>
      </w:r>
      <w:r>
        <w:rPr>
          <w:rFonts w:cs="Arial"/>
          <w:rtl/>
        </w:rPr>
        <w:t>ى وابن سفيان والهذل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>. والتسم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DCB486" w14:textId="0F604031" w:rsidR="00F97758" w:rsidRDefault="00F97758" w:rsidP="00F97758">
      <w:pPr>
        <w:jc w:val="right"/>
      </w:pPr>
      <w:r>
        <w:rPr>
          <w:rFonts w:cs="Arial" w:hint="eastAsia"/>
          <w:rtl/>
        </w:rPr>
        <w:t>السورت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مذهب البصر</w:t>
      </w:r>
      <w:r>
        <w:rPr>
          <w:rFonts w:cs="Arial" w:hint="cs"/>
          <w:rtl/>
        </w:rPr>
        <w:t>ی</w:t>
      </w:r>
      <w:r w:rsidR="00934807">
        <w:rPr>
          <w:rFonts w:cs="Arial" w:hint="cs"/>
          <w:rtl/>
        </w:rPr>
        <w:t>ِّ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أبي عمرو إلا أن</w:t>
      </w:r>
      <w:r w:rsidR="00934807">
        <w:rPr>
          <w:rFonts w:cs="Arial" w:hint="cs"/>
          <w:rtl/>
        </w:rPr>
        <w:t>َّ</w:t>
      </w:r>
      <w:r>
        <w:t xml:space="preserve"> </w:t>
      </w:r>
    </w:p>
    <w:p w14:paraId="7C063452" w14:textId="4C667961" w:rsidR="00F97758" w:rsidRDefault="00F97758" w:rsidP="00F97758">
      <w:pPr>
        <w:jc w:val="right"/>
      </w:pPr>
      <w:r>
        <w:rPr>
          <w:rFonts w:cs="Arial" w:hint="eastAsia"/>
          <w:rtl/>
        </w:rPr>
        <w:t>الأهوازى</w:t>
      </w:r>
      <w:r>
        <w:rPr>
          <w:rFonts w:cs="Arial"/>
          <w:rtl/>
        </w:rPr>
        <w:t xml:space="preserve"> عن أب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عمرو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>. ومع</w:t>
      </w:r>
      <w:r>
        <w:t xml:space="preserve"> </w:t>
      </w:r>
    </w:p>
    <w:p w14:paraId="15121E1C" w14:textId="1FA0A1DB" w:rsidR="00F97758" w:rsidRDefault="00F97758" w:rsidP="00F97758">
      <w:pPr>
        <w:jc w:val="right"/>
      </w:pPr>
      <w:r>
        <w:rPr>
          <w:rFonts w:cs="Arial" w:hint="eastAsia"/>
          <w:rtl/>
        </w:rPr>
        <w:t>الغنة</w:t>
      </w:r>
      <w:r>
        <w:rPr>
          <w:rFonts w:cs="Arial"/>
          <w:rtl/>
        </w:rPr>
        <w:t xml:space="preserve"> من الكامل. ومع ا</w:t>
      </w:r>
      <w:r w:rsidR="00934807">
        <w:rPr>
          <w:rFonts w:cs="Arial" w:hint="cs"/>
          <w:rtl/>
        </w:rPr>
        <w:t>لإ</w:t>
      </w:r>
      <w:r>
        <w:rPr>
          <w:rFonts w:cs="Arial"/>
          <w:rtl/>
        </w:rPr>
        <w:t>دغام وعدم الغنة من تلخ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أبى</w:t>
      </w:r>
      <w:r>
        <w:t xml:space="preserve"> </w:t>
      </w:r>
    </w:p>
    <w:p w14:paraId="7319D66F" w14:textId="7373FAB0" w:rsidR="00F97758" w:rsidRDefault="00F97758" w:rsidP="00F97758">
      <w:pPr>
        <w:jc w:val="right"/>
      </w:pPr>
      <w:r>
        <w:rPr>
          <w:rFonts w:cs="Arial" w:hint="eastAsia"/>
          <w:rtl/>
        </w:rPr>
        <w:t>معشر</w:t>
      </w:r>
      <w:r>
        <w:rPr>
          <w:rFonts w:cs="Arial"/>
          <w:rtl/>
        </w:rPr>
        <w:t xml:space="preserve"> والكامل. ومع التكب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</w:t>
      </w:r>
      <w:r w:rsidR="00934807">
        <w:rPr>
          <w:rFonts w:cs="Arial" w:hint="cs"/>
          <w:rtl/>
        </w:rPr>
        <w:t>إ</w:t>
      </w:r>
      <w:r>
        <w:rPr>
          <w:rFonts w:cs="Arial"/>
          <w:rtl/>
        </w:rPr>
        <w:t>ظهار وعدم الغنة لأبى العلاء</w:t>
      </w:r>
    </w:p>
    <w:p w14:paraId="41445E5B" w14:textId="4524B6BA" w:rsidR="00F97758" w:rsidRDefault="00F97758" w:rsidP="00F97758">
      <w:pPr>
        <w:jc w:val="right"/>
      </w:pPr>
      <w:r>
        <w:rPr>
          <w:rFonts w:cs="Arial" w:hint="eastAsia"/>
          <w:rtl/>
        </w:rPr>
        <w:t>ومع</w:t>
      </w:r>
      <w:r>
        <w:rPr>
          <w:rFonts w:cs="Arial"/>
          <w:rtl/>
        </w:rPr>
        <w:t xml:space="preserve"> الغنة للهذلى ومع ال</w:t>
      </w:r>
      <w:r w:rsidR="00934807">
        <w:rPr>
          <w:rFonts w:cs="Arial" w:hint="cs"/>
          <w:rtl/>
        </w:rPr>
        <w:t>إ</w:t>
      </w:r>
      <w:r>
        <w:rPr>
          <w:rFonts w:cs="Arial"/>
          <w:rtl/>
        </w:rPr>
        <w:t>دغام وعدم الغنة لأبى العلاء واله</w:t>
      </w:r>
      <w:r w:rsidR="00934807">
        <w:rPr>
          <w:rFonts w:cs="Arial" w:hint="cs"/>
          <w:rtl/>
        </w:rPr>
        <w:t>ُ</w:t>
      </w:r>
      <w:r>
        <w:rPr>
          <w:rFonts w:cs="Arial"/>
          <w:rtl/>
        </w:rPr>
        <w:t>ذ</w:t>
      </w:r>
      <w:r w:rsidR="00934807">
        <w:rPr>
          <w:rFonts w:cs="Arial" w:hint="cs"/>
          <w:rtl/>
        </w:rPr>
        <w:t>َ</w:t>
      </w:r>
      <w:r>
        <w:rPr>
          <w:rFonts w:cs="Arial"/>
          <w:rtl/>
        </w:rPr>
        <w:t>لى</w:t>
      </w:r>
      <w:r>
        <w:t xml:space="preserve"> </w:t>
      </w:r>
    </w:p>
    <w:p w14:paraId="76E4909D" w14:textId="33B3DBA0" w:rsidR="00F97758" w:rsidRDefault="00F97758" w:rsidP="00F97758">
      <w:pPr>
        <w:jc w:val="right"/>
      </w:pPr>
      <w:r>
        <w:rPr>
          <w:rFonts w:cs="Arial" w:hint="eastAsia"/>
          <w:rtl/>
        </w:rPr>
        <w:t>والسابع</w:t>
      </w:r>
      <w:r>
        <w:rPr>
          <w:rFonts w:cs="Arial"/>
          <w:rtl/>
        </w:rPr>
        <w:t xml:space="preserve"> والثامن والتاسع: السكت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 ال</w:t>
      </w:r>
      <w:r w:rsidR="00934807">
        <w:rPr>
          <w:rFonts w:cs="Arial" w:hint="cs"/>
          <w:rtl/>
        </w:rPr>
        <w:t>إ</w:t>
      </w:r>
      <w:r>
        <w:rPr>
          <w:rFonts w:cs="Arial"/>
          <w:rtl/>
        </w:rPr>
        <w:t>ظهار</w:t>
      </w:r>
      <w:r>
        <w:t xml:space="preserve"> </w:t>
      </w:r>
    </w:p>
    <w:p w14:paraId="398CC2C8" w14:textId="77777777" w:rsidR="00F97758" w:rsidRDefault="00F97758" w:rsidP="00F97758">
      <w:pPr>
        <w:jc w:val="right"/>
      </w:pPr>
      <w:r>
        <w:rPr>
          <w:rFonts w:cs="Arial" w:hint="eastAsia"/>
          <w:rtl/>
        </w:rPr>
        <w:t>وعدم</w:t>
      </w:r>
      <w:r>
        <w:rPr>
          <w:rFonts w:cs="Arial"/>
          <w:rtl/>
        </w:rPr>
        <w:t xml:space="preserve"> الغنة من الشاطب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وبه قرأ الدانى على</w:t>
      </w:r>
    </w:p>
    <w:p w14:paraId="68195449" w14:textId="219964FD" w:rsidR="00F97758" w:rsidRDefault="00F97758" w:rsidP="00F97758">
      <w:pPr>
        <w:jc w:val="right"/>
      </w:pPr>
      <w:r>
        <w:rPr>
          <w:rFonts w:cs="Arial" w:hint="eastAsia"/>
          <w:rtl/>
        </w:rPr>
        <w:t>أبى</w:t>
      </w:r>
      <w:r>
        <w:rPr>
          <w:rFonts w:cs="Arial"/>
          <w:rtl/>
        </w:rPr>
        <w:t xml:space="preserve"> الحسن وأبى الفتح ومن الهدا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والهادى والتبصر</w:t>
      </w:r>
      <w:r w:rsidR="00934807">
        <w:rPr>
          <w:rFonts w:cs="Arial" w:hint="cs"/>
          <w:rtl/>
        </w:rPr>
        <w:t>ة ...</w:t>
      </w:r>
      <w:r>
        <w:t xml:space="preserve"> </w:t>
      </w:r>
    </w:p>
    <w:p w14:paraId="2EC3685C" w14:textId="41209A50" w:rsidR="00F97758" w:rsidRDefault="00F97758" w:rsidP="00F97758">
      <w:pPr>
        <w:jc w:val="right"/>
      </w:pPr>
      <w:r>
        <w:rPr>
          <w:rFonts w:cs="Arial" w:hint="eastAsia"/>
          <w:rtl/>
        </w:rPr>
        <w:t>والتلخ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والتذکرة والكاف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وغا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أبي العلاء وبه قرأ</w:t>
      </w:r>
      <w:r>
        <w:t xml:space="preserve"> </w:t>
      </w:r>
    </w:p>
    <w:p w14:paraId="19876438" w14:textId="2504F282" w:rsidR="00F97758" w:rsidRDefault="00F97758" w:rsidP="00F97758">
      <w:pPr>
        <w:jc w:val="right"/>
      </w:pPr>
      <w:r>
        <w:rPr>
          <w:rFonts w:cs="Arial" w:hint="eastAsia"/>
          <w:rtl/>
        </w:rPr>
        <w:t>صاحب</w:t>
      </w:r>
      <w:r>
        <w:rPr>
          <w:rFonts w:cs="Arial"/>
          <w:rtl/>
        </w:rPr>
        <w:t xml:space="preserve"> التج</w:t>
      </w:r>
      <w:r w:rsidR="00934807">
        <w:rPr>
          <w:rFonts w:cs="Arial" w:hint="cs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الفارس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وهو</w:t>
      </w:r>
      <w:r w:rsidR="00934807">
        <w:rPr>
          <w:rFonts w:cs="Arial" w:hint="cs"/>
          <w:rtl/>
        </w:rPr>
        <w:t xml:space="preserve"> </w:t>
      </w:r>
      <w:r>
        <w:rPr>
          <w:rFonts w:cs="Arial"/>
          <w:rtl/>
        </w:rPr>
        <w:t>الذ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في المستن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والروضة</w:t>
      </w:r>
      <w:r>
        <w:t xml:space="preserve"> </w:t>
      </w:r>
    </w:p>
    <w:p w14:paraId="7A1C872A" w14:textId="2B5A4224" w:rsidR="00F97758" w:rsidRDefault="00F97758" w:rsidP="00F97758">
      <w:pPr>
        <w:jc w:val="right"/>
      </w:pPr>
      <w:r>
        <w:rPr>
          <w:rFonts w:cs="Arial" w:hint="eastAsia"/>
          <w:rtl/>
        </w:rPr>
        <w:t>والمبهج</w:t>
      </w:r>
      <w:r>
        <w:rPr>
          <w:rFonts w:cs="Arial"/>
          <w:rtl/>
        </w:rPr>
        <w:t xml:space="preserve"> وسائر کتب العراق</w:t>
      </w:r>
      <w:r>
        <w:rPr>
          <w:rFonts w:cs="Arial" w:hint="cs"/>
          <w:rtl/>
        </w:rPr>
        <w:t>ی</w:t>
      </w:r>
      <w:r w:rsidR="00934807">
        <w:rPr>
          <w:rFonts w:cs="Arial" w:hint="cs"/>
          <w:rtl/>
        </w:rPr>
        <w:t>ِّ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934807">
        <w:rPr>
          <w:rFonts w:cs="Arial" w:hint="cs"/>
          <w:rtl/>
        </w:rPr>
        <w:t>.</w:t>
      </w:r>
      <w:r>
        <w:rPr>
          <w:rFonts w:cs="Arial"/>
          <w:rtl/>
        </w:rPr>
        <w:t xml:space="preserve"> ومع الغنة من المستن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</w:p>
    <w:p w14:paraId="337A59C2" w14:textId="09B6CC79" w:rsidR="00F97758" w:rsidRDefault="00F97758" w:rsidP="00F97758">
      <w:pPr>
        <w:jc w:val="right"/>
      </w:pPr>
      <w:r>
        <w:rPr>
          <w:rFonts w:cs="Arial" w:hint="eastAsia"/>
          <w:rtl/>
        </w:rPr>
        <w:t>وغا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ابن م</w:t>
      </w:r>
      <w:r w:rsidR="00934807">
        <w:rPr>
          <w:rFonts w:cs="Arial" w:hint="cs"/>
          <w:rtl/>
        </w:rPr>
        <w:t>َ</w:t>
      </w:r>
      <w:r>
        <w:rPr>
          <w:rFonts w:cs="Arial"/>
          <w:rtl/>
        </w:rPr>
        <w:t>ه</w:t>
      </w:r>
      <w:r w:rsidR="00934807">
        <w:rPr>
          <w:rFonts w:cs="Arial" w:hint="cs"/>
          <w:rtl/>
        </w:rPr>
        <w:t>ْ</w:t>
      </w:r>
      <w:r>
        <w:rPr>
          <w:rFonts w:cs="Arial"/>
          <w:rtl/>
        </w:rPr>
        <w:t>ران والكامل. ومع الإدغام وعدم الغنة</w:t>
      </w:r>
      <w:r>
        <w:t xml:space="preserve"> </w:t>
      </w:r>
    </w:p>
    <w:p w14:paraId="77D238EC" w14:textId="516488C1" w:rsidR="00F97758" w:rsidRDefault="00F97758" w:rsidP="00F97758">
      <w:pPr>
        <w:jc w:val="right"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جامع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والكامل وتلخ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أب</w:t>
      </w:r>
      <w:r w:rsidR="00934807">
        <w:rPr>
          <w:rFonts w:cs="Arial" w:hint="cs"/>
          <w:rtl/>
        </w:rPr>
        <w:t>ى</w:t>
      </w:r>
      <w:r>
        <w:rPr>
          <w:rFonts w:cs="Arial"/>
          <w:rtl/>
        </w:rPr>
        <w:t xml:space="preserve"> معشر وغا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أبى</w:t>
      </w:r>
      <w:r>
        <w:t xml:space="preserve"> </w:t>
      </w:r>
    </w:p>
    <w:p w14:paraId="56DEA095" w14:textId="078FD226" w:rsidR="00F97758" w:rsidRDefault="00F97758" w:rsidP="00F97758">
      <w:pPr>
        <w:jc w:val="right"/>
      </w:pPr>
      <w:r>
        <w:rPr>
          <w:rFonts w:cs="Arial" w:hint="eastAsia"/>
          <w:rtl/>
        </w:rPr>
        <w:t>العلاء</w:t>
      </w:r>
      <w:r>
        <w:rPr>
          <w:rFonts w:cs="Arial"/>
          <w:rtl/>
        </w:rPr>
        <w:t xml:space="preserve"> والمبهج والمستن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وسائر کتب العرا</w:t>
      </w:r>
      <w:r w:rsidR="00934807">
        <w:rPr>
          <w:rFonts w:cs="Arial" w:hint="cs"/>
          <w:rtl/>
        </w:rPr>
        <w:t>قيِّ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934807">
        <w:rPr>
          <w:rFonts w:cs="Arial" w:hint="cs"/>
          <w:rtl/>
        </w:rPr>
        <w:t>.</w:t>
      </w:r>
      <w:r>
        <w:t xml:space="preserve"> </w:t>
      </w:r>
    </w:p>
    <w:p w14:paraId="35C34EDE" w14:textId="337DB61A" w:rsidR="00F97758" w:rsidRDefault="00F97758" w:rsidP="00F97758">
      <w:pPr>
        <w:jc w:val="right"/>
      </w:pPr>
      <w:r>
        <w:rPr>
          <w:rFonts w:cs="Arial" w:hint="eastAsia"/>
          <w:rtl/>
        </w:rPr>
        <w:t>والعاشر</w:t>
      </w:r>
      <w:r>
        <w:rPr>
          <w:rFonts w:cs="Arial"/>
          <w:rtl/>
        </w:rPr>
        <w:t xml:space="preserve"> والحادي عشر: الوصل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 الاظهار وعدم</w:t>
      </w:r>
      <w:r>
        <w:t xml:space="preserve"> </w:t>
      </w:r>
    </w:p>
    <w:p w14:paraId="20B57337" w14:textId="78BFC30E" w:rsidR="00F97758" w:rsidRDefault="00F97758" w:rsidP="00F97758">
      <w:pPr>
        <w:jc w:val="right"/>
      </w:pPr>
      <w:r>
        <w:rPr>
          <w:rFonts w:cs="Arial" w:hint="eastAsia"/>
          <w:rtl/>
        </w:rPr>
        <w:t>الغنة</w:t>
      </w:r>
      <w:r>
        <w:rPr>
          <w:rFonts w:cs="Arial"/>
          <w:rtl/>
        </w:rPr>
        <w:t xml:space="preserve"> من العنوان والمصباح وبه قرأ الدان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الفارس</w:t>
      </w:r>
      <w:r>
        <w:rPr>
          <w:rFonts w:cs="Arial" w:hint="cs"/>
          <w:rtl/>
        </w:rPr>
        <w:t>ی</w:t>
      </w:r>
      <w:r>
        <w:t xml:space="preserve"> </w:t>
      </w:r>
    </w:p>
    <w:p w14:paraId="6C11D347" w14:textId="77777777" w:rsidR="00582F7B" w:rsidRDefault="00F97758" w:rsidP="00F97758">
      <w:pPr>
        <w:jc w:val="right"/>
      </w:pP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أب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طاهر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الكاف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والشاطب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bookmarkEnd w:id="0"/>
    </w:p>
    <w:sectPr w:rsidR="0058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43"/>
    <w:rsid w:val="00313757"/>
    <w:rsid w:val="004F4943"/>
    <w:rsid w:val="00582F7B"/>
    <w:rsid w:val="005A62BD"/>
    <w:rsid w:val="00782F39"/>
    <w:rsid w:val="00934807"/>
    <w:rsid w:val="009B31BF"/>
    <w:rsid w:val="00A27CBB"/>
    <w:rsid w:val="00A73876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D698"/>
  <w15:chartTrackingRefBased/>
  <w15:docId w15:val="{D5FE0529-7368-47CE-96A9-A65DF061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2023-05-16T20:56:00Z</dcterms:created>
  <dcterms:modified xsi:type="dcterms:W3CDTF">2023-07-27T00:01:00Z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1b8ec894ecf392e95a7ade2fa1b0284a3657468ea15610e79218e3974b849e33</vt:lpwstr>
  </property>
</Properties>
</file>