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6607F" w14:textId="559562C6" w:rsidR="00BA6F48" w:rsidRDefault="00821808" w:rsidP="00BA6F48">
      <w:r>
        <w:t>Book7_00000336_</w:t>
      </w:r>
      <w:r w:rsidR="00BA6F48">
        <w:t>A</w:t>
      </w:r>
    </w:p>
    <w:p w14:paraId="5F7094DE" w14:textId="77777777" w:rsidR="00BA6F48" w:rsidRDefault="00BA6F48" w:rsidP="00BA6F48">
      <w:pPr>
        <w:jc w:val="right"/>
        <w:rPr>
          <w:rtl/>
        </w:rPr>
      </w:pPr>
    </w:p>
    <w:p w14:paraId="7D0BF358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والمواهب من الله عز وجل لا يرد سَايلا فيه</w:t>
      </w:r>
    </w:p>
    <w:p w14:paraId="4E8369FC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قال ابو يعقوب حدثنا محمّد عن ابيه</w:t>
      </w:r>
    </w:p>
    <w:p w14:paraId="2285BB7F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عن جده عن سعيد عن مكحول انّه</w:t>
      </w:r>
    </w:p>
    <w:p w14:paraId="7F76AD88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قال قال لي كعب الاحبَار اتبعني</w:t>
      </w:r>
    </w:p>
    <w:p w14:paraId="06EC35AB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فاتبعته حتى وصلنا غار الى في الجبَل</w:t>
      </w:r>
    </w:p>
    <w:p w14:paraId="2ED38CF5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يقال له قاسيون فصلى فيه وصليت</w:t>
      </w:r>
    </w:p>
    <w:p w14:paraId="04D35073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معه فسمعته يجتهد في الدعا ثم سَار</w:t>
      </w:r>
    </w:p>
    <w:p w14:paraId="39C1FD28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حتى دخلنا المدينة من باب الفراديس</w:t>
      </w:r>
    </w:p>
    <w:p w14:paraId="6219B5E8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فسمعته يقول ايّها الناس انا كعب</w:t>
      </w:r>
    </w:p>
    <w:p w14:paraId="0F645EF9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الاحبَار وجدت في الواح شيث ابن</w:t>
      </w:r>
    </w:p>
    <w:p w14:paraId="6167AECC" w14:textId="04ECCB77" w:rsidR="00BA6F48" w:rsidRDefault="00BA6F48" w:rsidP="009575D9">
      <w:pPr>
        <w:jc w:val="right"/>
      </w:pPr>
      <w:r>
        <w:rPr>
          <w:rFonts w:cs="Arial"/>
          <w:rtl/>
        </w:rPr>
        <w:t>ادم مرتين يقول الفراديس جنتى</w:t>
      </w:r>
    </w:p>
    <w:p w14:paraId="61A9C144" w14:textId="77777777" w:rsidR="00BA6F48" w:rsidRDefault="00BA6F48" w:rsidP="00BA6F48"/>
    <w:p w14:paraId="486842E4" w14:textId="77777777" w:rsidR="00BA6F48" w:rsidRDefault="00BA6F48" w:rsidP="00BA6F48"/>
    <w:p w14:paraId="62DB01F6" w14:textId="77777777" w:rsidR="00BA6F48" w:rsidRDefault="00BA6F48" w:rsidP="00BA6F48"/>
    <w:p w14:paraId="06E7321B" w14:textId="77777777" w:rsidR="00BA6F48" w:rsidRDefault="00BA6F48" w:rsidP="00BA6F48"/>
    <w:p w14:paraId="6E79F352" w14:textId="77777777" w:rsidR="00BA6F48" w:rsidRDefault="00BA6F48" w:rsidP="00BA6F48"/>
    <w:p w14:paraId="577895DC" w14:textId="77777777" w:rsidR="00BA6F48" w:rsidRDefault="00BA6F48" w:rsidP="00BA6F48"/>
    <w:p w14:paraId="481A098A" w14:textId="77777777" w:rsidR="00BA6F48" w:rsidRDefault="00BA6F48" w:rsidP="00BA6F48"/>
    <w:p w14:paraId="29ECCD33" w14:textId="77777777" w:rsidR="00BA6F48" w:rsidRDefault="00BA6F48" w:rsidP="00BA6F48"/>
    <w:p w14:paraId="7C88DDBD" w14:textId="77777777" w:rsidR="00BA6F48" w:rsidRDefault="00BA6F48" w:rsidP="00BA6F48"/>
    <w:p w14:paraId="29AF8F0D" w14:textId="77777777" w:rsidR="00BA6F48" w:rsidRDefault="00BA6F48" w:rsidP="00BA6F48">
      <w:pPr>
        <w:rPr>
          <w:rtl/>
        </w:rPr>
      </w:pPr>
    </w:p>
    <w:p w14:paraId="4F0FB512" w14:textId="0F58767F" w:rsidR="00BA6F48" w:rsidRDefault="00821808" w:rsidP="00BA6F48">
      <w:r>
        <w:t>Book7_00000336_</w:t>
      </w:r>
      <w:bookmarkStart w:id="0" w:name="_GoBack"/>
      <w:bookmarkEnd w:id="0"/>
      <w:r w:rsidR="00BA6F48">
        <w:t>B</w:t>
      </w:r>
    </w:p>
    <w:p w14:paraId="28A25B17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واليهَا تجتمع اهل محبّتي اخبرنا تمام قال</w:t>
      </w:r>
    </w:p>
    <w:p w14:paraId="778D5C3E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واخبرني ابو الحارث بنْ عمارة حدثني</w:t>
      </w:r>
    </w:p>
    <w:p w14:paraId="05189D07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lastRenderedPageBreak/>
        <w:t>ابى حدثنا محمد بن احمد حدثنا هشام</w:t>
      </w:r>
    </w:p>
    <w:p w14:paraId="1C4CDB9A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عن الوليد عن سعيد عن مكحُول</w:t>
      </w:r>
    </w:p>
    <w:p w14:paraId="4B91766A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قال قال لي كعب الاحبار اتبعني</w:t>
      </w:r>
    </w:p>
    <w:p w14:paraId="2678A7B0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فاتبعته حتى وصلنا الى غار في جبل</w:t>
      </w:r>
      <w:r>
        <w:t xml:space="preserve"> </w:t>
      </w:r>
    </w:p>
    <w:p w14:paraId="7DC5C2FB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يقال له قاسيون فصلى وَصَليت</w:t>
      </w:r>
    </w:p>
    <w:p w14:paraId="26D6124B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معه فسمعته يجتهد في الدّعَا ثم</w:t>
      </w:r>
    </w:p>
    <w:p w14:paraId="7D888B81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سار حتى دحلنا المدينة من باب</w:t>
      </w:r>
    </w:p>
    <w:p w14:paraId="7A5CBFE8" w14:textId="77777777" w:rsidR="00BA6F48" w:rsidRDefault="00BA6F48" w:rsidP="00BA6F48">
      <w:pPr>
        <w:jc w:val="right"/>
        <w:rPr>
          <w:rtl/>
        </w:rPr>
      </w:pPr>
      <w:r>
        <w:rPr>
          <w:rFonts w:cs="Arial"/>
          <w:rtl/>
        </w:rPr>
        <w:t>الفراديس فسمعته يقول يا ايها الناس</w:t>
      </w:r>
    </w:p>
    <w:p w14:paraId="533B24C9" w14:textId="77777777" w:rsidR="00BA6F48" w:rsidRDefault="00BA6F48" w:rsidP="00BA6F48">
      <w:pPr>
        <w:bidi/>
        <w:jc w:val="both"/>
        <w:rPr>
          <w:rtl/>
        </w:rPr>
      </w:pPr>
      <w:r>
        <w:rPr>
          <w:rFonts w:cs="Arial"/>
          <w:rtl/>
        </w:rPr>
        <w:t>انا كعب الاحبَار وجدت في الواح.</w:t>
      </w:r>
    </w:p>
    <w:p w14:paraId="1EFF1674" w14:textId="77777777" w:rsidR="00582F7B" w:rsidRDefault="00582F7B"/>
    <w:sectPr w:rsidR="00582F7B" w:rsidSect="008D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57"/>
    <w:rsid w:val="00377157"/>
    <w:rsid w:val="00582F7B"/>
    <w:rsid w:val="005A62BD"/>
    <w:rsid w:val="00821808"/>
    <w:rsid w:val="009575D9"/>
    <w:rsid w:val="009B31BF"/>
    <w:rsid w:val="00BA6F48"/>
    <w:rsid w:val="00E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039C"/>
  <w15:chartTrackingRefBased/>
  <w15:docId w15:val="{6C88007A-CB09-4A6A-A89C-E8D36C0A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F4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2023-05-16T21:01:00Z</dcterms:created>
  <dcterms:modified xsi:type="dcterms:W3CDTF">2023-07-27T00:28:00Z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750f7b1612a685cf188c1588368612abcad783ca8ddb196ca494642fb84e697a</vt:lpwstr>
  </property>
</Properties>
</file>