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7C557" w14:textId="77777777" w:rsidR="00AE4765" w:rsidRPr="00346438" w:rsidRDefault="00AE4765" w:rsidP="000B081B">
      <w:pPr>
        <w:spacing w:line="480" w:lineRule="auto"/>
        <w:jc w:val="center"/>
        <w:rPr>
          <w:rFonts w:asciiTheme="majorBidi" w:hAnsiTheme="majorBidi" w:cstheme="majorBidi"/>
          <w:b/>
          <w:bCs/>
          <w:color w:val="4472C4" w:themeColor="accent1"/>
          <w:sz w:val="32"/>
          <w:szCs w:val="32"/>
        </w:rPr>
      </w:pPr>
      <w:r w:rsidRPr="00346438">
        <w:rPr>
          <w:rFonts w:asciiTheme="majorBidi" w:hAnsiTheme="majorBidi" w:cstheme="majorBidi"/>
          <w:b/>
          <w:bCs/>
          <w:color w:val="4472C4" w:themeColor="accent1"/>
          <w:sz w:val="32"/>
          <w:szCs w:val="32"/>
        </w:rPr>
        <w:t>Draft Assignment: Library Management Database</w:t>
      </w:r>
    </w:p>
    <w:p w14:paraId="2837F243" w14:textId="746EC1AA" w:rsidR="00AE4765" w:rsidRPr="00920974" w:rsidRDefault="00AE4765" w:rsidP="000B081B">
      <w:pPr>
        <w:spacing w:line="480" w:lineRule="auto"/>
        <w:ind w:left="720"/>
        <w:jc w:val="center"/>
        <w:rPr>
          <w:rFonts w:asciiTheme="majorBidi" w:hAnsiTheme="majorBidi" w:cstheme="majorBidi"/>
        </w:rPr>
      </w:pPr>
      <w:r w:rsidRPr="00920974">
        <w:rPr>
          <w:rFonts w:asciiTheme="majorBidi" w:hAnsiTheme="majorBidi" w:cstheme="majorBidi"/>
          <w:b/>
          <w:bCs/>
          <w:sz w:val="28"/>
          <w:szCs w:val="28"/>
        </w:rPr>
        <w:t xml:space="preserve">Mahmoud Hussein  </w:t>
      </w:r>
      <w:proofErr w:type="spellStart"/>
      <w:r w:rsidRPr="00920974">
        <w:rPr>
          <w:rFonts w:asciiTheme="majorBidi" w:hAnsiTheme="majorBidi" w:cstheme="majorBidi"/>
          <w:b/>
          <w:bCs/>
          <w:sz w:val="28"/>
          <w:szCs w:val="28"/>
        </w:rPr>
        <w:t>Shee</w:t>
      </w:r>
      <w:proofErr w:type="spellEnd"/>
      <w:r w:rsidRPr="00920974">
        <w:rPr>
          <w:rFonts w:asciiTheme="majorBidi" w:hAnsiTheme="majorBidi" w:cstheme="majorBidi"/>
          <w:b/>
          <w:bCs/>
          <w:sz w:val="28"/>
          <w:szCs w:val="28"/>
        </w:rPr>
        <w:br/>
        <w:t>C110156202</w:t>
      </w:r>
      <w:r w:rsidRPr="00920974">
        <w:rPr>
          <w:rFonts w:asciiTheme="majorBidi" w:hAnsiTheme="majorBidi" w:cstheme="majorBidi"/>
          <w:b/>
          <w:bCs/>
          <w:sz w:val="28"/>
          <w:szCs w:val="28"/>
        </w:rPr>
        <w:br/>
        <w:t>University of the People</w:t>
      </w:r>
      <w:r w:rsidRPr="00920974">
        <w:rPr>
          <w:rFonts w:asciiTheme="majorBidi" w:hAnsiTheme="majorBidi" w:cstheme="majorBidi"/>
          <w:b/>
          <w:bCs/>
          <w:sz w:val="28"/>
          <w:szCs w:val="28"/>
        </w:rPr>
        <w:br/>
      </w:r>
      <w:hyperlink r:id="rId5" w:anchor="section-2" w:tooltip="CS 2203-01 Databases 1 - AY2026-T1" w:history="1">
        <w:r w:rsidRPr="00920974">
          <w:rPr>
            <w:rStyle w:val="Hyperlink"/>
            <w:rFonts w:asciiTheme="majorBidi" w:hAnsiTheme="majorBidi" w:cstheme="majorBidi"/>
          </w:rPr>
          <w:t>CS 2203-01 - AY2026-T1</w:t>
        </w:r>
      </w:hyperlink>
      <w:r w:rsidRPr="00920974">
        <w:rPr>
          <w:rFonts w:asciiTheme="majorBidi" w:hAnsiTheme="majorBidi" w:cstheme="majorBidi"/>
          <w:b/>
          <w:bCs/>
          <w:sz w:val="28"/>
          <w:szCs w:val="28"/>
        </w:rPr>
        <w:br/>
      </w:r>
      <w:hyperlink r:id="rId6" w:history="1">
        <w:r w:rsidRPr="00920974">
          <w:rPr>
            <w:rStyle w:val="Hyperlink"/>
            <w:rFonts w:asciiTheme="majorBidi" w:hAnsiTheme="majorBidi" w:cstheme="majorBidi"/>
            <w:sz w:val="28"/>
            <w:szCs w:val="28"/>
          </w:rPr>
          <w:t>Stella Chibuike-Ezike (Instructor)</w:t>
        </w:r>
      </w:hyperlink>
      <w:r w:rsidRPr="00920974">
        <w:rPr>
          <w:rFonts w:asciiTheme="majorBidi" w:hAnsiTheme="majorBidi" w:cstheme="majorBidi"/>
          <w:b/>
          <w:bCs/>
          <w:sz w:val="28"/>
          <w:szCs w:val="28"/>
        </w:rPr>
        <w:br/>
        <w:t xml:space="preserve">Date: Sep </w:t>
      </w:r>
      <w:r>
        <w:rPr>
          <w:rFonts w:asciiTheme="majorBidi" w:hAnsiTheme="majorBidi" w:cstheme="majorBidi"/>
          <w:b/>
          <w:bCs/>
          <w:sz w:val="28"/>
          <w:szCs w:val="28"/>
        </w:rPr>
        <w:t>25</w:t>
      </w:r>
      <w:r w:rsidRPr="00920974">
        <w:rPr>
          <w:rFonts w:asciiTheme="majorBidi" w:hAnsiTheme="majorBidi" w:cstheme="majorBidi"/>
          <w:b/>
          <w:bCs/>
          <w:sz w:val="28"/>
          <w:szCs w:val="28"/>
        </w:rPr>
        <w:t>, 2025</w:t>
      </w:r>
    </w:p>
    <w:p w14:paraId="7B633609" w14:textId="0555BBE6" w:rsidR="00AE4765" w:rsidRDefault="00AE4765" w:rsidP="000B081B">
      <w:pPr>
        <w:spacing w:line="480" w:lineRule="auto"/>
        <w:rPr>
          <w:rFonts w:asciiTheme="majorBidi" w:hAnsiTheme="majorBidi" w:cstheme="majorBidi"/>
          <w:b/>
          <w:bCs/>
        </w:rPr>
      </w:pPr>
      <w:r>
        <w:rPr>
          <w:rFonts w:asciiTheme="majorBidi" w:hAnsiTheme="majorBidi" w:cstheme="majorBidi"/>
          <w:b/>
          <w:bCs/>
        </w:rPr>
        <w:pict w14:anchorId="281CE6C4">
          <v:rect id="_x0000_i1025" style="width:0;height:1.5pt" o:hralign="center" o:hrstd="t" o:hr="t" fillcolor="#a0a0a0" stroked="f"/>
        </w:pict>
      </w:r>
    </w:p>
    <w:p w14:paraId="207F6827" w14:textId="77777777" w:rsidR="00346438" w:rsidRPr="003464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Introduction</w:t>
      </w:r>
    </w:p>
    <w:p w14:paraId="52CB7237"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Efficient library management relies on robust database systems that maintain accuracy, integrity, and ease of data retrieval. Structured Query Language (SQL) provides constructs for designing, implementing, and manipulating relational databases effectively. This assignment demonstrates the creation of a normalized library database schema with three interconnected entities: </w:t>
      </w:r>
      <w:r w:rsidRPr="00346438">
        <w:rPr>
          <w:rFonts w:asciiTheme="majorBidi" w:hAnsiTheme="majorBidi" w:cstheme="majorBidi"/>
          <w:b/>
          <w:bCs/>
        </w:rPr>
        <w:t>Books</w:t>
      </w:r>
      <w:r w:rsidRPr="00346438">
        <w:rPr>
          <w:rFonts w:asciiTheme="majorBidi" w:hAnsiTheme="majorBidi" w:cstheme="majorBidi"/>
        </w:rPr>
        <w:t xml:space="preserve">, </w:t>
      </w:r>
      <w:r w:rsidRPr="00346438">
        <w:rPr>
          <w:rFonts w:asciiTheme="majorBidi" w:hAnsiTheme="majorBidi" w:cstheme="majorBidi"/>
          <w:b/>
          <w:bCs/>
        </w:rPr>
        <w:t>Members</w:t>
      </w:r>
      <w:r w:rsidRPr="00346438">
        <w:rPr>
          <w:rFonts w:asciiTheme="majorBidi" w:hAnsiTheme="majorBidi" w:cstheme="majorBidi"/>
        </w:rPr>
        <w:t xml:space="preserve">, and </w:t>
      </w:r>
      <w:r w:rsidRPr="00346438">
        <w:rPr>
          <w:rFonts w:asciiTheme="majorBidi" w:hAnsiTheme="majorBidi" w:cstheme="majorBidi"/>
          <w:b/>
          <w:bCs/>
        </w:rPr>
        <w:t>Loans</w:t>
      </w:r>
      <w:r w:rsidRPr="00346438">
        <w:rPr>
          <w:rFonts w:asciiTheme="majorBidi" w:hAnsiTheme="majorBidi" w:cstheme="majorBidi"/>
        </w:rPr>
        <w:t>. It also implements SQL queries to insert, update, delete, and retrieve information, ensuring both functionality and integrity of the system.</w:t>
      </w:r>
    </w:p>
    <w:p w14:paraId="61E97DD9"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01CA1B75">
          <v:rect id="_x0000_i1026" style="width:0;height:1.5pt" o:hralign="center" o:hrstd="t" o:hr="t" fillcolor="#a0a0a0" stroked="f"/>
        </w:pict>
      </w:r>
    </w:p>
    <w:p w14:paraId="558DCDD0" w14:textId="77777777" w:rsidR="00346438" w:rsidRPr="003464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Database Schema Creation</w:t>
      </w:r>
    </w:p>
    <w:p w14:paraId="6095B30E" w14:textId="3F88D0C9" w:rsidR="00346438" w:rsidRPr="00AE4765" w:rsidRDefault="00346438" w:rsidP="000B081B">
      <w:pPr>
        <w:spacing w:line="480" w:lineRule="auto"/>
        <w:rPr>
          <w:rFonts w:asciiTheme="majorBidi" w:hAnsiTheme="majorBidi" w:cstheme="majorBidi"/>
        </w:rPr>
      </w:pPr>
      <w:r w:rsidRPr="00346438">
        <w:rPr>
          <w:rFonts w:asciiTheme="majorBidi" w:hAnsiTheme="majorBidi" w:cstheme="majorBidi"/>
        </w:rPr>
        <w:t>The database schema includes the following entities and attributes:</w:t>
      </w:r>
    </w:p>
    <w:p w14:paraId="3B330B2E"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Creating Books table</w:t>
      </w:r>
    </w:p>
    <w:p w14:paraId="3040BA7B"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CREATE TABLE Books (</w:t>
      </w:r>
    </w:p>
    <w:p w14:paraId="3E3EC133"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ISBN </w:t>
      </w:r>
      <w:proofErr w:type="gramStart"/>
      <w:r w:rsidRPr="00AE4765">
        <w:rPr>
          <w:rFonts w:asciiTheme="majorBidi" w:hAnsiTheme="majorBidi" w:cstheme="majorBidi"/>
        </w:rPr>
        <w:t>VARCHAR(</w:t>
      </w:r>
      <w:proofErr w:type="gramEnd"/>
      <w:r w:rsidRPr="00AE4765">
        <w:rPr>
          <w:rFonts w:asciiTheme="majorBidi" w:hAnsiTheme="majorBidi" w:cstheme="majorBidi"/>
        </w:rPr>
        <w:t>13) PRIMARY KEY,</w:t>
      </w:r>
    </w:p>
    <w:p w14:paraId="0886841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lastRenderedPageBreak/>
        <w:t xml:space="preserve">    Title </w:t>
      </w:r>
      <w:proofErr w:type="gramStart"/>
      <w:r w:rsidRPr="00AE4765">
        <w:rPr>
          <w:rFonts w:asciiTheme="majorBidi" w:hAnsiTheme="majorBidi" w:cstheme="majorBidi"/>
        </w:rPr>
        <w:t>VARCHAR(</w:t>
      </w:r>
      <w:proofErr w:type="gramEnd"/>
      <w:r w:rsidRPr="00AE4765">
        <w:rPr>
          <w:rFonts w:asciiTheme="majorBidi" w:hAnsiTheme="majorBidi" w:cstheme="majorBidi"/>
        </w:rPr>
        <w:t>255) NOT NULL,</w:t>
      </w:r>
    </w:p>
    <w:p w14:paraId="2B853F0B"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Author </w:t>
      </w:r>
      <w:proofErr w:type="gramStart"/>
      <w:r w:rsidRPr="00AE4765">
        <w:rPr>
          <w:rFonts w:asciiTheme="majorBidi" w:hAnsiTheme="majorBidi" w:cstheme="majorBidi"/>
        </w:rPr>
        <w:t>VARCHAR(</w:t>
      </w:r>
      <w:proofErr w:type="gramEnd"/>
      <w:r w:rsidRPr="00AE4765">
        <w:rPr>
          <w:rFonts w:asciiTheme="majorBidi" w:hAnsiTheme="majorBidi" w:cstheme="majorBidi"/>
        </w:rPr>
        <w:t>255) NOT NULL,</w:t>
      </w:r>
    </w:p>
    <w:p w14:paraId="31D04BAF"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Genre </w:t>
      </w:r>
      <w:proofErr w:type="gramStart"/>
      <w:r w:rsidRPr="00AE4765">
        <w:rPr>
          <w:rFonts w:asciiTheme="majorBidi" w:hAnsiTheme="majorBidi" w:cstheme="majorBidi"/>
        </w:rPr>
        <w:t>VARCHAR(</w:t>
      </w:r>
      <w:proofErr w:type="gramEnd"/>
      <w:r w:rsidRPr="00AE4765">
        <w:rPr>
          <w:rFonts w:asciiTheme="majorBidi" w:hAnsiTheme="majorBidi" w:cstheme="majorBidi"/>
        </w:rPr>
        <w:t>100),</w:t>
      </w:r>
    </w:p>
    <w:p w14:paraId="1EF4456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Quantity INT NOT NULL CHECK (Quantity &gt;= 0)</w:t>
      </w:r>
    </w:p>
    <w:p w14:paraId="1C1654AF"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w:t>
      </w:r>
    </w:p>
    <w:p w14:paraId="1FBB8B21" w14:textId="77777777" w:rsidR="00B62651" w:rsidRPr="00AE4765" w:rsidRDefault="00B62651" w:rsidP="000B081B">
      <w:pPr>
        <w:shd w:val="clear" w:color="auto" w:fill="1F1F1F"/>
        <w:spacing w:after="0" w:line="480" w:lineRule="auto"/>
        <w:rPr>
          <w:rFonts w:asciiTheme="majorBidi" w:hAnsiTheme="majorBidi" w:cstheme="majorBidi"/>
        </w:rPr>
      </w:pPr>
    </w:p>
    <w:p w14:paraId="78D52463"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Creating Members table</w:t>
      </w:r>
    </w:p>
    <w:p w14:paraId="23E1DB09"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CREATE TABLE Members (</w:t>
      </w:r>
    </w:p>
    <w:p w14:paraId="2A9C9F7E"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w:t>
      </w:r>
      <w:proofErr w:type="spellStart"/>
      <w:r w:rsidRPr="00AE4765">
        <w:rPr>
          <w:rFonts w:asciiTheme="majorBidi" w:hAnsiTheme="majorBidi" w:cstheme="majorBidi"/>
        </w:rPr>
        <w:t>MemberID</w:t>
      </w:r>
      <w:proofErr w:type="spellEnd"/>
      <w:r w:rsidRPr="00AE4765">
        <w:rPr>
          <w:rFonts w:asciiTheme="majorBidi" w:hAnsiTheme="majorBidi" w:cstheme="majorBidi"/>
        </w:rPr>
        <w:t xml:space="preserve"> INT PRIMARY KEY,</w:t>
      </w:r>
    </w:p>
    <w:p w14:paraId="559F7997"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Name </w:t>
      </w:r>
      <w:proofErr w:type="gramStart"/>
      <w:r w:rsidRPr="00AE4765">
        <w:rPr>
          <w:rFonts w:asciiTheme="majorBidi" w:hAnsiTheme="majorBidi" w:cstheme="majorBidi"/>
        </w:rPr>
        <w:t>VARCHAR(</w:t>
      </w:r>
      <w:proofErr w:type="gramEnd"/>
      <w:r w:rsidRPr="00AE4765">
        <w:rPr>
          <w:rFonts w:asciiTheme="majorBidi" w:hAnsiTheme="majorBidi" w:cstheme="majorBidi"/>
        </w:rPr>
        <w:t>150) NOT NULL,</w:t>
      </w:r>
    </w:p>
    <w:p w14:paraId="6208875F"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Email </w:t>
      </w:r>
      <w:proofErr w:type="gramStart"/>
      <w:r w:rsidRPr="00AE4765">
        <w:rPr>
          <w:rFonts w:asciiTheme="majorBidi" w:hAnsiTheme="majorBidi" w:cstheme="majorBidi"/>
        </w:rPr>
        <w:t>VARCHAR(</w:t>
      </w:r>
      <w:proofErr w:type="gramEnd"/>
      <w:r w:rsidRPr="00AE4765">
        <w:rPr>
          <w:rFonts w:asciiTheme="majorBidi" w:hAnsiTheme="majorBidi" w:cstheme="majorBidi"/>
        </w:rPr>
        <w:t>255) UNIQUE NOT NULL,</w:t>
      </w:r>
    </w:p>
    <w:p w14:paraId="7C3E2877"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Phone </w:t>
      </w:r>
      <w:proofErr w:type="gramStart"/>
      <w:r w:rsidRPr="00AE4765">
        <w:rPr>
          <w:rFonts w:asciiTheme="majorBidi" w:hAnsiTheme="majorBidi" w:cstheme="majorBidi"/>
        </w:rPr>
        <w:t>VARCHAR(</w:t>
      </w:r>
      <w:proofErr w:type="gramEnd"/>
      <w:r w:rsidRPr="00AE4765">
        <w:rPr>
          <w:rFonts w:asciiTheme="majorBidi" w:hAnsiTheme="majorBidi" w:cstheme="majorBidi"/>
        </w:rPr>
        <w:t>20)</w:t>
      </w:r>
    </w:p>
    <w:p w14:paraId="77A35F14"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w:t>
      </w:r>
    </w:p>
    <w:p w14:paraId="51837A3A" w14:textId="77777777" w:rsidR="00B62651" w:rsidRPr="00AE4765" w:rsidRDefault="00B62651" w:rsidP="000B081B">
      <w:pPr>
        <w:shd w:val="clear" w:color="auto" w:fill="1F1F1F"/>
        <w:spacing w:after="0" w:line="480" w:lineRule="auto"/>
        <w:rPr>
          <w:rFonts w:asciiTheme="majorBidi" w:hAnsiTheme="majorBidi" w:cstheme="majorBidi"/>
        </w:rPr>
      </w:pPr>
    </w:p>
    <w:p w14:paraId="3BF4D59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Creating Loans table</w:t>
      </w:r>
    </w:p>
    <w:p w14:paraId="3AB1F4FE"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CREATE TABLE Loans (</w:t>
      </w:r>
    </w:p>
    <w:p w14:paraId="58107B87"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w:t>
      </w:r>
      <w:proofErr w:type="spellStart"/>
      <w:r w:rsidRPr="00AE4765">
        <w:rPr>
          <w:rFonts w:asciiTheme="majorBidi" w:hAnsiTheme="majorBidi" w:cstheme="majorBidi"/>
        </w:rPr>
        <w:t>LoanID</w:t>
      </w:r>
      <w:proofErr w:type="spellEnd"/>
      <w:r w:rsidRPr="00AE4765">
        <w:rPr>
          <w:rFonts w:asciiTheme="majorBidi" w:hAnsiTheme="majorBidi" w:cstheme="majorBidi"/>
        </w:rPr>
        <w:t xml:space="preserve"> INT PRIMARY KEY,</w:t>
      </w:r>
    </w:p>
    <w:p w14:paraId="0B5FE049"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w:t>
      </w:r>
      <w:proofErr w:type="spellStart"/>
      <w:r w:rsidRPr="00AE4765">
        <w:rPr>
          <w:rFonts w:asciiTheme="majorBidi" w:hAnsiTheme="majorBidi" w:cstheme="majorBidi"/>
        </w:rPr>
        <w:t>MemberID</w:t>
      </w:r>
      <w:proofErr w:type="spellEnd"/>
      <w:r w:rsidRPr="00AE4765">
        <w:rPr>
          <w:rFonts w:asciiTheme="majorBidi" w:hAnsiTheme="majorBidi" w:cstheme="majorBidi"/>
        </w:rPr>
        <w:t xml:space="preserve"> INT NOT NULL,</w:t>
      </w:r>
    </w:p>
    <w:p w14:paraId="782BF5C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ISBN </w:t>
      </w:r>
      <w:proofErr w:type="gramStart"/>
      <w:r w:rsidRPr="00AE4765">
        <w:rPr>
          <w:rFonts w:asciiTheme="majorBidi" w:hAnsiTheme="majorBidi" w:cstheme="majorBidi"/>
        </w:rPr>
        <w:t>VARCHAR(</w:t>
      </w:r>
      <w:proofErr w:type="gramEnd"/>
      <w:r w:rsidRPr="00AE4765">
        <w:rPr>
          <w:rFonts w:asciiTheme="majorBidi" w:hAnsiTheme="majorBidi" w:cstheme="majorBidi"/>
        </w:rPr>
        <w:t>13) NOT NULL,</w:t>
      </w:r>
    </w:p>
    <w:p w14:paraId="497FF7E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w:t>
      </w:r>
      <w:proofErr w:type="spellStart"/>
      <w:r w:rsidRPr="00AE4765">
        <w:rPr>
          <w:rFonts w:asciiTheme="majorBidi" w:hAnsiTheme="majorBidi" w:cstheme="majorBidi"/>
        </w:rPr>
        <w:t>LoanDate</w:t>
      </w:r>
      <w:proofErr w:type="spellEnd"/>
      <w:r w:rsidRPr="00AE4765">
        <w:rPr>
          <w:rFonts w:asciiTheme="majorBidi" w:hAnsiTheme="majorBidi" w:cstheme="majorBidi"/>
        </w:rPr>
        <w:t xml:space="preserve"> DATE NOT NULL,</w:t>
      </w:r>
    </w:p>
    <w:p w14:paraId="4D555BDD"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w:t>
      </w:r>
      <w:proofErr w:type="spellStart"/>
      <w:r w:rsidRPr="00AE4765">
        <w:rPr>
          <w:rFonts w:asciiTheme="majorBidi" w:hAnsiTheme="majorBidi" w:cstheme="majorBidi"/>
        </w:rPr>
        <w:t>ReturnDate</w:t>
      </w:r>
      <w:proofErr w:type="spellEnd"/>
      <w:r w:rsidRPr="00AE4765">
        <w:rPr>
          <w:rFonts w:asciiTheme="majorBidi" w:hAnsiTheme="majorBidi" w:cstheme="majorBidi"/>
        </w:rPr>
        <w:t xml:space="preserve"> DATE,</w:t>
      </w:r>
    </w:p>
    <w:p w14:paraId="5EB2010E"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FOREIGN KEY (</w:t>
      </w:r>
      <w:proofErr w:type="spellStart"/>
      <w:r w:rsidRPr="00AE4765">
        <w:rPr>
          <w:rFonts w:asciiTheme="majorBidi" w:hAnsiTheme="majorBidi" w:cstheme="majorBidi"/>
        </w:rPr>
        <w:t>MemberID</w:t>
      </w:r>
      <w:proofErr w:type="spellEnd"/>
      <w:r w:rsidRPr="00AE4765">
        <w:rPr>
          <w:rFonts w:asciiTheme="majorBidi" w:hAnsiTheme="majorBidi" w:cstheme="majorBidi"/>
        </w:rPr>
        <w:t xml:space="preserve">) REFERENCES </w:t>
      </w:r>
      <w:proofErr w:type="gramStart"/>
      <w:r w:rsidRPr="00AE4765">
        <w:rPr>
          <w:rFonts w:asciiTheme="majorBidi" w:hAnsiTheme="majorBidi" w:cstheme="majorBidi"/>
        </w:rPr>
        <w:t>Members(</w:t>
      </w:r>
      <w:proofErr w:type="spellStart"/>
      <w:proofErr w:type="gramEnd"/>
      <w:r w:rsidRPr="00AE4765">
        <w:rPr>
          <w:rFonts w:asciiTheme="majorBidi" w:hAnsiTheme="majorBidi" w:cstheme="majorBidi"/>
        </w:rPr>
        <w:t>MemberID</w:t>
      </w:r>
      <w:proofErr w:type="spellEnd"/>
      <w:r w:rsidRPr="00AE4765">
        <w:rPr>
          <w:rFonts w:asciiTheme="majorBidi" w:hAnsiTheme="majorBidi" w:cstheme="majorBidi"/>
        </w:rPr>
        <w:t>),</w:t>
      </w:r>
    </w:p>
    <w:p w14:paraId="6DDF52C5"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    FOREIGN KEY (ISBN) REFERENCES </w:t>
      </w:r>
      <w:proofErr w:type="gramStart"/>
      <w:r w:rsidRPr="00AE4765">
        <w:rPr>
          <w:rFonts w:asciiTheme="majorBidi" w:hAnsiTheme="majorBidi" w:cstheme="majorBidi"/>
        </w:rPr>
        <w:t>Books(</w:t>
      </w:r>
      <w:proofErr w:type="gramEnd"/>
      <w:r w:rsidRPr="00AE4765">
        <w:rPr>
          <w:rFonts w:asciiTheme="majorBidi" w:hAnsiTheme="majorBidi" w:cstheme="majorBidi"/>
        </w:rPr>
        <w:t>ISBN)</w:t>
      </w:r>
    </w:p>
    <w:p w14:paraId="6E31A989" w14:textId="04BB5232"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w:t>
      </w:r>
    </w:p>
    <w:p w14:paraId="3E1DDBDB" w14:textId="0B3FCDD4" w:rsidR="00B62651" w:rsidRPr="00AE4765" w:rsidRDefault="00B62651" w:rsidP="000B081B">
      <w:pPr>
        <w:spacing w:line="480" w:lineRule="auto"/>
        <w:rPr>
          <w:rFonts w:asciiTheme="majorBidi" w:hAnsiTheme="majorBidi" w:cstheme="majorBidi"/>
        </w:rPr>
      </w:pPr>
      <w:r w:rsidRPr="00AE4765">
        <w:rPr>
          <w:rFonts w:asciiTheme="majorBidi" w:hAnsiTheme="majorBidi" w:cstheme="majorBidi"/>
          <w:noProof/>
        </w:rPr>
        <w:lastRenderedPageBreak/>
        <w:drawing>
          <wp:inline distT="0" distB="0" distL="0" distR="0" wp14:anchorId="29C7F3D1" wp14:editId="237219E6">
            <wp:extent cx="5731510" cy="3222625"/>
            <wp:effectExtent l="0" t="0" r="2540" b="0"/>
            <wp:docPr id="184040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0499" name=""/>
                    <pic:cNvPicPr/>
                  </pic:nvPicPr>
                  <pic:blipFill>
                    <a:blip r:embed="rId7"/>
                    <a:stretch>
                      <a:fillRect/>
                    </a:stretch>
                  </pic:blipFill>
                  <pic:spPr>
                    <a:xfrm>
                      <a:off x="0" y="0"/>
                      <a:ext cx="5731510" cy="3222625"/>
                    </a:xfrm>
                    <a:prstGeom prst="rect">
                      <a:avLst/>
                    </a:prstGeom>
                  </pic:spPr>
                </pic:pic>
              </a:graphicData>
            </a:graphic>
          </wp:inline>
        </w:drawing>
      </w:r>
    </w:p>
    <w:p w14:paraId="0AF6DA4F" w14:textId="77777777" w:rsidR="00346438" w:rsidRPr="003464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Justification of Schema Design</w:t>
      </w:r>
    </w:p>
    <w:p w14:paraId="3B21C910" w14:textId="77777777" w:rsidR="00346438" w:rsidRPr="00346438" w:rsidRDefault="00346438" w:rsidP="000B081B">
      <w:pPr>
        <w:numPr>
          <w:ilvl w:val="0"/>
          <w:numId w:val="2"/>
        </w:numPr>
        <w:spacing w:line="480" w:lineRule="auto"/>
        <w:rPr>
          <w:rFonts w:asciiTheme="majorBidi" w:hAnsiTheme="majorBidi" w:cstheme="majorBidi"/>
        </w:rPr>
      </w:pPr>
      <w:r w:rsidRPr="00346438">
        <w:rPr>
          <w:rFonts w:asciiTheme="majorBidi" w:hAnsiTheme="majorBidi" w:cstheme="majorBidi"/>
          <w:b/>
          <w:bCs/>
        </w:rPr>
        <w:t>Books</w:t>
      </w:r>
      <w:r w:rsidRPr="00346438">
        <w:rPr>
          <w:rFonts w:asciiTheme="majorBidi" w:hAnsiTheme="majorBidi" w:cstheme="majorBidi"/>
        </w:rPr>
        <w:t xml:space="preserve"> table uses </w:t>
      </w:r>
      <w:proofErr w:type="gramStart"/>
      <w:r w:rsidRPr="00346438">
        <w:rPr>
          <w:rFonts w:asciiTheme="majorBidi" w:hAnsiTheme="majorBidi" w:cstheme="majorBidi"/>
        </w:rPr>
        <w:t>VARCHAR(</w:t>
      </w:r>
      <w:proofErr w:type="gramEnd"/>
      <w:r w:rsidRPr="00346438">
        <w:rPr>
          <w:rFonts w:asciiTheme="majorBidi" w:hAnsiTheme="majorBidi" w:cstheme="majorBidi"/>
        </w:rPr>
        <w:t>13) for ISBN since international ISBN codes are 13 characters.</w:t>
      </w:r>
    </w:p>
    <w:p w14:paraId="1A2B45C7" w14:textId="77777777" w:rsidR="00346438" w:rsidRPr="00346438" w:rsidRDefault="00346438" w:rsidP="000B081B">
      <w:pPr>
        <w:numPr>
          <w:ilvl w:val="0"/>
          <w:numId w:val="2"/>
        </w:numPr>
        <w:spacing w:line="480" w:lineRule="auto"/>
        <w:rPr>
          <w:rFonts w:asciiTheme="majorBidi" w:hAnsiTheme="majorBidi" w:cstheme="majorBidi"/>
        </w:rPr>
      </w:pPr>
      <w:r w:rsidRPr="00346438">
        <w:rPr>
          <w:rFonts w:asciiTheme="majorBidi" w:hAnsiTheme="majorBidi" w:cstheme="majorBidi"/>
          <w:b/>
          <w:bCs/>
        </w:rPr>
        <w:t>Members</w:t>
      </w:r>
      <w:r w:rsidRPr="00346438">
        <w:rPr>
          <w:rFonts w:asciiTheme="majorBidi" w:hAnsiTheme="majorBidi" w:cstheme="majorBidi"/>
        </w:rPr>
        <w:t xml:space="preserve"> table enforces uniqueness in </w:t>
      </w:r>
      <w:proofErr w:type="gramStart"/>
      <w:r w:rsidRPr="00346438">
        <w:rPr>
          <w:rFonts w:asciiTheme="majorBidi" w:hAnsiTheme="majorBidi" w:cstheme="majorBidi"/>
        </w:rPr>
        <w:t>Email</w:t>
      </w:r>
      <w:proofErr w:type="gramEnd"/>
      <w:r w:rsidRPr="00346438">
        <w:rPr>
          <w:rFonts w:asciiTheme="majorBidi" w:hAnsiTheme="majorBidi" w:cstheme="majorBidi"/>
        </w:rPr>
        <w:t xml:space="preserve"> for integrity.</w:t>
      </w:r>
    </w:p>
    <w:p w14:paraId="0920AA67" w14:textId="77777777" w:rsidR="00346438" w:rsidRPr="00346438" w:rsidRDefault="00346438" w:rsidP="000B081B">
      <w:pPr>
        <w:numPr>
          <w:ilvl w:val="0"/>
          <w:numId w:val="2"/>
        </w:numPr>
        <w:spacing w:line="480" w:lineRule="auto"/>
        <w:rPr>
          <w:rFonts w:asciiTheme="majorBidi" w:hAnsiTheme="majorBidi" w:cstheme="majorBidi"/>
        </w:rPr>
      </w:pPr>
      <w:r w:rsidRPr="00346438">
        <w:rPr>
          <w:rFonts w:asciiTheme="majorBidi" w:hAnsiTheme="majorBidi" w:cstheme="majorBidi"/>
          <w:b/>
          <w:bCs/>
        </w:rPr>
        <w:t>Loans</w:t>
      </w:r>
      <w:r w:rsidRPr="00346438">
        <w:rPr>
          <w:rFonts w:asciiTheme="majorBidi" w:hAnsiTheme="majorBidi" w:cstheme="majorBidi"/>
        </w:rPr>
        <w:t xml:space="preserve"> table connects members and books through </w:t>
      </w:r>
      <w:r w:rsidRPr="00346438">
        <w:rPr>
          <w:rFonts w:asciiTheme="majorBidi" w:hAnsiTheme="majorBidi" w:cstheme="majorBidi"/>
          <w:b/>
          <w:bCs/>
        </w:rPr>
        <w:t>foreign keys</w:t>
      </w:r>
      <w:r w:rsidRPr="00346438">
        <w:rPr>
          <w:rFonts w:asciiTheme="majorBidi" w:hAnsiTheme="majorBidi" w:cstheme="majorBidi"/>
        </w:rPr>
        <w:t>, ensuring relational consistency.</w:t>
      </w:r>
    </w:p>
    <w:p w14:paraId="4535F35B" w14:textId="77777777" w:rsidR="00346438" w:rsidRPr="00346438" w:rsidRDefault="00346438" w:rsidP="000B081B">
      <w:pPr>
        <w:numPr>
          <w:ilvl w:val="0"/>
          <w:numId w:val="2"/>
        </w:numPr>
        <w:spacing w:line="480" w:lineRule="auto"/>
        <w:rPr>
          <w:rFonts w:asciiTheme="majorBidi" w:hAnsiTheme="majorBidi" w:cstheme="majorBidi"/>
        </w:rPr>
      </w:pPr>
      <w:r w:rsidRPr="00346438">
        <w:rPr>
          <w:rFonts w:asciiTheme="majorBidi" w:hAnsiTheme="majorBidi" w:cstheme="majorBidi"/>
        </w:rPr>
        <w:t>Data types are chosen for efficiency: INT for numerical attributes, VARCHAR for text, and DATE for loan records.</w:t>
      </w:r>
    </w:p>
    <w:p w14:paraId="41C5BDE7"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This structure adheres to </w:t>
      </w:r>
      <w:r w:rsidRPr="00346438">
        <w:rPr>
          <w:rFonts w:asciiTheme="majorBidi" w:hAnsiTheme="majorBidi" w:cstheme="majorBidi"/>
          <w:b/>
          <w:bCs/>
        </w:rPr>
        <w:t>third normal form (3NF)</w:t>
      </w:r>
      <w:r w:rsidRPr="00346438">
        <w:rPr>
          <w:rFonts w:asciiTheme="majorBidi" w:hAnsiTheme="majorBidi" w:cstheme="majorBidi"/>
        </w:rPr>
        <w:t>, eliminating redundancy and supporting efficient queries (Coronel &amp; Morris, 2015).</w:t>
      </w:r>
    </w:p>
    <w:p w14:paraId="5A132A92"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418BF89F">
          <v:rect id="_x0000_i1027" style="width:0;height:1.5pt" o:hralign="center" o:hrstd="t" o:hr="t" fillcolor="#a0a0a0" stroked="f"/>
        </w:pict>
      </w:r>
    </w:p>
    <w:p w14:paraId="2C551335" w14:textId="77777777" w:rsidR="00346438" w:rsidRPr="00D865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SQL Queries with Documentation</w:t>
      </w:r>
    </w:p>
    <w:p w14:paraId="35D33CA8"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1. Insert Records</w:t>
      </w:r>
    </w:p>
    <w:p w14:paraId="03CAB92D"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lastRenderedPageBreak/>
        <w:t>-- Inserting sample books</w:t>
      </w:r>
    </w:p>
    <w:p w14:paraId="132E930C"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INSERT INTO Books (ISBN, Title, Author, Genre, Quantity)</w:t>
      </w:r>
    </w:p>
    <w:p w14:paraId="7CCBE076"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VALUES ('9780134685991', 'Effective Java', 'Joshua Bloch', 'Programming', 5);</w:t>
      </w:r>
    </w:p>
    <w:p w14:paraId="346F1C68" w14:textId="77777777" w:rsidR="00B62651" w:rsidRPr="00AE4765" w:rsidRDefault="00B62651" w:rsidP="000B081B">
      <w:pPr>
        <w:shd w:val="clear" w:color="auto" w:fill="1F1F1F"/>
        <w:spacing w:after="0" w:line="480" w:lineRule="auto"/>
        <w:rPr>
          <w:rFonts w:asciiTheme="majorBidi" w:hAnsiTheme="majorBidi" w:cstheme="majorBidi"/>
        </w:rPr>
      </w:pPr>
    </w:p>
    <w:p w14:paraId="25A1A045"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Inserting sample members</w:t>
      </w:r>
    </w:p>
    <w:p w14:paraId="448E2C6A"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INSERT INTO Members (</w:t>
      </w:r>
      <w:proofErr w:type="spellStart"/>
      <w:r w:rsidRPr="00AE4765">
        <w:rPr>
          <w:rFonts w:asciiTheme="majorBidi" w:hAnsiTheme="majorBidi" w:cstheme="majorBidi"/>
        </w:rPr>
        <w:t>MemberID</w:t>
      </w:r>
      <w:proofErr w:type="spellEnd"/>
      <w:r w:rsidRPr="00AE4765">
        <w:rPr>
          <w:rFonts w:asciiTheme="majorBidi" w:hAnsiTheme="majorBidi" w:cstheme="majorBidi"/>
        </w:rPr>
        <w:t>, Name, Email, Phone)</w:t>
      </w:r>
    </w:p>
    <w:p w14:paraId="1D4AC4F0"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VALUES (1, 'Alice Johnson', 'alice.johnson@example.com', '123-456-7890');</w:t>
      </w:r>
    </w:p>
    <w:p w14:paraId="5871EA47" w14:textId="77777777" w:rsidR="00B62651" w:rsidRPr="00AE4765" w:rsidRDefault="00B62651" w:rsidP="000B081B">
      <w:pPr>
        <w:shd w:val="clear" w:color="auto" w:fill="1F1F1F"/>
        <w:spacing w:after="0" w:line="480" w:lineRule="auto"/>
        <w:rPr>
          <w:rFonts w:asciiTheme="majorBidi" w:hAnsiTheme="majorBidi" w:cstheme="majorBidi"/>
        </w:rPr>
      </w:pPr>
    </w:p>
    <w:p w14:paraId="25357D63"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Inserting sample loans</w:t>
      </w:r>
    </w:p>
    <w:p w14:paraId="1017FF68"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INSERT INTO Loans (</w:t>
      </w:r>
      <w:proofErr w:type="spellStart"/>
      <w:r w:rsidRPr="00AE4765">
        <w:rPr>
          <w:rFonts w:asciiTheme="majorBidi" w:hAnsiTheme="majorBidi" w:cstheme="majorBidi"/>
        </w:rPr>
        <w:t>LoanID</w:t>
      </w:r>
      <w:proofErr w:type="spellEnd"/>
      <w:r w:rsidRPr="00AE4765">
        <w:rPr>
          <w:rFonts w:asciiTheme="majorBidi" w:hAnsiTheme="majorBidi" w:cstheme="majorBidi"/>
        </w:rPr>
        <w:t xml:space="preserve">, </w:t>
      </w:r>
      <w:proofErr w:type="spellStart"/>
      <w:r w:rsidRPr="00AE4765">
        <w:rPr>
          <w:rFonts w:asciiTheme="majorBidi" w:hAnsiTheme="majorBidi" w:cstheme="majorBidi"/>
        </w:rPr>
        <w:t>MemberID</w:t>
      </w:r>
      <w:proofErr w:type="spellEnd"/>
      <w:r w:rsidRPr="00AE4765">
        <w:rPr>
          <w:rFonts w:asciiTheme="majorBidi" w:hAnsiTheme="majorBidi" w:cstheme="majorBidi"/>
        </w:rPr>
        <w:t xml:space="preserve">, ISBN, </w:t>
      </w:r>
      <w:proofErr w:type="spellStart"/>
      <w:r w:rsidRPr="00AE4765">
        <w:rPr>
          <w:rFonts w:asciiTheme="majorBidi" w:hAnsiTheme="majorBidi" w:cstheme="majorBidi"/>
        </w:rPr>
        <w:t>LoanDate</w:t>
      </w:r>
      <w:proofErr w:type="spellEnd"/>
      <w:r w:rsidRPr="00AE4765">
        <w:rPr>
          <w:rFonts w:asciiTheme="majorBidi" w:hAnsiTheme="majorBidi" w:cstheme="majorBidi"/>
        </w:rPr>
        <w:t xml:space="preserve">, </w:t>
      </w:r>
      <w:proofErr w:type="spellStart"/>
      <w:r w:rsidRPr="00AE4765">
        <w:rPr>
          <w:rFonts w:asciiTheme="majorBidi" w:hAnsiTheme="majorBidi" w:cstheme="majorBidi"/>
        </w:rPr>
        <w:t>ReturnDate</w:t>
      </w:r>
      <w:proofErr w:type="spellEnd"/>
      <w:r w:rsidRPr="00AE4765">
        <w:rPr>
          <w:rFonts w:asciiTheme="majorBidi" w:hAnsiTheme="majorBidi" w:cstheme="majorBidi"/>
        </w:rPr>
        <w:t>)</w:t>
      </w:r>
    </w:p>
    <w:p w14:paraId="7ECACC20" w14:textId="03ADF45A"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VALUES (101, 1, '9780134685991', '2025-09-20', NULL);</w:t>
      </w:r>
    </w:p>
    <w:p w14:paraId="69E3F93B" w14:textId="77777777" w:rsidR="00B62651" w:rsidRPr="00AE4765" w:rsidRDefault="00B62651" w:rsidP="000B081B">
      <w:pPr>
        <w:shd w:val="clear" w:color="auto" w:fill="1F1F1F"/>
        <w:spacing w:after="0" w:line="480" w:lineRule="auto"/>
        <w:rPr>
          <w:rFonts w:asciiTheme="majorBidi" w:hAnsiTheme="majorBidi" w:cstheme="majorBidi"/>
        </w:rPr>
      </w:pPr>
    </w:p>
    <w:p w14:paraId="530EEDEF" w14:textId="56864B1C" w:rsidR="00B62651" w:rsidRPr="00346438" w:rsidRDefault="00B62651" w:rsidP="000B081B">
      <w:pPr>
        <w:spacing w:line="480" w:lineRule="auto"/>
        <w:rPr>
          <w:rFonts w:asciiTheme="majorBidi" w:hAnsiTheme="majorBidi" w:cstheme="majorBidi"/>
          <w:b/>
          <w:bCs/>
        </w:rPr>
      </w:pPr>
      <w:r w:rsidRPr="00AE4765">
        <w:rPr>
          <w:rFonts w:asciiTheme="majorBidi" w:hAnsiTheme="majorBidi" w:cstheme="majorBidi"/>
          <w:noProof/>
        </w:rPr>
        <w:drawing>
          <wp:inline distT="0" distB="0" distL="0" distR="0" wp14:anchorId="78FC4E3B" wp14:editId="0A953807">
            <wp:extent cx="5731510" cy="3222625"/>
            <wp:effectExtent l="0" t="0" r="2540" b="0"/>
            <wp:docPr id="143243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35554" name=""/>
                    <pic:cNvPicPr/>
                  </pic:nvPicPr>
                  <pic:blipFill>
                    <a:blip r:embed="rId8"/>
                    <a:stretch>
                      <a:fillRect/>
                    </a:stretch>
                  </pic:blipFill>
                  <pic:spPr>
                    <a:xfrm>
                      <a:off x="0" y="0"/>
                      <a:ext cx="5731510" cy="3222625"/>
                    </a:xfrm>
                    <a:prstGeom prst="rect">
                      <a:avLst/>
                    </a:prstGeom>
                  </pic:spPr>
                </pic:pic>
              </a:graphicData>
            </a:graphic>
          </wp:inline>
        </w:drawing>
      </w:r>
    </w:p>
    <w:p w14:paraId="09F10643"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i/>
          <w:iCs/>
        </w:rPr>
        <w:t>Comments:</w:t>
      </w:r>
    </w:p>
    <w:p w14:paraId="7E89E19F" w14:textId="77777777" w:rsidR="00346438" w:rsidRPr="00346438" w:rsidRDefault="00346438" w:rsidP="000B081B">
      <w:pPr>
        <w:numPr>
          <w:ilvl w:val="0"/>
          <w:numId w:val="3"/>
        </w:numPr>
        <w:spacing w:line="480" w:lineRule="auto"/>
        <w:rPr>
          <w:rFonts w:asciiTheme="majorBidi" w:hAnsiTheme="majorBidi" w:cstheme="majorBidi"/>
        </w:rPr>
      </w:pPr>
      <w:r w:rsidRPr="00346438">
        <w:rPr>
          <w:rFonts w:asciiTheme="majorBidi" w:hAnsiTheme="majorBidi" w:cstheme="majorBidi"/>
        </w:rPr>
        <w:t>Records demonstrate population of each entity.</w:t>
      </w:r>
    </w:p>
    <w:p w14:paraId="0AA19431" w14:textId="77777777" w:rsidR="00346438" w:rsidRPr="00346438" w:rsidRDefault="00346438" w:rsidP="000B081B">
      <w:pPr>
        <w:numPr>
          <w:ilvl w:val="0"/>
          <w:numId w:val="3"/>
        </w:numPr>
        <w:spacing w:line="480" w:lineRule="auto"/>
        <w:rPr>
          <w:rFonts w:asciiTheme="majorBidi" w:hAnsiTheme="majorBidi" w:cstheme="majorBidi"/>
        </w:rPr>
      </w:pPr>
      <w:r w:rsidRPr="00346438">
        <w:rPr>
          <w:rFonts w:asciiTheme="majorBidi" w:hAnsiTheme="majorBidi" w:cstheme="majorBidi"/>
        </w:rPr>
        <w:t xml:space="preserve">NULL in </w:t>
      </w:r>
      <w:proofErr w:type="spellStart"/>
      <w:r w:rsidRPr="00346438">
        <w:rPr>
          <w:rFonts w:asciiTheme="majorBidi" w:hAnsiTheme="majorBidi" w:cstheme="majorBidi"/>
        </w:rPr>
        <w:t>ReturnDate</w:t>
      </w:r>
      <w:proofErr w:type="spellEnd"/>
      <w:r w:rsidRPr="00346438">
        <w:rPr>
          <w:rFonts w:asciiTheme="majorBidi" w:hAnsiTheme="majorBidi" w:cstheme="majorBidi"/>
        </w:rPr>
        <w:t xml:space="preserve"> indicates the book is still on loan.</w:t>
      </w:r>
    </w:p>
    <w:p w14:paraId="50114C88" w14:textId="7B945B87" w:rsidR="00B62651" w:rsidRPr="00AE4765" w:rsidRDefault="00346438" w:rsidP="000B081B">
      <w:pPr>
        <w:spacing w:line="480" w:lineRule="auto"/>
        <w:rPr>
          <w:rFonts w:asciiTheme="majorBidi" w:hAnsiTheme="majorBidi" w:cstheme="majorBidi"/>
        </w:rPr>
      </w:pPr>
      <w:r w:rsidRPr="00346438">
        <w:rPr>
          <w:rFonts w:asciiTheme="majorBidi" w:hAnsiTheme="majorBidi" w:cstheme="majorBidi"/>
        </w:rPr>
        <w:lastRenderedPageBreak/>
        <w:pict w14:anchorId="31CDD08B">
          <v:rect id="_x0000_i1028" style="width:0;height:1.5pt" o:hralign="center" o:hrstd="t" o:hr="t" fillcolor="#a0a0a0" stroked="f"/>
        </w:pict>
      </w:r>
    </w:p>
    <w:p w14:paraId="259C6FFF"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2. Retrieve Books Borrowed by a Specific Member</w:t>
      </w:r>
    </w:p>
    <w:p w14:paraId="7D8157A2"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Retrieving all books borrowed by a member</w:t>
      </w:r>
    </w:p>
    <w:p w14:paraId="660BE56C"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SELECT </w:t>
      </w:r>
      <w:proofErr w:type="spellStart"/>
      <w:proofErr w:type="gramStart"/>
      <w:r w:rsidRPr="00AE4765">
        <w:rPr>
          <w:rFonts w:asciiTheme="majorBidi" w:hAnsiTheme="majorBidi" w:cstheme="majorBidi"/>
        </w:rPr>
        <w:t>b.Title</w:t>
      </w:r>
      <w:proofErr w:type="spellEnd"/>
      <w:proofErr w:type="gramEnd"/>
      <w:r w:rsidRPr="00AE4765">
        <w:rPr>
          <w:rFonts w:asciiTheme="majorBidi" w:hAnsiTheme="majorBidi" w:cstheme="majorBidi"/>
        </w:rPr>
        <w:t xml:space="preserve">, </w:t>
      </w:r>
      <w:proofErr w:type="spellStart"/>
      <w:proofErr w:type="gramStart"/>
      <w:r w:rsidRPr="00AE4765">
        <w:rPr>
          <w:rFonts w:asciiTheme="majorBidi" w:hAnsiTheme="majorBidi" w:cstheme="majorBidi"/>
        </w:rPr>
        <w:t>b.Author</w:t>
      </w:r>
      <w:proofErr w:type="spellEnd"/>
      <w:proofErr w:type="gramEnd"/>
      <w:r w:rsidRPr="00AE4765">
        <w:rPr>
          <w:rFonts w:asciiTheme="majorBidi" w:hAnsiTheme="majorBidi" w:cstheme="majorBidi"/>
        </w:rPr>
        <w:t xml:space="preserve">, </w:t>
      </w:r>
      <w:proofErr w:type="spellStart"/>
      <w:proofErr w:type="gramStart"/>
      <w:r w:rsidRPr="00AE4765">
        <w:rPr>
          <w:rFonts w:asciiTheme="majorBidi" w:hAnsiTheme="majorBidi" w:cstheme="majorBidi"/>
        </w:rPr>
        <w:t>l.LoanDate</w:t>
      </w:r>
      <w:proofErr w:type="spellEnd"/>
      <w:proofErr w:type="gramEnd"/>
      <w:r w:rsidRPr="00AE4765">
        <w:rPr>
          <w:rFonts w:asciiTheme="majorBidi" w:hAnsiTheme="majorBidi" w:cstheme="majorBidi"/>
        </w:rPr>
        <w:t xml:space="preserve">, </w:t>
      </w:r>
      <w:proofErr w:type="spellStart"/>
      <w:proofErr w:type="gramStart"/>
      <w:r w:rsidRPr="00AE4765">
        <w:rPr>
          <w:rFonts w:asciiTheme="majorBidi" w:hAnsiTheme="majorBidi" w:cstheme="majorBidi"/>
        </w:rPr>
        <w:t>l.ReturnDate</w:t>
      </w:r>
      <w:proofErr w:type="spellEnd"/>
      <w:proofErr w:type="gramEnd"/>
    </w:p>
    <w:p w14:paraId="716D5EEF"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FROM Loans l</w:t>
      </w:r>
    </w:p>
    <w:p w14:paraId="0BDFFCF3"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JOIN Books b ON </w:t>
      </w:r>
      <w:proofErr w:type="spellStart"/>
      <w:proofErr w:type="gramStart"/>
      <w:r w:rsidRPr="00AE4765">
        <w:rPr>
          <w:rFonts w:asciiTheme="majorBidi" w:hAnsiTheme="majorBidi" w:cstheme="majorBidi"/>
        </w:rPr>
        <w:t>l.ISBN</w:t>
      </w:r>
      <w:proofErr w:type="spellEnd"/>
      <w:proofErr w:type="gramEnd"/>
      <w:r w:rsidRPr="00AE4765">
        <w:rPr>
          <w:rFonts w:asciiTheme="majorBidi" w:hAnsiTheme="majorBidi" w:cstheme="majorBidi"/>
        </w:rPr>
        <w:t xml:space="preserve"> = </w:t>
      </w:r>
      <w:proofErr w:type="spellStart"/>
      <w:proofErr w:type="gramStart"/>
      <w:r w:rsidRPr="00AE4765">
        <w:rPr>
          <w:rFonts w:asciiTheme="majorBidi" w:hAnsiTheme="majorBidi" w:cstheme="majorBidi"/>
        </w:rPr>
        <w:t>b.ISBN</w:t>
      </w:r>
      <w:proofErr w:type="spellEnd"/>
      <w:proofErr w:type="gramEnd"/>
    </w:p>
    <w:p w14:paraId="2AF7AF26"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JOIN Members m ON </w:t>
      </w:r>
      <w:proofErr w:type="spellStart"/>
      <w:proofErr w:type="gramStart"/>
      <w:r w:rsidRPr="00AE4765">
        <w:rPr>
          <w:rFonts w:asciiTheme="majorBidi" w:hAnsiTheme="majorBidi" w:cstheme="majorBidi"/>
        </w:rPr>
        <w:t>l.MemberID</w:t>
      </w:r>
      <w:proofErr w:type="spellEnd"/>
      <w:proofErr w:type="gramEnd"/>
      <w:r w:rsidRPr="00AE4765">
        <w:rPr>
          <w:rFonts w:asciiTheme="majorBidi" w:hAnsiTheme="majorBidi" w:cstheme="majorBidi"/>
        </w:rPr>
        <w:t xml:space="preserve"> = </w:t>
      </w:r>
      <w:proofErr w:type="spellStart"/>
      <w:proofErr w:type="gramStart"/>
      <w:r w:rsidRPr="00AE4765">
        <w:rPr>
          <w:rFonts w:asciiTheme="majorBidi" w:hAnsiTheme="majorBidi" w:cstheme="majorBidi"/>
        </w:rPr>
        <w:t>m.MemberID</w:t>
      </w:r>
      <w:proofErr w:type="spellEnd"/>
      <w:proofErr w:type="gramEnd"/>
    </w:p>
    <w:p w14:paraId="1F6517B6" w14:textId="7B071978"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WHERE </w:t>
      </w:r>
      <w:proofErr w:type="spellStart"/>
      <w:proofErr w:type="gramStart"/>
      <w:r w:rsidRPr="00AE4765">
        <w:rPr>
          <w:rFonts w:asciiTheme="majorBidi" w:hAnsiTheme="majorBidi" w:cstheme="majorBidi"/>
        </w:rPr>
        <w:t>m.Name</w:t>
      </w:r>
      <w:proofErr w:type="spellEnd"/>
      <w:proofErr w:type="gramEnd"/>
      <w:r w:rsidRPr="00AE4765">
        <w:rPr>
          <w:rFonts w:asciiTheme="majorBidi" w:hAnsiTheme="majorBidi" w:cstheme="majorBidi"/>
        </w:rPr>
        <w:t xml:space="preserve"> = 'Alice Johnson';</w:t>
      </w:r>
    </w:p>
    <w:p w14:paraId="6D088C06" w14:textId="70A297F8" w:rsidR="00B62651" w:rsidRPr="00AE4765" w:rsidRDefault="00B62651" w:rsidP="000B081B">
      <w:pPr>
        <w:spacing w:line="480" w:lineRule="auto"/>
        <w:rPr>
          <w:rFonts w:asciiTheme="majorBidi" w:hAnsiTheme="majorBidi" w:cstheme="majorBidi"/>
          <w:b/>
          <w:bCs/>
        </w:rPr>
      </w:pPr>
      <w:r w:rsidRPr="00AE4765">
        <w:rPr>
          <w:rFonts w:asciiTheme="majorBidi" w:hAnsiTheme="majorBidi" w:cstheme="majorBidi"/>
          <w:noProof/>
        </w:rPr>
        <w:drawing>
          <wp:inline distT="0" distB="0" distL="0" distR="0" wp14:anchorId="28ACEED2" wp14:editId="3E957F12">
            <wp:extent cx="5731510" cy="3222625"/>
            <wp:effectExtent l="0" t="0" r="2540" b="0"/>
            <wp:docPr id="12777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37765" name=""/>
                    <pic:cNvPicPr/>
                  </pic:nvPicPr>
                  <pic:blipFill>
                    <a:blip r:embed="rId9"/>
                    <a:stretch>
                      <a:fillRect/>
                    </a:stretch>
                  </pic:blipFill>
                  <pic:spPr>
                    <a:xfrm>
                      <a:off x="0" y="0"/>
                      <a:ext cx="5731510" cy="3222625"/>
                    </a:xfrm>
                    <a:prstGeom prst="rect">
                      <a:avLst/>
                    </a:prstGeom>
                  </pic:spPr>
                </pic:pic>
              </a:graphicData>
            </a:graphic>
          </wp:inline>
        </w:drawing>
      </w:r>
    </w:p>
    <w:p w14:paraId="3526AC89"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i/>
          <w:iCs/>
        </w:rPr>
        <w:t>Comments:</w:t>
      </w:r>
    </w:p>
    <w:p w14:paraId="27B5DB5D" w14:textId="77777777" w:rsidR="00346438" w:rsidRPr="00346438" w:rsidRDefault="00346438" w:rsidP="000B081B">
      <w:pPr>
        <w:numPr>
          <w:ilvl w:val="0"/>
          <w:numId w:val="4"/>
        </w:numPr>
        <w:spacing w:line="480" w:lineRule="auto"/>
        <w:rPr>
          <w:rFonts w:asciiTheme="majorBidi" w:hAnsiTheme="majorBidi" w:cstheme="majorBidi"/>
        </w:rPr>
      </w:pPr>
      <w:r w:rsidRPr="00346438">
        <w:rPr>
          <w:rFonts w:asciiTheme="majorBidi" w:hAnsiTheme="majorBidi" w:cstheme="majorBidi"/>
        </w:rPr>
        <w:t>JOIN connects all three tables.</w:t>
      </w:r>
    </w:p>
    <w:p w14:paraId="06AD3F3A" w14:textId="77777777" w:rsidR="00346438" w:rsidRPr="00346438" w:rsidRDefault="00346438" w:rsidP="000B081B">
      <w:pPr>
        <w:numPr>
          <w:ilvl w:val="0"/>
          <w:numId w:val="4"/>
        </w:numPr>
        <w:spacing w:line="480" w:lineRule="auto"/>
        <w:rPr>
          <w:rFonts w:asciiTheme="majorBidi" w:hAnsiTheme="majorBidi" w:cstheme="majorBidi"/>
        </w:rPr>
      </w:pPr>
      <w:r w:rsidRPr="00346438">
        <w:rPr>
          <w:rFonts w:asciiTheme="majorBidi" w:hAnsiTheme="majorBidi" w:cstheme="majorBidi"/>
        </w:rPr>
        <w:t>WHERE filters results to a specific member.</w:t>
      </w:r>
    </w:p>
    <w:p w14:paraId="3F5F4FA4"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3FC63ABD">
          <v:rect id="_x0000_i1029" style="width:0;height:1.5pt" o:hralign="center" o:hrstd="t" o:hr="t" fillcolor="#a0a0a0" stroked="f"/>
        </w:pict>
      </w:r>
    </w:p>
    <w:p w14:paraId="3E17117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3. Update Book Quantity</w:t>
      </w:r>
    </w:p>
    <w:p w14:paraId="1604F704"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Updating the number of copies of a book</w:t>
      </w:r>
    </w:p>
    <w:p w14:paraId="57851B8F"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lastRenderedPageBreak/>
        <w:t>UPDATE Books</w:t>
      </w:r>
    </w:p>
    <w:p w14:paraId="287F2540"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SET Quantity = Quantity - 1</w:t>
      </w:r>
    </w:p>
    <w:p w14:paraId="3721BC8F" w14:textId="30C4DC19"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WHERE ISBN = '9780134685991';</w:t>
      </w:r>
    </w:p>
    <w:p w14:paraId="32243BAC" w14:textId="30CD288B" w:rsidR="00B62651" w:rsidRPr="00AE4765" w:rsidRDefault="00B62651" w:rsidP="000B081B">
      <w:pPr>
        <w:spacing w:line="480" w:lineRule="auto"/>
        <w:rPr>
          <w:rFonts w:asciiTheme="majorBidi" w:hAnsiTheme="majorBidi" w:cstheme="majorBidi"/>
          <w:b/>
          <w:bCs/>
        </w:rPr>
      </w:pPr>
      <w:r w:rsidRPr="00AE4765">
        <w:rPr>
          <w:rFonts w:asciiTheme="majorBidi" w:hAnsiTheme="majorBidi" w:cstheme="majorBidi"/>
          <w:noProof/>
        </w:rPr>
        <w:drawing>
          <wp:inline distT="0" distB="0" distL="0" distR="0" wp14:anchorId="49992E64" wp14:editId="50E1ECF1">
            <wp:extent cx="5731510" cy="2137144"/>
            <wp:effectExtent l="0" t="0" r="2540" b="0"/>
            <wp:docPr id="62550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00902" name=""/>
                    <pic:cNvPicPr/>
                  </pic:nvPicPr>
                  <pic:blipFill>
                    <a:blip r:embed="rId10"/>
                    <a:stretch>
                      <a:fillRect/>
                    </a:stretch>
                  </pic:blipFill>
                  <pic:spPr>
                    <a:xfrm>
                      <a:off x="0" y="0"/>
                      <a:ext cx="5763840" cy="2149199"/>
                    </a:xfrm>
                    <a:prstGeom prst="rect">
                      <a:avLst/>
                    </a:prstGeom>
                  </pic:spPr>
                </pic:pic>
              </a:graphicData>
            </a:graphic>
          </wp:inline>
        </w:drawing>
      </w:r>
    </w:p>
    <w:p w14:paraId="6EC2B578"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i/>
          <w:iCs/>
        </w:rPr>
        <w:t>Comments:</w:t>
      </w:r>
    </w:p>
    <w:p w14:paraId="3EB89D7A" w14:textId="77777777" w:rsidR="00346438" w:rsidRPr="00346438" w:rsidRDefault="00346438" w:rsidP="000B081B">
      <w:pPr>
        <w:numPr>
          <w:ilvl w:val="0"/>
          <w:numId w:val="5"/>
        </w:numPr>
        <w:spacing w:line="480" w:lineRule="auto"/>
        <w:rPr>
          <w:rFonts w:asciiTheme="majorBidi" w:hAnsiTheme="majorBidi" w:cstheme="majorBidi"/>
        </w:rPr>
      </w:pPr>
      <w:r w:rsidRPr="00346438">
        <w:rPr>
          <w:rFonts w:asciiTheme="majorBidi" w:hAnsiTheme="majorBidi" w:cstheme="majorBidi"/>
        </w:rPr>
        <w:t>Decreases book quantity when a loan is made.</w:t>
      </w:r>
    </w:p>
    <w:p w14:paraId="4B7E25EA" w14:textId="77777777" w:rsidR="00346438" w:rsidRPr="00346438" w:rsidRDefault="00346438" w:rsidP="000B081B">
      <w:pPr>
        <w:numPr>
          <w:ilvl w:val="0"/>
          <w:numId w:val="5"/>
        </w:numPr>
        <w:spacing w:line="480" w:lineRule="auto"/>
        <w:rPr>
          <w:rFonts w:asciiTheme="majorBidi" w:hAnsiTheme="majorBidi" w:cstheme="majorBidi"/>
        </w:rPr>
      </w:pPr>
      <w:r w:rsidRPr="00346438">
        <w:rPr>
          <w:rFonts w:asciiTheme="majorBidi" w:hAnsiTheme="majorBidi" w:cstheme="majorBidi"/>
        </w:rPr>
        <w:t>CHECK constraint prevents negative values.</w:t>
      </w:r>
    </w:p>
    <w:p w14:paraId="41815E9F"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32C8411F">
          <v:rect id="_x0000_i1030" style="width:0;height:1.5pt" o:hralign="center" o:hrstd="t" o:hr="t" fillcolor="#a0a0a0" stroked="f"/>
        </w:pict>
      </w:r>
    </w:p>
    <w:p w14:paraId="4B4494C8"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4. Delete a Member Record</w:t>
      </w:r>
    </w:p>
    <w:p w14:paraId="210C8F61"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Deleting a member record</w:t>
      </w:r>
    </w:p>
    <w:p w14:paraId="79E54417" w14:textId="77777777"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DELETE FROM Members</w:t>
      </w:r>
    </w:p>
    <w:p w14:paraId="3BACE244" w14:textId="6B722DF9" w:rsidR="00B62651" w:rsidRPr="00AE4765" w:rsidRDefault="00B62651" w:rsidP="000B081B">
      <w:pPr>
        <w:shd w:val="clear" w:color="auto" w:fill="1F1F1F"/>
        <w:spacing w:after="0" w:line="480" w:lineRule="auto"/>
        <w:rPr>
          <w:rFonts w:asciiTheme="majorBidi" w:hAnsiTheme="majorBidi" w:cstheme="majorBidi"/>
        </w:rPr>
      </w:pPr>
      <w:r w:rsidRPr="00AE4765">
        <w:rPr>
          <w:rFonts w:asciiTheme="majorBidi" w:hAnsiTheme="majorBidi" w:cstheme="majorBidi"/>
        </w:rPr>
        <w:t xml:space="preserve">WHERE </w:t>
      </w:r>
      <w:proofErr w:type="spellStart"/>
      <w:r w:rsidRPr="00AE4765">
        <w:rPr>
          <w:rFonts w:asciiTheme="majorBidi" w:hAnsiTheme="majorBidi" w:cstheme="majorBidi"/>
        </w:rPr>
        <w:t>MemberID</w:t>
      </w:r>
      <w:proofErr w:type="spellEnd"/>
      <w:r w:rsidRPr="00AE4765">
        <w:rPr>
          <w:rFonts w:asciiTheme="majorBidi" w:hAnsiTheme="majorBidi" w:cstheme="majorBidi"/>
        </w:rPr>
        <w:t xml:space="preserve"> = 1;</w:t>
      </w:r>
    </w:p>
    <w:p w14:paraId="0C24D6F6" w14:textId="451A9933" w:rsidR="00B62651" w:rsidRPr="00AE4765" w:rsidRDefault="00B62651" w:rsidP="000B081B">
      <w:pPr>
        <w:spacing w:line="480" w:lineRule="auto"/>
        <w:rPr>
          <w:rFonts w:asciiTheme="majorBidi" w:hAnsiTheme="majorBidi" w:cstheme="majorBidi"/>
          <w:b/>
          <w:bCs/>
        </w:rPr>
      </w:pPr>
      <w:r w:rsidRPr="00AE4765">
        <w:rPr>
          <w:rFonts w:asciiTheme="majorBidi" w:hAnsiTheme="majorBidi" w:cstheme="majorBidi"/>
          <w:noProof/>
        </w:rPr>
        <w:lastRenderedPageBreak/>
        <w:drawing>
          <wp:inline distT="0" distB="0" distL="0" distR="0" wp14:anchorId="28741684" wp14:editId="72509572">
            <wp:extent cx="5731510" cy="3222625"/>
            <wp:effectExtent l="0" t="0" r="2540" b="0"/>
            <wp:docPr id="17429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71347" name=""/>
                    <pic:cNvPicPr/>
                  </pic:nvPicPr>
                  <pic:blipFill>
                    <a:blip r:embed="rId11"/>
                    <a:stretch>
                      <a:fillRect/>
                    </a:stretch>
                  </pic:blipFill>
                  <pic:spPr>
                    <a:xfrm>
                      <a:off x="0" y="0"/>
                      <a:ext cx="5731510" cy="3222625"/>
                    </a:xfrm>
                    <a:prstGeom prst="rect">
                      <a:avLst/>
                    </a:prstGeom>
                  </pic:spPr>
                </pic:pic>
              </a:graphicData>
            </a:graphic>
          </wp:inline>
        </w:drawing>
      </w:r>
    </w:p>
    <w:p w14:paraId="7ED9E44E"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i/>
          <w:iCs/>
        </w:rPr>
        <w:t>Comments:</w:t>
      </w:r>
    </w:p>
    <w:p w14:paraId="0818800C" w14:textId="77777777" w:rsidR="00346438" w:rsidRPr="00346438" w:rsidRDefault="00346438" w:rsidP="000B081B">
      <w:pPr>
        <w:numPr>
          <w:ilvl w:val="0"/>
          <w:numId w:val="6"/>
        </w:numPr>
        <w:spacing w:line="480" w:lineRule="auto"/>
        <w:rPr>
          <w:rFonts w:asciiTheme="majorBidi" w:hAnsiTheme="majorBidi" w:cstheme="majorBidi"/>
        </w:rPr>
      </w:pPr>
      <w:r w:rsidRPr="00346438">
        <w:rPr>
          <w:rFonts w:asciiTheme="majorBidi" w:hAnsiTheme="majorBidi" w:cstheme="majorBidi"/>
        </w:rPr>
        <w:t>Removes a member entirely.</w:t>
      </w:r>
    </w:p>
    <w:p w14:paraId="2EF4FBA4" w14:textId="77777777" w:rsidR="00346438" w:rsidRPr="00346438" w:rsidRDefault="00346438" w:rsidP="000B081B">
      <w:pPr>
        <w:numPr>
          <w:ilvl w:val="0"/>
          <w:numId w:val="6"/>
        </w:numPr>
        <w:spacing w:line="480" w:lineRule="auto"/>
        <w:rPr>
          <w:rFonts w:asciiTheme="majorBidi" w:hAnsiTheme="majorBidi" w:cstheme="majorBidi"/>
        </w:rPr>
      </w:pPr>
      <w:r w:rsidRPr="00346438">
        <w:rPr>
          <w:rFonts w:asciiTheme="majorBidi" w:hAnsiTheme="majorBidi" w:cstheme="majorBidi"/>
        </w:rPr>
        <w:t>FOREIGN KEY constraints ensure integrity; loans must be handled first.</w:t>
      </w:r>
    </w:p>
    <w:p w14:paraId="07668DA9"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477721A5">
          <v:rect id="_x0000_i1031" style="width:0;height:1.5pt" o:hralign="center" o:hrstd="t" o:hr="t" fillcolor="#a0a0a0" stroked="f"/>
        </w:pict>
      </w:r>
    </w:p>
    <w:p w14:paraId="04554006" w14:textId="77777777" w:rsidR="00346438" w:rsidRPr="003464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Overview of Database Schema</w:t>
      </w:r>
    </w:p>
    <w:p w14:paraId="5585DF6D"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This schema ensures smooth operation of the library by linking members to books through loans, while preventing anomalies such as duplicate records or inconsistent data. Proper use of SQL data types and constraints enhances </w:t>
      </w:r>
      <w:r w:rsidRPr="00346438">
        <w:rPr>
          <w:rFonts w:asciiTheme="majorBidi" w:hAnsiTheme="majorBidi" w:cstheme="majorBidi"/>
          <w:b/>
          <w:bCs/>
        </w:rPr>
        <w:t>data integrity, consistency, and efficiency</w:t>
      </w:r>
      <w:r w:rsidRPr="00346438">
        <w:rPr>
          <w:rFonts w:asciiTheme="majorBidi" w:hAnsiTheme="majorBidi" w:cstheme="majorBidi"/>
        </w:rPr>
        <w:t xml:space="preserve"> (Elmasri &amp; Navathe, 2016). The queries demonstrate fundamental operations: adding, retrieving, updating, and deleting records.</w:t>
      </w:r>
    </w:p>
    <w:p w14:paraId="0BD929C0"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4052998C">
          <v:rect id="_x0000_i1032" style="width:0;height:1.5pt" o:hralign="center" o:hrstd="t" o:hr="t" fillcolor="#a0a0a0" stroked="f"/>
        </w:pict>
      </w:r>
    </w:p>
    <w:p w14:paraId="2523535D" w14:textId="77777777" w:rsidR="00346438" w:rsidRPr="003464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Conclusion</w:t>
      </w:r>
    </w:p>
    <w:p w14:paraId="5741DB7E" w14:textId="5D5B1A5E"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lastRenderedPageBreak/>
        <w:t>The developed schema and SQL queries illustrate practical application of relational database principles in managing a library system. By structuring entities clearly and applying relational constraints, the system ensures reliable data handling. The use of SQL queries further enables librarians to efficiently manage everyday operations, demonstrating the flexibility and power of database systems</w:t>
      </w:r>
      <w:r w:rsidR="00F02D57">
        <w:rPr>
          <w:rFonts w:asciiTheme="majorBidi" w:hAnsiTheme="majorBidi" w:cstheme="majorBidi"/>
        </w:rPr>
        <w:t xml:space="preserve"> (</w:t>
      </w:r>
      <w:r w:rsidR="00F02D57" w:rsidRPr="00346438">
        <w:rPr>
          <w:rFonts w:asciiTheme="majorBidi" w:hAnsiTheme="majorBidi" w:cstheme="majorBidi"/>
        </w:rPr>
        <w:t>Harrington, J. L. (2016)</w:t>
      </w:r>
      <w:r w:rsidR="00F02D57">
        <w:rPr>
          <w:rFonts w:asciiTheme="majorBidi" w:hAnsiTheme="majorBidi" w:cstheme="majorBidi"/>
        </w:rPr>
        <w:t>).</w:t>
      </w:r>
    </w:p>
    <w:p w14:paraId="148E6045"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3BD96B33">
          <v:rect id="_x0000_i1033" style="width:0;height:1.5pt" o:hralign="center" o:hrstd="t" o:hr="t" fillcolor="#a0a0a0" stroked="f"/>
        </w:pict>
      </w:r>
    </w:p>
    <w:p w14:paraId="350FF555" w14:textId="77777777" w:rsidR="00346438" w:rsidRPr="00346438" w:rsidRDefault="00346438" w:rsidP="000B081B">
      <w:pPr>
        <w:spacing w:line="480" w:lineRule="auto"/>
        <w:rPr>
          <w:rFonts w:asciiTheme="majorBidi" w:hAnsiTheme="majorBidi" w:cstheme="majorBidi"/>
          <w:b/>
          <w:bCs/>
          <w:color w:val="4472C4" w:themeColor="accent1"/>
        </w:rPr>
      </w:pPr>
      <w:r w:rsidRPr="00346438">
        <w:rPr>
          <w:rFonts w:asciiTheme="majorBidi" w:hAnsiTheme="majorBidi" w:cstheme="majorBidi"/>
          <w:b/>
          <w:bCs/>
          <w:color w:val="4472C4" w:themeColor="accent1"/>
        </w:rPr>
        <w:t>Discussion Question</w:t>
      </w:r>
    </w:p>
    <w:p w14:paraId="4043958C"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If this library system were to be scaled to handle </w:t>
      </w:r>
      <w:r w:rsidRPr="00346438">
        <w:rPr>
          <w:rFonts w:asciiTheme="majorBidi" w:hAnsiTheme="majorBidi" w:cstheme="majorBidi"/>
          <w:b/>
          <w:bCs/>
        </w:rPr>
        <w:t>thousands of members and books</w:t>
      </w:r>
      <w:r w:rsidRPr="00346438">
        <w:rPr>
          <w:rFonts w:asciiTheme="majorBidi" w:hAnsiTheme="majorBidi" w:cstheme="majorBidi"/>
        </w:rPr>
        <w:t xml:space="preserve">, what indexing strategies would improve query performance, particularly for frequently searched attributes like ISBN and </w:t>
      </w:r>
      <w:proofErr w:type="spellStart"/>
      <w:r w:rsidRPr="00346438">
        <w:rPr>
          <w:rFonts w:asciiTheme="majorBidi" w:hAnsiTheme="majorBidi" w:cstheme="majorBidi"/>
        </w:rPr>
        <w:t>MemberID</w:t>
      </w:r>
      <w:proofErr w:type="spellEnd"/>
      <w:r w:rsidRPr="00346438">
        <w:rPr>
          <w:rFonts w:asciiTheme="majorBidi" w:hAnsiTheme="majorBidi" w:cstheme="majorBidi"/>
        </w:rPr>
        <w:t>?</w:t>
      </w:r>
    </w:p>
    <w:p w14:paraId="7BCCE343"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pict w14:anchorId="1EF2471D">
          <v:rect id="_x0000_i1034" style="width:0;height:1.5pt" o:hralign="center" o:hrstd="t" o:hr="t" fillcolor="#a0a0a0" stroked="f"/>
        </w:pict>
      </w:r>
    </w:p>
    <w:p w14:paraId="7E378583" w14:textId="77777777" w:rsidR="00346438" w:rsidRPr="00346438" w:rsidRDefault="00346438" w:rsidP="000B081B">
      <w:pPr>
        <w:spacing w:line="480" w:lineRule="auto"/>
        <w:jc w:val="center"/>
        <w:rPr>
          <w:rFonts w:asciiTheme="majorBidi" w:hAnsiTheme="majorBidi" w:cstheme="majorBidi"/>
          <w:b/>
          <w:bCs/>
          <w:color w:val="4472C4" w:themeColor="accent1"/>
        </w:rPr>
      </w:pPr>
      <w:r w:rsidRPr="00346438">
        <w:rPr>
          <w:rFonts w:asciiTheme="majorBidi" w:hAnsiTheme="majorBidi" w:cstheme="majorBidi"/>
          <w:b/>
          <w:bCs/>
          <w:color w:val="4472C4" w:themeColor="accent1"/>
        </w:rPr>
        <w:t>References</w:t>
      </w:r>
    </w:p>
    <w:p w14:paraId="3309DC51" w14:textId="54F80695"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Coronel, C., &amp; Morris, S. (2015). </w:t>
      </w:r>
      <w:r w:rsidRPr="00346438">
        <w:rPr>
          <w:rFonts w:asciiTheme="majorBidi" w:hAnsiTheme="majorBidi" w:cstheme="majorBidi"/>
          <w:i/>
          <w:iCs/>
        </w:rPr>
        <w:t>Database systems: Design, implementation, &amp; management</w:t>
      </w:r>
      <w:r w:rsidRPr="00346438">
        <w:rPr>
          <w:rFonts w:asciiTheme="majorBidi" w:hAnsiTheme="majorBidi" w:cstheme="majorBidi"/>
        </w:rPr>
        <w:t xml:space="preserve"> (11th ed.). Cengage Learning.</w:t>
      </w:r>
      <w:r w:rsidR="00F02D57">
        <w:rPr>
          <w:rFonts w:asciiTheme="majorBidi" w:hAnsiTheme="majorBidi" w:cstheme="majorBidi"/>
        </w:rPr>
        <w:t xml:space="preserve"> </w:t>
      </w:r>
    </w:p>
    <w:p w14:paraId="1C55CE4B"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Elmasri, R., &amp; Navathe, S. B. (2016). </w:t>
      </w:r>
      <w:r w:rsidRPr="00346438">
        <w:rPr>
          <w:rFonts w:asciiTheme="majorBidi" w:hAnsiTheme="majorBidi" w:cstheme="majorBidi"/>
          <w:i/>
          <w:iCs/>
        </w:rPr>
        <w:t>Fundamentals of database systems</w:t>
      </w:r>
      <w:r w:rsidRPr="00346438">
        <w:rPr>
          <w:rFonts w:asciiTheme="majorBidi" w:hAnsiTheme="majorBidi" w:cstheme="majorBidi"/>
        </w:rPr>
        <w:t xml:space="preserve"> (7th ed.). Pearson.</w:t>
      </w:r>
    </w:p>
    <w:p w14:paraId="22D7D5EF" w14:textId="4A2153CD"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Harrington, J. L. (2016). </w:t>
      </w:r>
      <w:r w:rsidRPr="00346438">
        <w:rPr>
          <w:rFonts w:asciiTheme="majorBidi" w:hAnsiTheme="majorBidi" w:cstheme="majorBidi"/>
          <w:i/>
          <w:iCs/>
        </w:rPr>
        <w:t>Relational database design and implementation</w:t>
      </w:r>
      <w:r w:rsidRPr="00346438">
        <w:rPr>
          <w:rFonts w:asciiTheme="majorBidi" w:hAnsiTheme="majorBidi" w:cstheme="majorBidi"/>
        </w:rPr>
        <w:t xml:space="preserve"> (4th ed.). Morgan Kaufmann.</w:t>
      </w:r>
      <w:r w:rsidR="00F02D57">
        <w:rPr>
          <w:rFonts w:asciiTheme="majorBidi" w:hAnsiTheme="majorBidi" w:cstheme="majorBidi"/>
        </w:rPr>
        <w:t xml:space="preserve"> </w:t>
      </w:r>
    </w:p>
    <w:p w14:paraId="4D36FEA0"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Peterson, R. (2023, December 16). SQL cheat sheet with commands &amp; description (2024). GURU99. </w:t>
      </w:r>
      <w:hyperlink r:id="rId12" w:tgtFrame="_new" w:history="1">
        <w:r w:rsidRPr="00346438">
          <w:rPr>
            <w:rStyle w:val="Hyperlink"/>
            <w:rFonts w:asciiTheme="majorBidi" w:hAnsiTheme="majorBidi" w:cstheme="majorBidi"/>
          </w:rPr>
          <w:t>https://www.guru99.com/sql-cheat-sheet.html</w:t>
        </w:r>
      </w:hyperlink>
    </w:p>
    <w:p w14:paraId="51D320EE"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t xml:space="preserve">Ramakrishnan, R., &amp; Gehrke, J. (2020). </w:t>
      </w:r>
      <w:r w:rsidRPr="00346438">
        <w:rPr>
          <w:rFonts w:asciiTheme="majorBidi" w:hAnsiTheme="majorBidi" w:cstheme="majorBidi"/>
          <w:i/>
          <w:iCs/>
        </w:rPr>
        <w:t>Database management systems</w:t>
      </w:r>
      <w:r w:rsidRPr="00346438">
        <w:rPr>
          <w:rFonts w:asciiTheme="majorBidi" w:hAnsiTheme="majorBidi" w:cstheme="majorBidi"/>
        </w:rPr>
        <w:t xml:space="preserve"> (3rd ed.). McGraw-Hill.</w:t>
      </w:r>
    </w:p>
    <w:p w14:paraId="2BA33E60" w14:textId="77777777" w:rsidR="00346438" w:rsidRPr="00346438" w:rsidRDefault="00346438" w:rsidP="000B081B">
      <w:pPr>
        <w:spacing w:line="480" w:lineRule="auto"/>
        <w:rPr>
          <w:rFonts w:asciiTheme="majorBidi" w:hAnsiTheme="majorBidi" w:cstheme="majorBidi"/>
        </w:rPr>
      </w:pPr>
      <w:r w:rsidRPr="00346438">
        <w:rPr>
          <w:rFonts w:asciiTheme="majorBidi" w:hAnsiTheme="majorBidi" w:cstheme="majorBidi"/>
        </w:rPr>
        <w:lastRenderedPageBreak/>
        <w:t xml:space="preserve">Vidhya, V., Jeyaram, G., &amp; Ishwarya, K. (2016). </w:t>
      </w:r>
      <w:r w:rsidRPr="00346438">
        <w:rPr>
          <w:rFonts w:asciiTheme="majorBidi" w:hAnsiTheme="majorBidi" w:cstheme="majorBidi"/>
          <w:i/>
          <w:iCs/>
        </w:rPr>
        <w:t>Database management systems</w:t>
      </w:r>
      <w:r w:rsidRPr="00346438">
        <w:rPr>
          <w:rFonts w:asciiTheme="majorBidi" w:hAnsiTheme="majorBidi" w:cstheme="majorBidi"/>
        </w:rPr>
        <w:t>. Alpha Science International.</w:t>
      </w:r>
    </w:p>
    <w:p w14:paraId="19940F6A" w14:textId="77777777" w:rsidR="006C14A3" w:rsidRPr="00AE4765" w:rsidRDefault="006C14A3" w:rsidP="000B081B">
      <w:pPr>
        <w:spacing w:line="480" w:lineRule="auto"/>
        <w:rPr>
          <w:rFonts w:asciiTheme="majorBidi" w:hAnsiTheme="majorBidi" w:cstheme="majorBidi"/>
        </w:rPr>
      </w:pPr>
    </w:p>
    <w:sectPr w:rsidR="006C14A3" w:rsidRPr="00AE47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25EA"/>
    <w:multiLevelType w:val="multilevel"/>
    <w:tmpl w:val="969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630"/>
    <w:multiLevelType w:val="multilevel"/>
    <w:tmpl w:val="2D8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219BE"/>
    <w:multiLevelType w:val="multilevel"/>
    <w:tmpl w:val="A4D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66F0C"/>
    <w:multiLevelType w:val="multilevel"/>
    <w:tmpl w:val="C59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60DC3"/>
    <w:multiLevelType w:val="multilevel"/>
    <w:tmpl w:val="355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5804"/>
    <w:multiLevelType w:val="multilevel"/>
    <w:tmpl w:val="C03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5060">
    <w:abstractNumId w:val="3"/>
  </w:num>
  <w:num w:numId="2" w16cid:durableId="198518364">
    <w:abstractNumId w:val="4"/>
  </w:num>
  <w:num w:numId="3" w16cid:durableId="121773660">
    <w:abstractNumId w:val="2"/>
  </w:num>
  <w:num w:numId="4" w16cid:durableId="584268217">
    <w:abstractNumId w:val="1"/>
  </w:num>
  <w:num w:numId="5" w16cid:durableId="1596596162">
    <w:abstractNumId w:val="5"/>
  </w:num>
  <w:num w:numId="6" w16cid:durableId="208151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A3"/>
    <w:rsid w:val="000B081B"/>
    <w:rsid w:val="00346438"/>
    <w:rsid w:val="005A2840"/>
    <w:rsid w:val="006C14A3"/>
    <w:rsid w:val="00965C00"/>
    <w:rsid w:val="00AE4765"/>
    <w:rsid w:val="00B62651"/>
    <w:rsid w:val="00B7531A"/>
    <w:rsid w:val="00D86538"/>
    <w:rsid w:val="00F02D57"/>
    <w:rsid w:val="00F46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0998F"/>
  <w15:chartTrackingRefBased/>
  <w15:docId w15:val="{55A2D5AC-C88B-4C03-9626-9B6C56E2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1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1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4A3"/>
    <w:rPr>
      <w:rFonts w:eastAsiaTheme="majorEastAsia" w:cstheme="majorBidi"/>
      <w:color w:val="272727" w:themeColor="text1" w:themeTint="D8"/>
    </w:rPr>
  </w:style>
  <w:style w:type="paragraph" w:styleId="Title">
    <w:name w:val="Title"/>
    <w:basedOn w:val="Normal"/>
    <w:next w:val="Normal"/>
    <w:link w:val="TitleChar"/>
    <w:uiPriority w:val="10"/>
    <w:qFormat/>
    <w:rsid w:val="006C1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4A3"/>
    <w:pPr>
      <w:spacing w:before="160"/>
      <w:jc w:val="center"/>
    </w:pPr>
    <w:rPr>
      <w:i/>
      <w:iCs/>
      <w:color w:val="404040" w:themeColor="text1" w:themeTint="BF"/>
    </w:rPr>
  </w:style>
  <w:style w:type="character" w:customStyle="1" w:styleId="QuoteChar">
    <w:name w:val="Quote Char"/>
    <w:basedOn w:val="DefaultParagraphFont"/>
    <w:link w:val="Quote"/>
    <w:uiPriority w:val="29"/>
    <w:rsid w:val="006C14A3"/>
    <w:rPr>
      <w:i/>
      <w:iCs/>
      <w:color w:val="404040" w:themeColor="text1" w:themeTint="BF"/>
    </w:rPr>
  </w:style>
  <w:style w:type="paragraph" w:styleId="ListParagraph">
    <w:name w:val="List Paragraph"/>
    <w:basedOn w:val="Normal"/>
    <w:uiPriority w:val="34"/>
    <w:qFormat/>
    <w:rsid w:val="006C14A3"/>
    <w:pPr>
      <w:ind w:left="720"/>
      <w:contextualSpacing/>
    </w:pPr>
  </w:style>
  <w:style w:type="character" w:styleId="IntenseEmphasis">
    <w:name w:val="Intense Emphasis"/>
    <w:basedOn w:val="DefaultParagraphFont"/>
    <w:uiPriority w:val="21"/>
    <w:qFormat/>
    <w:rsid w:val="006C14A3"/>
    <w:rPr>
      <w:i/>
      <w:iCs/>
      <w:color w:val="2F5496" w:themeColor="accent1" w:themeShade="BF"/>
    </w:rPr>
  </w:style>
  <w:style w:type="paragraph" w:styleId="IntenseQuote">
    <w:name w:val="Intense Quote"/>
    <w:basedOn w:val="Normal"/>
    <w:next w:val="Normal"/>
    <w:link w:val="IntenseQuoteChar"/>
    <w:uiPriority w:val="30"/>
    <w:qFormat/>
    <w:rsid w:val="006C1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4A3"/>
    <w:rPr>
      <w:i/>
      <w:iCs/>
      <w:color w:val="2F5496" w:themeColor="accent1" w:themeShade="BF"/>
    </w:rPr>
  </w:style>
  <w:style w:type="character" w:styleId="IntenseReference">
    <w:name w:val="Intense Reference"/>
    <w:basedOn w:val="DefaultParagraphFont"/>
    <w:uiPriority w:val="32"/>
    <w:qFormat/>
    <w:rsid w:val="006C14A3"/>
    <w:rPr>
      <w:b/>
      <w:bCs/>
      <w:smallCaps/>
      <w:color w:val="2F5496" w:themeColor="accent1" w:themeShade="BF"/>
      <w:spacing w:val="5"/>
    </w:rPr>
  </w:style>
  <w:style w:type="character" w:styleId="Hyperlink">
    <w:name w:val="Hyperlink"/>
    <w:basedOn w:val="DefaultParagraphFont"/>
    <w:uiPriority w:val="99"/>
    <w:unhideWhenUsed/>
    <w:rsid w:val="006C14A3"/>
    <w:rPr>
      <w:color w:val="0563C1" w:themeColor="hyperlink"/>
      <w:u w:val="single"/>
    </w:rPr>
  </w:style>
  <w:style w:type="character" w:styleId="UnresolvedMention">
    <w:name w:val="Unresolved Mention"/>
    <w:basedOn w:val="DefaultParagraphFont"/>
    <w:uiPriority w:val="99"/>
    <w:semiHidden/>
    <w:unhideWhenUsed/>
    <w:rsid w:val="006C14A3"/>
    <w:rPr>
      <w:color w:val="605E5C"/>
      <w:shd w:val="clear" w:color="auto" w:fill="E1DFDD"/>
    </w:rPr>
  </w:style>
  <w:style w:type="character" w:styleId="FollowedHyperlink">
    <w:name w:val="FollowedHyperlink"/>
    <w:basedOn w:val="DefaultParagraphFont"/>
    <w:uiPriority w:val="99"/>
    <w:semiHidden/>
    <w:unhideWhenUsed/>
    <w:rsid w:val="006C14A3"/>
    <w:rPr>
      <w:color w:val="954F72" w:themeColor="followedHyperlink"/>
      <w:u w:val="single"/>
    </w:rPr>
  </w:style>
  <w:style w:type="paragraph" w:styleId="NormalWeb">
    <w:name w:val="Normal (Web)"/>
    <w:basedOn w:val="Normal"/>
    <w:uiPriority w:val="99"/>
    <w:semiHidden/>
    <w:unhideWhenUsed/>
    <w:rsid w:val="006C14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C1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59878">
      <w:bodyDiv w:val="1"/>
      <w:marLeft w:val="0"/>
      <w:marRight w:val="0"/>
      <w:marTop w:val="0"/>
      <w:marBottom w:val="0"/>
      <w:divBdr>
        <w:top w:val="none" w:sz="0" w:space="0" w:color="auto"/>
        <w:left w:val="none" w:sz="0" w:space="0" w:color="auto"/>
        <w:bottom w:val="none" w:sz="0" w:space="0" w:color="auto"/>
        <w:right w:val="none" w:sz="0" w:space="0" w:color="auto"/>
      </w:divBdr>
    </w:div>
    <w:div w:id="41297468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10">
          <w:marLeft w:val="0"/>
          <w:marRight w:val="0"/>
          <w:marTop w:val="0"/>
          <w:marBottom w:val="0"/>
          <w:divBdr>
            <w:top w:val="none" w:sz="0" w:space="0" w:color="auto"/>
            <w:left w:val="none" w:sz="0" w:space="0" w:color="auto"/>
            <w:bottom w:val="none" w:sz="0" w:space="0" w:color="auto"/>
            <w:right w:val="none" w:sz="0" w:space="0" w:color="auto"/>
          </w:divBdr>
          <w:divsChild>
            <w:div w:id="14002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138">
      <w:bodyDiv w:val="1"/>
      <w:marLeft w:val="0"/>
      <w:marRight w:val="0"/>
      <w:marTop w:val="0"/>
      <w:marBottom w:val="0"/>
      <w:divBdr>
        <w:top w:val="none" w:sz="0" w:space="0" w:color="auto"/>
        <w:left w:val="none" w:sz="0" w:space="0" w:color="auto"/>
        <w:bottom w:val="none" w:sz="0" w:space="0" w:color="auto"/>
        <w:right w:val="none" w:sz="0" w:space="0" w:color="auto"/>
      </w:divBdr>
      <w:divsChild>
        <w:div w:id="173762243">
          <w:marLeft w:val="0"/>
          <w:marRight w:val="0"/>
          <w:marTop w:val="0"/>
          <w:marBottom w:val="0"/>
          <w:divBdr>
            <w:top w:val="none" w:sz="0" w:space="0" w:color="auto"/>
            <w:left w:val="none" w:sz="0" w:space="0" w:color="auto"/>
            <w:bottom w:val="none" w:sz="0" w:space="0" w:color="auto"/>
            <w:right w:val="none" w:sz="0" w:space="0" w:color="auto"/>
          </w:divBdr>
          <w:divsChild>
            <w:div w:id="977611199">
              <w:marLeft w:val="0"/>
              <w:marRight w:val="0"/>
              <w:marTop w:val="0"/>
              <w:marBottom w:val="0"/>
              <w:divBdr>
                <w:top w:val="none" w:sz="0" w:space="0" w:color="auto"/>
                <w:left w:val="none" w:sz="0" w:space="0" w:color="auto"/>
                <w:bottom w:val="none" w:sz="0" w:space="0" w:color="auto"/>
                <w:right w:val="none" w:sz="0" w:space="0" w:color="auto"/>
              </w:divBdr>
            </w:div>
          </w:divsChild>
        </w:div>
        <w:div w:id="356927137">
          <w:marLeft w:val="0"/>
          <w:marRight w:val="0"/>
          <w:marTop w:val="0"/>
          <w:marBottom w:val="0"/>
          <w:divBdr>
            <w:top w:val="none" w:sz="0" w:space="0" w:color="auto"/>
            <w:left w:val="none" w:sz="0" w:space="0" w:color="auto"/>
            <w:bottom w:val="none" w:sz="0" w:space="0" w:color="auto"/>
            <w:right w:val="none" w:sz="0" w:space="0" w:color="auto"/>
          </w:divBdr>
          <w:divsChild>
            <w:div w:id="1034648338">
              <w:marLeft w:val="0"/>
              <w:marRight w:val="0"/>
              <w:marTop w:val="0"/>
              <w:marBottom w:val="0"/>
              <w:divBdr>
                <w:top w:val="none" w:sz="0" w:space="0" w:color="auto"/>
                <w:left w:val="none" w:sz="0" w:space="0" w:color="auto"/>
                <w:bottom w:val="none" w:sz="0" w:space="0" w:color="auto"/>
                <w:right w:val="none" w:sz="0" w:space="0" w:color="auto"/>
              </w:divBdr>
            </w:div>
          </w:divsChild>
        </w:div>
        <w:div w:id="394858584">
          <w:marLeft w:val="0"/>
          <w:marRight w:val="0"/>
          <w:marTop w:val="0"/>
          <w:marBottom w:val="0"/>
          <w:divBdr>
            <w:top w:val="none" w:sz="0" w:space="0" w:color="auto"/>
            <w:left w:val="none" w:sz="0" w:space="0" w:color="auto"/>
            <w:bottom w:val="none" w:sz="0" w:space="0" w:color="auto"/>
            <w:right w:val="none" w:sz="0" w:space="0" w:color="auto"/>
          </w:divBdr>
          <w:divsChild>
            <w:div w:id="1768504148">
              <w:marLeft w:val="0"/>
              <w:marRight w:val="0"/>
              <w:marTop w:val="0"/>
              <w:marBottom w:val="0"/>
              <w:divBdr>
                <w:top w:val="none" w:sz="0" w:space="0" w:color="auto"/>
                <w:left w:val="none" w:sz="0" w:space="0" w:color="auto"/>
                <w:bottom w:val="none" w:sz="0" w:space="0" w:color="auto"/>
                <w:right w:val="none" w:sz="0" w:space="0" w:color="auto"/>
              </w:divBdr>
            </w:div>
          </w:divsChild>
        </w:div>
        <w:div w:id="483738930">
          <w:marLeft w:val="0"/>
          <w:marRight w:val="0"/>
          <w:marTop w:val="0"/>
          <w:marBottom w:val="0"/>
          <w:divBdr>
            <w:top w:val="none" w:sz="0" w:space="0" w:color="auto"/>
            <w:left w:val="none" w:sz="0" w:space="0" w:color="auto"/>
            <w:bottom w:val="none" w:sz="0" w:space="0" w:color="auto"/>
            <w:right w:val="none" w:sz="0" w:space="0" w:color="auto"/>
          </w:divBdr>
          <w:divsChild>
            <w:div w:id="775323524">
              <w:marLeft w:val="0"/>
              <w:marRight w:val="0"/>
              <w:marTop w:val="0"/>
              <w:marBottom w:val="0"/>
              <w:divBdr>
                <w:top w:val="none" w:sz="0" w:space="0" w:color="auto"/>
                <w:left w:val="none" w:sz="0" w:space="0" w:color="auto"/>
                <w:bottom w:val="none" w:sz="0" w:space="0" w:color="auto"/>
                <w:right w:val="none" w:sz="0" w:space="0" w:color="auto"/>
              </w:divBdr>
            </w:div>
          </w:divsChild>
        </w:div>
        <w:div w:id="931163992">
          <w:marLeft w:val="0"/>
          <w:marRight w:val="0"/>
          <w:marTop w:val="0"/>
          <w:marBottom w:val="0"/>
          <w:divBdr>
            <w:top w:val="none" w:sz="0" w:space="0" w:color="auto"/>
            <w:left w:val="none" w:sz="0" w:space="0" w:color="auto"/>
            <w:bottom w:val="none" w:sz="0" w:space="0" w:color="auto"/>
            <w:right w:val="none" w:sz="0" w:space="0" w:color="auto"/>
          </w:divBdr>
          <w:divsChild>
            <w:div w:id="14096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899">
      <w:bodyDiv w:val="1"/>
      <w:marLeft w:val="0"/>
      <w:marRight w:val="0"/>
      <w:marTop w:val="0"/>
      <w:marBottom w:val="0"/>
      <w:divBdr>
        <w:top w:val="none" w:sz="0" w:space="0" w:color="auto"/>
        <w:left w:val="none" w:sz="0" w:space="0" w:color="auto"/>
        <w:bottom w:val="none" w:sz="0" w:space="0" w:color="auto"/>
        <w:right w:val="none" w:sz="0" w:space="0" w:color="auto"/>
      </w:divBdr>
      <w:divsChild>
        <w:div w:id="566647773">
          <w:marLeft w:val="0"/>
          <w:marRight w:val="0"/>
          <w:marTop w:val="0"/>
          <w:marBottom w:val="0"/>
          <w:divBdr>
            <w:top w:val="none" w:sz="0" w:space="0" w:color="auto"/>
            <w:left w:val="none" w:sz="0" w:space="0" w:color="auto"/>
            <w:bottom w:val="none" w:sz="0" w:space="0" w:color="auto"/>
            <w:right w:val="none" w:sz="0" w:space="0" w:color="auto"/>
          </w:divBdr>
          <w:divsChild>
            <w:div w:id="126313593">
              <w:marLeft w:val="0"/>
              <w:marRight w:val="0"/>
              <w:marTop w:val="0"/>
              <w:marBottom w:val="0"/>
              <w:divBdr>
                <w:top w:val="none" w:sz="0" w:space="0" w:color="auto"/>
                <w:left w:val="none" w:sz="0" w:space="0" w:color="auto"/>
                <w:bottom w:val="none" w:sz="0" w:space="0" w:color="auto"/>
                <w:right w:val="none" w:sz="0" w:space="0" w:color="auto"/>
              </w:divBdr>
            </w:div>
          </w:divsChild>
        </w:div>
        <w:div w:id="1110474601">
          <w:marLeft w:val="0"/>
          <w:marRight w:val="0"/>
          <w:marTop w:val="0"/>
          <w:marBottom w:val="0"/>
          <w:divBdr>
            <w:top w:val="none" w:sz="0" w:space="0" w:color="auto"/>
            <w:left w:val="none" w:sz="0" w:space="0" w:color="auto"/>
            <w:bottom w:val="none" w:sz="0" w:space="0" w:color="auto"/>
            <w:right w:val="none" w:sz="0" w:space="0" w:color="auto"/>
          </w:divBdr>
          <w:divsChild>
            <w:div w:id="540677400">
              <w:marLeft w:val="0"/>
              <w:marRight w:val="0"/>
              <w:marTop w:val="0"/>
              <w:marBottom w:val="0"/>
              <w:divBdr>
                <w:top w:val="none" w:sz="0" w:space="0" w:color="auto"/>
                <w:left w:val="none" w:sz="0" w:space="0" w:color="auto"/>
                <w:bottom w:val="none" w:sz="0" w:space="0" w:color="auto"/>
                <w:right w:val="none" w:sz="0" w:space="0" w:color="auto"/>
              </w:divBdr>
            </w:div>
          </w:divsChild>
        </w:div>
        <w:div w:id="1189837715">
          <w:marLeft w:val="0"/>
          <w:marRight w:val="0"/>
          <w:marTop w:val="0"/>
          <w:marBottom w:val="0"/>
          <w:divBdr>
            <w:top w:val="none" w:sz="0" w:space="0" w:color="auto"/>
            <w:left w:val="none" w:sz="0" w:space="0" w:color="auto"/>
            <w:bottom w:val="none" w:sz="0" w:space="0" w:color="auto"/>
            <w:right w:val="none" w:sz="0" w:space="0" w:color="auto"/>
          </w:divBdr>
          <w:divsChild>
            <w:div w:id="841436808">
              <w:marLeft w:val="0"/>
              <w:marRight w:val="0"/>
              <w:marTop w:val="0"/>
              <w:marBottom w:val="0"/>
              <w:divBdr>
                <w:top w:val="none" w:sz="0" w:space="0" w:color="auto"/>
                <w:left w:val="none" w:sz="0" w:space="0" w:color="auto"/>
                <w:bottom w:val="none" w:sz="0" w:space="0" w:color="auto"/>
                <w:right w:val="none" w:sz="0" w:space="0" w:color="auto"/>
              </w:divBdr>
            </w:div>
          </w:divsChild>
        </w:div>
        <w:div w:id="1481113757">
          <w:marLeft w:val="0"/>
          <w:marRight w:val="0"/>
          <w:marTop w:val="0"/>
          <w:marBottom w:val="0"/>
          <w:divBdr>
            <w:top w:val="none" w:sz="0" w:space="0" w:color="auto"/>
            <w:left w:val="none" w:sz="0" w:space="0" w:color="auto"/>
            <w:bottom w:val="none" w:sz="0" w:space="0" w:color="auto"/>
            <w:right w:val="none" w:sz="0" w:space="0" w:color="auto"/>
          </w:divBdr>
          <w:divsChild>
            <w:div w:id="1216311510">
              <w:marLeft w:val="0"/>
              <w:marRight w:val="0"/>
              <w:marTop w:val="0"/>
              <w:marBottom w:val="0"/>
              <w:divBdr>
                <w:top w:val="none" w:sz="0" w:space="0" w:color="auto"/>
                <w:left w:val="none" w:sz="0" w:space="0" w:color="auto"/>
                <w:bottom w:val="none" w:sz="0" w:space="0" w:color="auto"/>
                <w:right w:val="none" w:sz="0" w:space="0" w:color="auto"/>
              </w:divBdr>
            </w:div>
          </w:divsChild>
        </w:div>
        <w:div w:id="1878810404">
          <w:marLeft w:val="0"/>
          <w:marRight w:val="0"/>
          <w:marTop w:val="0"/>
          <w:marBottom w:val="0"/>
          <w:divBdr>
            <w:top w:val="none" w:sz="0" w:space="0" w:color="auto"/>
            <w:left w:val="none" w:sz="0" w:space="0" w:color="auto"/>
            <w:bottom w:val="none" w:sz="0" w:space="0" w:color="auto"/>
            <w:right w:val="none" w:sz="0" w:space="0" w:color="auto"/>
          </w:divBdr>
          <w:divsChild>
            <w:div w:id="19912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662">
      <w:bodyDiv w:val="1"/>
      <w:marLeft w:val="0"/>
      <w:marRight w:val="0"/>
      <w:marTop w:val="0"/>
      <w:marBottom w:val="0"/>
      <w:divBdr>
        <w:top w:val="none" w:sz="0" w:space="0" w:color="auto"/>
        <w:left w:val="none" w:sz="0" w:space="0" w:color="auto"/>
        <w:bottom w:val="none" w:sz="0" w:space="0" w:color="auto"/>
        <w:right w:val="none" w:sz="0" w:space="0" w:color="auto"/>
      </w:divBdr>
    </w:div>
    <w:div w:id="740445215">
      <w:bodyDiv w:val="1"/>
      <w:marLeft w:val="0"/>
      <w:marRight w:val="0"/>
      <w:marTop w:val="0"/>
      <w:marBottom w:val="0"/>
      <w:divBdr>
        <w:top w:val="none" w:sz="0" w:space="0" w:color="auto"/>
        <w:left w:val="none" w:sz="0" w:space="0" w:color="auto"/>
        <w:bottom w:val="none" w:sz="0" w:space="0" w:color="auto"/>
        <w:right w:val="none" w:sz="0" w:space="0" w:color="auto"/>
      </w:divBdr>
      <w:divsChild>
        <w:div w:id="1984967688">
          <w:marLeft w:val="0"/>
          <w:marRight w:val="0"/>
          <w:marTop w:val="0"/>
          <w:marBottom w:val="0"/>
          <w:divBdr>
            <w:top w:val="none" w:sz="0" w:space="0" w:color="auto"/>
            <w:left w:val="none" w:sz="0" w:space="0" w:color="auto"/>
            <w:bottom w:val="none" w:sz="0" w:space="0" w:color="auto"/>
            <w:right w:val="none" w:sz="0" w:space="0" w:color="auto"/>
          </w:divBdr>
          <w:divsChild>
            <w:div w:id="76948196">
              <w:marLeft w:val="0"/>
              <w:marRight w:val="0"/>
              <w:marTop w:val="0"/>
              <w:marBottom w:val="0"/>
              <w:divBdr>
                <w:top w:val="none" w:sz="0" w:space="0" w:color="auto"/>
                <w:left w:val="none" w:sz="0" w:space="0" w:color="auto"/>
                <w:bottom w:val="none" w:sz="0" w:space="0" w:color="auto"/>
                <w:right w:val="none" w:sz="0" w:space="0" w:color="auto"/>
              </w:divBdr>
            </w:div>
            <w:div w:id="200633579">
              <w:marLeft w:val="0"/>
              <w:marRight w:val="0"/>
              <w:marTop w:val="0"/>
              <w:marBottom w:val="0"/>
              <w:divBdr>
                <w:top w:val="none" w:sz="0" w:space="0" w:color="auto"/>
                <w:left w:val="none" w:sz="0" w:space="0" w:color="auto"/>
                <w:bottom w:val="none" w:sz="0" w:space="0" w:color="auto"/>
                <w:right w:val="none" w:sz="0" w:space="0" w:color="auto"/>
              </w:divBdr>
            </w:div>
            <w:div w:id="295070216">
              <w:marLeft w:val="0"/>
              <w:marRight w:val="0"/>
              <w:marTop w:val="0"/>
              <w:marBottom w:val="0"/>
              <w:divBdr>
                <w:top w:val="none" w:sz="0" w:space="0" w:color="auto"/>
                <w:left w:val="none" w:sz="0" w:space="0" w:color="auto"/>
                <w:bottom w:val="none" w:sz="0" w:space="0" w:color="auto"/>
                <w:right w:val="none" w:sz="0" w:space="0" w:color="auto"/>
              </w:divBdr>
            </w:div>
            <w:div w:id="302277131">
              <w:marLeft w:val="0"/>
              <w:marRight w:val="0"/>
              <w:marTop w:val="0"/>
              <w:marBottom w:val="0"/>
              <w:divBdr>
                <w:top w:val="none" w:sz="0" w:space="0" w:color="auto"/>
                <w:left w:val="none" w:sz="0" w:space="0" w:color="auto"/>
                <w:bottom w:val="none" w:sz="0" w:space="0" w:color="auto"/>
                <w:right w:val="none" w:sz="0" w:space="0" w:color="auto"/>
              </w:divBdr>
            </w:div>
            <w:div w:id="398023236">
              <w:marLeft w:val="0"/>
              <w:marRight w:val="0"/>
              <w:marTop w:val="0"/>
              <w:marBottom w:val="0"/>
              <w:divBdr>
                <w:top w:val="none" w:sz="0" w:space="0" w:color="auto"/>
                <w:left w:val="none" w:sz="0" w:space="0" w:color="auto"/>
                <w:bottom w:val="none" w:sz="0" w:space="0" w:color="auto"/>
                <w:right w:val="none" w:sz="0" w:space="0" w:color="auto"/>
              </w:divBdr>
            </w:div>
            <w:div w:id="1167669151">
              <w:marLeft w:val="0"/>
              <w:marRight w:val="0"/>
              <w:marTop w:val="0"/>
              <w:marBottom w:val="0"/>
              <w:divBdr>
                <w:top w:val="none" w:sz="0" w:space="0" w:color="auto"/>
                <w:left w:val="none" w:sz="0" w:space="0" w:color="auto"/>
                <w:bottom w:val="none" w:sz="0" w:space="0" w:color="auto"/>
                <w:right w:val="none" w:sz="0" w:space="0" w:color="auto"/>
              </w:divBdr>
            </w:div>
            <w:div w:id="1224684567">
              <w:marLeft w:val="0"/>
              <w:marRight w:val="0"/>
              <w:marTop w:val="0"/>
              <w:marBottom w:val="0"/>
              <w:divBdr>
                <w:top w:val="none" w:sz="0" w:space="0" w:color="auto"/>
                <w:left w:val="none" w:sz="0" w:space="0" w:color="auto"/>
                <w:bottom w:val="none" w:sz="0" w:space="0" w:color="auto"/>
                <w:right w:val="none" w:sz="0" w:space="0" w:color="auto"/>
              </w:divBdr>
            </w:div>
            <w:div w:id="1273590818">
              <w:marLeft w:val="0"/>
              <w:marRight w:val="0"/>
              <w:marTop w:val="0"/>
              <w:marBottom w:val="0"/>
              <w:divBdr>
                <w:top w:val="none" w:sz="0" w:space="0" w:color="auto"/>
                <w:left w:val="none" w:sz="0" w:space="0" w:color="auto"/>
                <w:bottom w:val="none" w:sz="0" w:space="0" w:color="auto"/>
                <w:right w:val="none" w:sz="0" w:space="0" w:color="auto"/>
              </w:divBdr>
            </w:div>
            <w:div w:id="1347976427">
              <w:marLeft w:val="0"/>
              <w:marRight w:val="0"/>
              <w:marTop w:val="0"/>
              <w:marBottom w:val="0"/>
              <w:divBdr>
                <w:top w:val="none" w:sz="0" w:space="0" w:color="auto"/>
                <w:left w:val="none" w:sz="0" w:space="0" w:color="auto"/>
                <w:bottom w:val="none" w:sz="0" w:space="0" w:color="auto"/>
                <w:right w:val="none" w:sz="0" w:space="0" w:color="auto"/>
              </w:divBdr>
            </w:div>
            <w:div w:id="1493831284">
              <w:marLeft w:val="0"/>
              <w:marRight w:val="0"/>
              <w:marTop w:val="0"/>
              <w:marBottom w:val="0"/>
              <w:divBdr>
                <w:top w:val="none" w:sz="0" w:space="0" w:color="auto"/>
                <w:left w:val="none" w:sz="0" w:space="0" w:color="auto"/>
                <w:bottom w:val="none" w:sz="0" w:space="0" w:color="auto"/>
                <w:right w:val="none" w:sz="0" w:space="0" w:color="auto"/>
              </w:divBdr>
            </w:div>
            <w:div w:id="1989554890">
              <w:marLeft w:val="0"/>
              <w:marRight w:val="0"/>
              <w:marTop w:val="0"/>
              <w:marBottom w:val="0"/>
              <w:divBdr>
                <w:top w:val="none" w:sz="0" w:space="0" w:color="auto"/>
                <w:left w:val="none" w:sz="0" w:space="0" w:color="auto"/>
                <w:bottom w:val="none" w:sz="0" w:space="0" w:color="auto"/>
                <w:right w:val="none" w:sz="0" w:space="0" w:color="auto"/>
              </w:divBdr>
            </w:div>
            <w:div w:id="1993218904">
              <w:marLeft w:val="0"/>
              <w:marRight w:val="0"/>
              <w:marTop w:val="0"/>
              <w:marBottom w:val="0"/>
              <w:divBdr>
                <w:top w:val="none" w:sz="0" w:space="0" w:color="auto"/>
                <w:left w:val="none" w:sz="0" w:space="0" w:color="auto"/>
                <w:bottom w:val="none" w:sz="0" w:space="0" w:color="auto"/>
                <w:right w:val="none" w:sz="0" w:space="0" w:color="auto"/>
              </w:divBdr>
            </w:div>
            <w:div w:id="2028099552">
              <w:marLeft w:val="0"/>
              <w:marRight w:val="0"/>
              <w:marTop w:val="0"/>
              <w:marBottom w:val="0"/>
              <w:divBdr>
                <w:top w:val="none" w:sz="0" w:space="0" w:color="auto"/>
                <w:left w:val="none" w:sz="0" w:space="0" w:color="auto"/>
                <w:bottom w:val="none" w:sz="0" w:space="0" w:color="auto"/>
                <w:right w:val="none" w:sz="0" w:space="0" w:color="auto"/>
              </w:divBdr>
            </w:div>
            <w:div w:id="2043702829">
              <w:marLeft w:val="0"/>
              <w:marRight w:val="0"/>
              <w:marTop w:val="0"/>
              <w:marBottom w:val="0"/>
              <w:divBdr>
                <w:top w:val="none" w:sz="0" w:space="0" w:color="auto"/>
                <w:left w:val="none" w:sz="0" w:space="0" w:color="auto"/>
                <w:bottom w:val="none" w:sz="0" w:space="0" w:color="auto"/>
                <w:right w:val="none" w:sz="0" w:space="0" w:color="auto"/>
              </w:divBdr>
            </w:div>
            <w:div w:id="20906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0586">
      <w:bodyDiv w:val="1"/>
      <w:marLeft w:val="0"/>
      <w:marRight w:val="0"/>
      <w:marTop w:val="0"/>
      <w:marBottom w:val="0"/>
      <w:divBdr>
        <w:top w:val="none" w:sz="0" w:space="0" w:color="auto"/>
        <w:left w:val="none" w:sz="0" w:space="0" w:color="auto"/>
        <w:bottom w:val="none" w:sz="0" w:space="0" w:color="auto"/>
        <w:right w:val="none" w:sz="0" w:space="0" w:color="auto"/>
      </w:divBdr>
    </w:div>
    <w:div w:id="1794858986">
      <w:bodyDiv w:val="1"/>
      <w:marLeft w:val="0"/>
      <w:marRight w:val="0"/>
      <w:marTop w:val="0"/>
      <w:marBottom w:val="0"/>
      <w:divBdr>
        <w:top w:val="none" w:sz="0" w:space="0" w:color="auto"/>
        <w:left w:val="none" w:sz="0" w:space="0" w:color="auto"/>
        <w:bottom w:val="none" w:sz="0" w:space="0" w:color="auto"/>
        <w:right w:val="none" w:sz="0" w:space="0" w:color="auto"/>
      </w:divBdr>
      <w:divsChild>
        <w:div w:id="2117403701">
          <w:marLeft w:val="0"/>
          <w:marRight w:val="0"/>
          <w:marTop w:val="0"/>
          <w:marBottom w:val="0"/>
          <w:divBdr>
            <w:top w:val="none" w:sz="0" w:space="0" w:color="auto"/>
            <w:left w:val="none" w:sz="0" w:space="0" w:color="auto"/>
            <w:bottom w:val="none" w:sz="0" w:space="0" w:color="auto"/>
            <w:right w:val="none" w:sz="0" w:space="0" w:color="auto"/>
          </w:divBdr>
          <w:divsChild>
            <w:div w:id="21178109">
              <w:marLeft w:val="0"/>
              <w:marRight w:val="0"/>
              <w:marTop w:val="0"/>
              <w:marBottom w:val="0"/>
              <w:divBdr>
                <w:top w:val="none" w:sz="0" w:space="0" w:color="auto"/>
                <w:left w:val="none" w:sz="0" w:space="0" w:color="auto"/>
                <w:bottom w:val="none" w:sz="0" w:space="0" w:color="auto"/>
                <w:right w:val="none" w:sz="0" w:space="0" w:color="auto"/>
              </w:divBdr>
            </w:div>
            <w:div w:id="86967609">
              <w:marLeft w:val="0"/>
              <w:marRight w:val="0"/>
              <w:marTop w:val="0"/>
              <w:marBottom w:val="0"/>
              <w:divBdr>
                <w:top w:val="none" w:sz="0" w:space="0" w:color="auto"/>
                <w:left w:val="none" w:sz="0" w:space="0" w:color="auto"/>
                <w:bottom w:val="none" w:sz="0" w:space="0" w:color="auto"/>
                <w:right w:val="none" w:sz="0" w:space="0" w:color="auto"/>
              </w:divBdr>
            </w:div>
            <w:div w:id="110366784">
              <w:marLeft w:val="0"/>
              <w:marRight w:val="0"/>
              <w:marTop w:val="0"/>
              <w:marBottom w:val="0"/>
              <w:divBdr>
                <w:top w:val="none" w:sz="0" w:space="0" w:color="auto"/>
                <w:left w:val="none" w:sz="0" w:space="0" w:color="auto"/>
                <w:bottom w:val="none" w:sz="0" w:space="0" w:color="auto"/>
                <w:right w:val="none" w:sz="0" w:space="0" w:color="auto"/>
              </w:divBdr>
            </w:div>
            <w:div w:id="353968728">
              <w:marLeft w:val="0"/>
              <w:marRight w:val="0"/>
              <w:marTop w:val="0"/>
              <w:marBottom w:val="0"/>
              <w:divBdr>
                <w:top w:val="none" w:sz="0" w:space="0" w:color="auto"/>
                <w:left w:val="none" w:sz="0" w:space="0" w:color="auto"/>
                <w:bottom w:val="none" w:sz="0" w:space="0" w:color="auto"/>
                <w:right w:val="none" w:sz="0" w:space="0" w:color="auto"/>
              </w:divBdr>
            </w:div>
            <w:div w:id="590049914">
              <w:marLeft w:val="0"/>
              <w:marRight w:val="0"/>
              <w:marTop w:val="0"/>
              <w:marBottom w:val="0"/>
              <w:divBdr>
                <w:top w:val="none" w:sz="0" w:space="0" w:color="auto"/>
                <w:left w:val="none" w:sz="0" w:space="0" w:color="auto"/>
                <w:bottom w:val="none" w:sz="0" w:space="0" w:color="auto"/>
                <w:right w:val="none" w:sz="0" w:space="0" w:color="auto"/>
              </w:divBdr>
            </w:div>
            <w:div w:id="728305533">
              <w:marLeft w:val="0"/>
              <w:marRight w:val="0"/>
              <w:marTop w:val="0"/>
              <w:marBottom w:val="0"/>
              <w:divBdr>
                <w:top w:val="none" w:sz="0" w:space="0" w:color="auto"/>
                <w:left w:val="none" w:sz="0" w:space="0" w:color="auto"/>
                <w:bottom w:val="none" w:sz="0" w:space="0" w:color="auto"/>
                <w:right w:val="none" w:sz="0" w:space="0" w:color="auto"/>
              </w:divBdr>
            </w:div>
            <w:div w:id="964310020">
              <w:marLeft w:val="0"/>
              <w:marRight w:val="0"/>
              <w:marTop w:val="0"/>
              <w:marBottom w:val="0"/>
              <w:divBdr>
                <w:top w:val="none" w:sz="0" w:space="0" w:color="auto"/>
                <w:left w:val="none" w:sz="0" w:space="0" w:color="auto"/>
                <w:bottom w:val="none" w:sz="0" w:space="0" w:color="auto"/>
                <w:right w:val="none" w:sz="0" w:space="0" w:color="auto"/>
              </w:divBdr>
            </w:div>
            <w:div w:id="990717251">
              <w:marLeft w:val="0"/>
              <w:marRight w:val="0"/>
              <w:marTop w:val="0"/>
              <w:marBottom w:val="0"/>
              <w:divBdr>
                <w:top w:val="none" w:sz="0" w:space="0" w:color="auto"/>
                <w:left w:val="none" w:sz="0" w:space="0" w:color="auto"/>
                <w:bottom w:val="none" w:sz="0" w:space="0" w:color="auto"/>
                <w:right w:val="none" w:sz="0" w:space="0" w:color="auto"/>
              </w:divBdr>
            </w:div>
            <w:div w:id="1069379976">
              <w:marLeft w:val="0"/>
              <w:marRight w:val="0"/>
              <w:marTop w:val="0"/>
              <w:marBottom w:val="0"/>
              <w:divBdr>
                <w:top w:val="none" w:sz="0" w:space="0" w:color="auto"/>
                <w:left w:val="none" w:sz="0" w:space="0" w:color="auto"/>
                <w:bottom w:val="none" w:sz="0" w:space="0" w:color="auto"/>
                <w:right w:val="none" w:sz="0" w:space="0" w:color="auto"/>
              </w:divBdr>
            </w:div>
            <w:div w:id="1363551655">
              <w:marLeft w:val="0"/>
              <w:marRight w:val="0"/>
              <w:marTop w:val="0"/>
              <w:marBottom w:val="0"/>
              <w:divBdr>
                <w:top w:val="none" w:sz="0" w:space="0" w:color="auto"/>
                <w:left w:val="none" w:sz="0" w:space="0" w:color="auto"/>
                <w:bottom w:val="none" w:sz="0" w:space="0" w:color="auto"/>
                <w:right w:val="none" w:sz="0" w:space="0" w:color="auto"/>
              </w:divBdr>
            </w:div>
            <w:div w:id="1546061881">
              <w:marLeft w:val="0"/>
              <w:marRight w:val="0"/>
              <w:marTop w:val="0"/>
              <w:marBottom w:val="0"/>
              <w:divBdr>
                <w:top w:val="none" w:sz="0" w:space="0" w:color="auto"/>
                <w:left w:val="none" w:sz="0" w:space="0" w:color="auto"/>
                <w:bottom w:val="none" w:sz="0" w:space="0" w:color="auto"/>
                <w:right w:val="none" w:sz="0" w:space="0" w:color="auto"/>
              </w:divBdr>
            </w:div>
            <w:div w:id="1578396392">
              <w:marLeft w:val="0"/>
              <w:marRight w:val="0"/>
              <w:marTop w:val="0"/>
              <w:marBottom w:val="0"/>
              <w:divBdr>
                <w:top w:val="none" w:sz="0" w:space="0" w:color="auto"/>
                <w:left w:val="none" w:sz="0" w:space="0" w:color="auto"/>
                <w:bottom w:val="none" w:sz="0" w:space="0" w:color="auto"/>
                <w:right w:val="none" w:sz="0" w:space="0" w:color="auto"/>
              </w:divBdr>
            </w:div>
            <w:div w:id="1810778679">
              <w:marLeft w:val="0"/>
              <w:marRight w:val="0"/>
              <w:marTop w:val="0"/>
              <w:marBottom w:val="0"/>
              <w:divBdr>
                <w:top w:val="none" w:sz="0" w:space="0" w:color="auto"/>
                <w:left w:val="none" w:sz="0" w:space="0" w:color="auto"/>
                <w:bottom w:val="none" w:sz="0" w:space="0" w:color="auto"/>
                <w:right w:val="none" w:sz="0" w:space="0" w:color="auto"/>
              </w:divBdr>
            </w:div>
            <w:div w:id="2077429659">
              <w:marLeft w:val="0"/>
              <w:marRight w:val="0"/>
              <w:marTop w:val="0"/>
              <w:marBottom w:val="0"/>
              <w:divBdr>
                <w:top w:val="none" w:sz="0" w:space="0" w:color="auto"/>
                <w:left w:val="none" w:sz="0" w:space="0" w:color="auto"/>
                <w:bottom w:val="none" w:sz="0" w:space="0" w:color="auto"/>
                <w:right w:val="none" w:sz="0" w:space="0" w:color="auto"/>
              </w:divBdr>
            </w:div>
            <w:div w:id="21442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924">
      <w:bodyDiv w:val="1"/>
      <w:marLeft w:val="0"/>
      <w:marRight w:val="0"/>
      <w:marTop w:val="0"/>
      <w:marBottom w:val="0"/>
      <w:divBdr>
        <w:top w:val="none" w:sz="0" w:space="0" w:color="auto"/>
        <w:left w:val="none" w:sz="0" w:space="0" w:color="auto"/>
        <w:bottom w:val="none" w:sz="0" w:space="0" w:color="auto"/>
        <w:right w:val="none" w:sz="0" w:space="0" w:color="auto"/>
      </w:divBdr>
      <w:divsChild>
        <w:div w:id="539559382">
          <w:marLeft w:val="0"/>
          <w:marRight w:val="0"/>
          <w:marTop w:val="0"/>
          <w:marBottom w:val="0"/>
          <w:divBdr>
            <w:top w:val="none" w:sz="0" w:space="0" w:color="auto"/>
            <w:left w:val="none" w:sz="0" w:space="0" w:color="auto"/>
            <w:bottom w:val="none" w:sz="0" w:space="0" w:color="auto"/>
            <w:right w:val="none" w:sz="0" w:space="0" w:color="auto"/>
          </w:divBdr>
          <w:divsChild>
            <w:div w:id="200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sql-cheat-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user/view.php?id=376729&amp;course=9202" TargetMode="External"/><Relationship Id="rId11" Type="http://schemas.openxmlformats.org/officeDocument/2006/relationships/image" Target="media/image5.png"/><Relationship Id="rId5" Type="http://schemas.openxmlformats.org/officeDocument/2006/relationships/hyperlink" Target="https://my.uopeople.edu/course/view.php?id=920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712</Words>
  <Characters>4424</Characters>
  <Application>Microsoft Office Word</Application>
  <DocSecurity>0</DocSecurity>
  <Lines>139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KENTY</dc:creator>
  <cp:keywords/>
  <dc:description/>
  <cp:lastModifiedBy>KENTY</cp:lastModifiedBy>
  <cp:revision>1</cp:revision>
  <cp:lastPrinted>2025-09-25T12:33:00Z</cp:lastPrinted>
  <dcterms:created xsi:type="dcterms:W3CDTF">2025-09-25T10:20:00Z</dcterms:created>
  <dcterms:modified xsi:type="dcterms:W3CDTF">2025-09-26T07:09:00Z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3e3bc563-5471-4d0d-8849-4c024983a997</vt:lpwstr>
  </property>
</Properties>
</file>