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05F4B" w14:textId="49B69817" w:rsidR="00022BD4" w:rsidRDefault="00337B81" w:rsidP="009936DD">
      <w:pPr>
        <w:bidi/>
        <w:jc w:val="center"/>
        <w:rPr>
          <w:b/>
          <w:bCs/>
          <w:i/>
          <w:iCs/>
          <w:sz w:val="28"/>
          <w:szCs w:val="28"/>
          <w:u w:val="single"/>
          <w:lang w:bidi="ar-JO"/>
        </w:rPr>
      </w:pPr>
      <w:r>
        <w:rPr>
          <w:b/>
          <w:bCs/>
          <w:sz w:val="28"/>
          <w:szCs w:val="28"/>
          <w:u w:val="single"/>
          <w:lang w:bidi="ar-JO"/>
        </w:rPr>
        <w:t xml:space="preserve">microRNA editing in wildtype and ADAR1- </w:t>
      </w:r>
      <w:proofErr w:type="spellStart"/>
      <w:proofErr w:type="gramStart"/>
      <w:r w:rsidRPr="00337B81">
        <w:rPr>
          <w:b/>
          <w:bCs/>
          <w:i/>
          <w:iCs/>
          <w:sz w:val="28"/>
          <w:szCs w:val="28"/>
          <w:u w:val="single"/>
          <w:lang w:bidi="ar-JO"/>
        </w:rPr>
        <w:t>C.Elegans</w:t>
      </w:r>
      <w:proofErr w:type="spellEnd"/>
      <w:proofErr w:type="gramEnd"/>
    </w:p>
    <w:p w14:paraId="69B06404" w14:textId="77777777" w:rsidR="009936DD" w:rsidRDefault="009936DD" w:rsidP="009936DD">
      <w:pPr>
        <w:rPr>
          <w:sz w:val="28"/>
          <w:szCs w:val="28"/>
          <w:lang w:bidi="ar-JO"/>
        </w:rPr>
      </w:pPr>
    </w:p>
    <w:p w14:paraId="56B162E6" w14:textId="42581DC0" w:rsidR="009936DD" w:rsidRPr="007C773B" w:rsidRDefault="009936DD" w:rsidP="009936DD">
      <w:pPr>
        <w:rPr>
          <w:b/>
          <w:bCs/>
          <w:sz w:val="24"/>
          <w:szCs w:val="24"/>
          <w:lang w:bidi="ar-JO"/>
        </w:rPr>
      </w:pPr>
      <w:r w:rsidRPr="007C773B">
        <w:rPr>
          <w:b/>
          <w:bCs/>
          <w:sz w:val="24"/>
          <w:szCs w:val="24"/>
          <w:lang w:bidi="ar-JO"/>
        </w:rPr>
        <w:t>microRNA</w:t>
      </w:r>
    </w:p>
    <w:p w14:paraId="1445FD4D" w14:textId="77777777" w:rsidR="007C773B" w:rsidRDefault="007C773B" w:rsidP="009936D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microRNAs are short sequences of RNA, usually around 21-25bp in length. microRNAs serve an important function in gene regulation, by creating near-perfect(perfect?) matches to the 3’ end of an mRNA molecule, preventing it’s translation.</w:t>
      </w:r>
    </w:p>
    <w:p w14:paraId="2D212ABC" w14:textId="77777777" w:rsidR="00781038" w:rsidRDefault="00781038" w:rsidP="009936DD">
      <w:pPr>
        <w:rPr>
          <w:sz w:val="24"/>
          <w:szCs w:val="24"/>
          <w:lang w:bidi="ar-JO"/>
        </w:rPr>
      </w:pPr>
    </w:p>
    <w:p w14:paraId="44B160E6" w14:textId="056C7716" w:rsidR="00AB2459" w:rsidRDefault="00AB2459" w:rsidP="009936D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Create alignments for WT and </w:t>
      </w:r>
      <w:proofErr w:type="gramStart"/>
      <w:r>
        <w:rPr>
          <w:sz w:val="24"/>
          <w:szCs w:val="24"/>
          <w:lang w:bidi="ar-JO"/>
        </w:rPr>
        <w:t>mut</w:t>
      </w:r>
      <w:proofErr w:type="gramEnd"/>
    </w:p>
    <w:p w14:paraId="1CD464B7" w14:textId="5410794A" w:rsidR="00AB2459" w:rsidRDefault="00AC4767" w:rsidP="009936D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Create pileups from aligned </w:t>
      </w:r>
      <w:proofErr w:type="gramStart"/>
      <w:r>
        <w:rPr>
          <w:sz w:val="24"/>
          <w:szCs w:val="24"/>
          <w:lang w:bidi="ar-JO"/>
        </w:rPr>
        <w:t>files</w:t>
      </w:r>
      <w:proofErr w:type="gramEnd"/>
    </w:p>
    <w:p w14:paraId="1709E487" w14:textId="277A42BA" w:rsidR="00AC4767" w:rsidRDefault="00AC4767" w:rsidP="009936D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Create </w:t>
      </w:r>
      <w:proofErr w:type="spellStart"/>
      <w:r>
        <w:rPr>
          <w:sz w:val="24"/>
          <w:szCs w:val="24"/>
          <w:lang w:bidi="ar-JO"/>
        </w:rPr>
        <w:t>genecounts</w:t>
      </w:r>
      <w:proofErr w:type="spellEnd"/>
      <w:r>
        <w:rPr>
          <w:sz w:val="24"/>
          <w:szCs w:val="24"/>
          <w:lang w:bidi="ar-JO"/>
        </w:rPr>
        <w:t xml:space="preserve"> </w:t>
      </w:r>
      <w:proofErr w:type="gramStart"/>
      <w:r>
        <w:rPr>
          <w:sz w:val="24"/>
          <w:szCs w:val="24"/>
          <w:lang w:bidi="ar-JO"/>
        </w:rPr>
        <w:t>files</w:t>
      </w:r>
      <w:proofErr w:type="gramEnd"/>
    </w:p>
    <w:p w14:paraId="185E9A3C" w14:textId="32BD6B03" w:rsidR="00AC4767" w:rsidRDefault="00AC4767" w:rsidP="009936D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Look at expression, differential expression changes, plots, tables, </w:t>
      </w:r>
    </w:p>
    <w:p w14:paraId="7CF87375" w14:textId="62723D32" w:rsidR="008643B2" w:rsidRDefault="008643B2" w:rsidP="009936DD">
      <w:pPr>
        <w:rPr>
          <w:sz w:val="24"/>
          <w:szCs w:val="24"/>
          <w:lang w:bidi="ar-JO"/>
        </w:rPr>
      </w:pPr>
    </w:p>
    <w:p w14:paraId="53A2A45E" w14:textId="7DD7F7EA" w:rsidR="008643B2" w:rsidRDefault="00AC4D38" w:rsidP="009936D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BB21 cells: ADAR1 mutants, significantly reduced/no (mi</w:t>
      </w:r>
      <w:proofErr w:type="gramStart"/>
      <w:r>
        <w:rPr>
          <w:sz w:val="24"/>
          <w:szCs w:val="24"/>
          <w:lang w:bidi="ar-JO"/>
        </w:rPr>
        <w:t>?)</w:t>
      </w:r>
      <w:proofErr w:type="spellStart"/>
      <w:r>
        <w:rPr>
          <w:sz w:val="24"/>
          <w:szCs w:val="24"/>
          <w:lang w:bidi="ar-JO"/>
        </w:rPr>
        <w:t>rna</w:t>
      </w:r>
      <w:proofErr w:type="spellEnd"/>
      <w:proofErr w:type="gramEnd"/>
      <w:r>
        <w:rPr>
          <w:sz w:val="24"/>
          <w:szCs w:val="24"/>
          <w:lang w:bidi="ar-JO"/>
        </w:rPr>
        <w:t xml:space="preserve"> editing</w:t>
      </w:r>
    </w:p>
    <w:p w14:paraId="09E1105F" w14:textId="373D1951" w:rsidR="00AC4D38" w:rsidRDefault="00AC4D38" w:rsidP="009936D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N2 cells: Wildtype</w:t>
      </w:r>
    </w:p>
    <w:p w14:paraId="3E01132A" w14:textId="77777777" w:rsidR="000A4DA4" w:rsidRDefault="000A4DA4" w:rsidP="009936DD">
      <w:pPr>
        <w:rPr>
          <w:sz w:val="24"/>
          <w:szCs w:val="24"/>
          <w:lang w:bidi="ar-JO"/>
        </w:rPr>
      </w:pPr>
    </w:p>
    <w:p w14:paraId="103BD00E" w14:textId="509B7C07" w:rsidR="008643B2" w:rsidRDefault="008643B2" w:rsidP="009936D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Differential </w:t>
      </w:r>
      <w:r w:rsidR="00AC4D38">
        <w:rPr>
          <w:sz w:val="24"/>
          <w:szCs w:val="24"/>
          <w:lang w:bidi="ar-JO"/>
        </w:rPr>
        <w:t>E</w:t>
      </w:r>
      <w:r>
        <w:rPr>
          <w:sz w:val="24"/>
          <w:szCs w:val="24"/>
          <w:lang w:bidi="ar-JO"/>
        </w:rPr>
        <w:t xml:space="preserve">xpression </w:t>
      </w:r>
      <w:r w:rsidR="00AC4D38">
        <w:rPr>
          <w:sz w:val="24"/>
          <w:szCs w:val="24"/>
          <w:lang w:bidi="ar-JO"/>
        </w:rPr>
        <w:t>B</w:t>
      </w:r>
      <w:r>
        <w:rPr>
          <w:sz w:val="24"/>
          <w:szCs w:val="24"/>
          <w:lang w:bidi="ar-JO"/>
        </w:rPr>
        <w:t xml:space="preserve">etween </w:t>
      </w:r>
      <w:r w:rsidR="00AC4D38">
        <w:rPr>
          <w:sz w:val="24"/>
          <w:szCs w:val="24"/>
          <w:lang w:bidi="ar-JO"/>
        </w:rPr>
        <w:t>W</w:t>
      </w:r>
      <w:r>
        <w:rPr>
          <w:sz w:val="24"/>
          <w:szCs w:val="24"/>
          <w:lang w:bidi="ar-JO"/>
        </w:rPr>
        <w:t xml:space="preserve">ildtype and </w:t>
      </w:r>
      <w:r w:rsidR="00AC4D38">
        <w:rPr>
          <w:sz w:val="24"/>
          <w:szCs w:val="24"/>
          <w:lang w:bidi="ar-JO"/>
        </w:rPr>
        <w:t>M</w:t>
      </w:r>
      <w:r>
        <w:rPr>
          <w:sz w:val="24"/>
          <w:szCs w:val="24"/>
          <w:lang w:bidi="ar-JO"/>
        </w:rPr>
        <w:t xml:space="preserve">utant </w:t>
      </w:r>
      <w:r w:rsidR="00AC4D38">
        <w:rPr>
          <w:sz w:val="24"/>
          <w:szCs w:val="24"/>
          <w:lang w:bidi="ar-JO"/>
        </w:rPr>
        <w:t>C</w:t>
      </w:r>
      <w:r>
        <w:rPr>
          <w:sz w:val="24"/>
          <w:szCs w:val="24"/>
          <w:lang w:bidi="ar-JO"/>
        </w:rPr>
        <w:t>ells:</w:t>
      </w:r>
    </w:p>
    <w:p w14:paraId="11E35E73" w14:textId="2E913AA5" w:rsidR="008643B2" w:rsidRDefault="008643B2" w:rsidP="009936D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RNA(</w:t>
      </w:r>
      <w:proofErr w:type="spellStart"/>
      <w:r>
        <w:rPr>
          <w:sz w:val="24"/>
          <w:szCs w:val="24"/>
          <w:lang w:bidi="ar-JO"/>
        </w:rPr>
        <w:t>i</w:t>
      </w:r>
      <w:proofErr w:type="spellEnd"/>
      <w:r>
        <w:rPr>
          <w:sz w:val="24"/>
          <w:szCs w:val="24"/>
          <w:lang w:bidi="ar-JO"/>
        </w:rPr>
        <w:t>?) sequencing data from embryonic C. elegans cells was</w:t>
      </w:r>
      <w:r w:rsidR="00AC4D38">
        <w:rPr>
          <w:sz w:val="24"/>
          <w:szCs w:val="24"/>
          <w:lang w:bidi="ar-JO"/>
        </w:rPr>
        <w:t xml:space="preserve"> pre-</w:t>
      </w:r>
      <w:proofErr w:type="gramStart"/>
      <w:r w:rsidR="00AC4D38">
        <w:rPr>
          <w:sz w:val="24"/>
          <w:szCs w:val="24"/>
          <w:lang w:bidi="ar-JO"/>
        </w:rPr>
        <w:t>processed(</w:t>
      </w:r>
      <w:proofErr w:type="gramEnd"/>
      <w:r w:rsidR="00AC4D38">
        <w:rPr>
          <w:sz w:val="24"/>
          <w:szCs w:val="24"/>
          <w:lang w:bidi="ar-JO"/>
        </w:rPr>
        <w:t>aligned, filtered to reads between 15-25 nucleotides),</w:t>
      </w:r>
      <w:r>
        <w:rPr>
          <w:sz w:val="24"/>
          <w:szCs w:val="24"/>
          <w:lang w:bidi="ar-JO"/>
        </w:rPr>
        <w:t xml:space="preserve"> aligned to version 35 of the </w:t>
      </w:r>
      <w:proofErr w:type="spellStart"/>
      <w:r>
        <w:rPr>
          <w:sz w:val="24"/>
          <w:szCs w:val="24"/>
          <w:lang w:bidi="ar-JO"/>
        </w:rPr>
        <w:t>mirnaDB</w:t>
      </w:r>
      <w:proofErr w:type="spellEnd"/>
      <w:r>
        <w:rPr>
          <w:sz w:val="24"/>
          <w:szCs w:val="24"/>
          <w:lang w:bidi="ar-JO"/>
        </w:rPr>
        <w:t xml:space="preserve"> </w:t>
      </w:r>
      <w:proofErr w:type="spellStart"/>
      <w:r>
        <w:rPr>
          <w:sz w:val="24"/>
          <w:szCs w:val="24"/>
          <w:lang w:bidi="ar-JO"/>
        </w:rPr>
        <w:t>mirna</w:t>
      </w:r>
      <w:proofErr w:type="spellEnd"/>
      <w:r>
        <w:rPr>
          <w:sz w:val="24"/>
          <w:szCs w:val="24"/>
          <w:lang w:bidi="ar-JO"/>
        </w:rPr>
        <w:t xml:space="preserve"> reference transcriptome(?)/genome, containing known </w:t>
      </w:r>
      <w:proofErr w:type="spellStart"/>
      <w:r>
        <w:rPr>
          <w:sz w:val="24"/>
          <w:szCs w:val="24"/>
          <w:lang w:bidi="ar-JO"/>
        </w:rPr>
        <w:t>mirna</w:t>
      </w:r>
      <w:proofErr w:type="spellEnd"/>
      <w:r>
        <w:rPr>
          <w:sz w:val="24"/>
          <w:szCs w:val="24"/>
          <w:lang w:bidi="ar-JO"/>
        </w:rPr>
        <w:t xml:space="preserve"> sequences.</w:t>
      </w:r>
      <w:r w:rsidR="00AC4D38">
        <w:rPr>
          <w:sz w:val="24"/>
          <w:szCs w:val="24"/>
          <w:lang w:bidi="ar-JO"/>
        </w:rPr>
        <w:t xml:space="preserve"> The alignment files were converted into gene counts, and using </w:t>
      </w:r>
      <w:proofErr w:type="spellStart"/>
      <w:proofErr w:type="gramStart"/>
      <w:r w:rsidR="00AC4D38">
        <w:rPr>
          <w:sz w:val="24"/>
          <w:szCs w:val="24"/>
          <w:lang w:bidi="ar-JO"/>
        </w:rPr>
        <w:t>Bisek</w:t>
      </w:r>
      <w:proofErr w:type="spellEnd"/>
      <w:r w:rsidR="00AC4D38">
        <w:rPr>
          <w:sz w:val="24"/>
          <w:szCs w:val="24"/>
          <w:lang w:bidi="ar-JO"/>
        </w:rPr>
        <w:t>(</w:t>
      </w:r>
      <w:proofErr w:type="gramEnd"/>
      <w:r w:rsidR="00AC4D38">
        <w:rPr>
          <w:sz w:val="24"/>
          <w:szCs w:val="24"/>
          <w:lang w:bidi="ar-JO"/>
        </w:rPr>
        <w:t>1) and R, differential expression was done.</w:t>
      </w:r>
    </w:p>
    <w:p w14:paraId="14839AEB" w14:textId="4425DF72" w:rsidR="0085622C" w:rsidRDefault="0085622C" w:rsidP="009936D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Biological repeat 113311(?) was discarded to being a statistic outlier, leaving us with 3 other biological </w:t>
      </w:r>
      <w:proofErr w:type="gramStart"/>
      <w:r>
        <w:rPr>
          <w:sz w:val="24"/>
          <w:szCs w:val="24"/>
          <w:lang w:bidi="ar-JO"/>
        </w:rPr>
        <w:t>repeats</w:t>
      </w:r>
      <w:proofErr w:type="gramEnd"/>
    </w:p>
    <w:p w14:paraId="4F6C061E" w14:textId="74DC01C7" w:rsidR="00AC4D38" w:rsidRDefault="00AC4D38" w:rsidP="009936D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(images of differential expression, </w:t>
      </w:r>
      <w:proofErr w:type="spellStart"/>
      <w:r>
        <w:rPr>
          <w:sz w:val="24"/>
          <w:szCs w:val="24"/>
          <w:lang w:bidi="ar-JO"/>
        </w:rPr>
        <w:t>bisek</w:t>
      </w:r>
      <w:proofErr w:type="spellEnd"/>
      <w:r>
        <w:rPr>
          <w:sz w:val="24"/>
          <w:szCs w:val="24"/>
          <w:lang w:bidi="ar-JO"/>
        </w:rPr>
        <w:t xml:space="preserve"> </w:t>
      </w:r>
      <w:proofErr w:type="gramStart"/>
      <w:r>
        <w:rPr>
          <w:sz w:val="24"/>
          <w:szCs w:val="24"/>
          <w:lang w:bidi="ar-JO"/>
        </w:rPr>
        <w:t>explanation?,</w:t>
      </w:r>
      <w:proofErr w:type="gramEnd"/>
      <w:r>
        <w:rPr>
          <w:sz w:val="24"/>
          <w:szCs w:val="24"/>
          <w:lang w:bidi="ar-JO"/>
        </w:rPr>
        <w:t xml:space="preserve"> include R script? In git(?))</w:t>
      </w:r>
      <w:r w:rsidR="000A4DA4">
        <w:rPr>
          <w:sz w:val="24"/>
          <w:szCs w:val="24"/>
          <w:lang w:bidi="ar-JO"/>
        </w:rPr>
        <w:t xml:space="preserve">, </w:t>
      </w:r>
      <w:r w:rsidR="000A4DA4">
        <w:rPr>
          <w:sz w:val="24"/>
          <w:szCs w:val="24"/>
          <w:lang w:bidi="ar-JO"/>
        </w:rPr>
        <w:t>heatmap</w:t>
      </w:r>
    </w:p>
    <w:p w14:paraId="1B6E720E" w14:textId="3DDD60B0" w:rsidR="00AC4D38" w:rsidRDefault="00781038" w:rsidP="009936D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micro</w:t>
      </w:r>
      <w:r w:rsidR="00AC4D38">
        <w:rPr>
          <w:sz w:val="24"/>
          <w:szCs w:val="24"/>
          <w:lang w:bidi="ar-JO"/>
        </w:rPr>
        <w:t>RNA Editing:</w:t>
      </w:r>
    </w:p>
    <w:p w14:paraId="68E9DE60" w14:textId="61BFADD1" w:rsidR="00AC4D38" w:rsidRDefault="00AC4D38" w:rsidP="009936D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Alignment files for the </w:t>
      </w:r>
      <w:r w:rsidR="0085622C">
        <w:rPr>
          <w:sz w:val="24"/>
          <w:szCs w:val="24"/>
          <w:lang w:bidi="ar-JO"/>
        </w:rPr>
        <w:t xml:space="preserve">N2 reads were combined to </w:t>
      </w:r>
      <w:proofErr w:type="spellStart"/>
      <w:r w:rsidR="0085622C">
        <w:rPr>
          <w:sz w:val="24"/>
          <w:szCs w:val="24"/>
          <w:lang w:bidi="ar-JO"/>
        </w:rPr>
        <w:t>mirnas</w:t>
      </w:r>
      <w:proofErr w:type="spellEnd"/>
      <w:r w:rsidR="0085622C">
        <w:rPr>
          <w:sz w:val="24"/>
          <w:szCs w:val="24"/>
          <w:lang w:bidi="ar-JO"/>
        </w:rPr>
        <w:t xml:space="preserve"> detected in at least 2/3 of the biological repeats. The resulting consensus file was compared to each of the mutant </w:t>
      </w:r>
      <w:proofErr w:type="gramStart"/>
      <w:r w:rsidR="0085622C">
        <w:rPr>
          <w:sz w:val="24"/>
          <w:szCs w:val="24"/>
          <w:lang w:bidi="ar-JO"/>
        </w:rPr>
        <w:t>repeats, and</w:t>
      </w:r>
      <w:proofErr w:type="gramEnd"/>
      <w:r w:rsidR="0085622C">
        <w:rPr>
          <w:sz w:val="24"/>
          <w:szCs w:val="24"/>
          <w:lang w:bidi="ar-JO"/>
        </w:rPr>
        <w:t xml:space="preserve"> reads that appeared in both the BB21 and N2 sequences were removed (</w:t>
      </w:r>
      <w:proofErr w:type="spellStart"/>
      <w:r w:rsidR="0085622C">
        <w:rPr>
          <w:sz w:val="24"/>
          <w:szCs w:val="24"/>
          <w:lang w:bidi="ar-JO"/>
        </w:rPr>
        <w:t>e.g</w:t>
      </w:r>
      <w:proofErr w:type="spellEnd"/>
      <w:r w:rsidR="0085622C">
        <w:rPr>
          <w:sz w:val="24"/>
          <w:szCs w:val="24"/>
          <w:lang w:bidi="ar-JO"/>
        </w:rPr>
        <w:t xml:space="preserve"> an A-&gt;G mutation in position 5 on a certain </w:t>
      </w:r>
      <w:proofErr w:type="spellStart"/>
      <w:r w:rsidR="0085622C">
        <w:rPr>
          <w:sz w:val="24"/>
          <w:szCs w:val="24"/>
          <w:lang w:bidi="ar-JO"/>
        </w:rPr>
        <w:t>mirna</w:t>
      </w:r>
      <w:proofErr w:type="spellEnd"/>
      <w:r w:rsidR="0085622C">
        <w:rPr>
          <w:sz w:val="24"/>
          <w:szCs w:val="24"/>
          <w:lang w:bidi="ar-JO"/>
        </w:rPr>
        <w:t xml:space="preserve"> that appears in both WT and mutant cells was discarded). After discarding such reads, mutations in the wildtype were compared to the total amount of </w:t>
      </w:r>
      <w:proofErr w:type="gramStart"/>
      <w:r w:rsidR="0085622C">
        <w:rPr>
          <w:sz w:val="24"/>
          <w:szCs w:val="24"/>
          <w:lang w:bidi="ar-JO"/>
        </w:rPr>
        <w:t>reads, and</w:t>
      </w:r>
      <w:proofErr w:type="gramEnd"/>
      <w:r w:rsidR="0085622C">
        <w:rPr>
          <w:sz w:val="24"/>
          <w:szCs w:val="24"/>
          <w:lang w:bidi="ar-JO"/>
        </w:rPr>
        <w:t xml:space="preserve"> edit </w:t>
      </w:r>
      <w:proofErr w:type="spellStart"/>
      <w:r w:rsidR="0085622C">
        <w:rPr>
          <w:sz w:val="24"/>
          <w:szCs w:val="24"/>
          <w:lang w:bidi="ar-JO"/>
        </w:rPr>
        <w:t>percents</w:t>
      </w:r>
      <w:proofErr w:type="spellEnd"/>
      <w:r w:rsidR="0085622C">
        <w:rPr>
          <w:sz w:val="24"/>
          <w:szCs w:val="24"/>
          <w:lang w:bidi="ar-JO"/>
        </w:rPr>
        <w:t xml:space="preserve"> were produced. (differentiate between editing types?)</w:t>
      </w:r>
    </w:p>
    <w:p w14:paraId="23D35450" w14:textId="77777777" w:rsidR="00AC4D38" w:rsidRDefault="00AC4D38" w:rsidP="009936DD">
      <w:pPr>
        <w:rPr>
          <w:sz w:val="24"/>
          <w:szCs w:val="24"/>
          <w:lang w:bidi="ar-JO"/>
        </w:rPr>
      </w:pPr>
    </w:p>
    <w:p w14:paraId="25BF5036" w14:textId="3774F312" w:rsidR="009936DD" w:rsidRDefault="009936DD" w:rsidP="009936DD">
      <w:pPr>
        <w:rPr>
          <w:sz w:val="24"/>
          <w:szCs w:val="24"/>
          <w:lang w:bidi="ar-JO"/>
        </w:rPr>
      </w:pPr>
    </w:p>
    <w:p w14:paraId="1C9DD002" w14:textId="77777777" w:rsidR="009936DD" w:rsidRPr="009936DD" w:rsidRDefault="009936DD" w:rsidP="009936DD">
      <w:pPr>
        <w:rPr>
          <w:sz w:val="24"/>
          <w:szCs w:val="24"/>
          <w:lang w:bidi="he-IL"/>
        </w:rPr>
      </w:pPr>
    </w:p>
    <w:sectPr w:rsidR="009936DD" w:rsidRPr="0099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81"/>
    <w:rsid w:val="00022BD4"/>
    <w:rsid w:val="000A4DA4"/>
    <w:rsid w:val="00337B81"/>
    <w:rsid w:val="00781038"/>
    <w:rsid w:val="007C773B"/>
    <w:rsid w:val="0085622C"/>
    <w:rsid w:val="008643B2"/>
    <w:rsid w:val="009936DD"/>
    <w:rsid w:val="009A4604"/>
    <w:rsid w:val="00A67801"/>
    <w:rsid w:val="00AB2459"/>
    <w:rsid w:val="00AC4767"/>
    <w:rsid w:val="00AC4D38"/>
    <w:rsid w:val="00B85C1D"/>
    <w:rsid w:val="00C622B2"/>
    <w:rsid w:val="00D2228C"/>
    <w:rsid w:val="00E1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34DA"/>
  <w15:chartTrackingRefBased/>
  <w15:docId w15:val="{D9E76B03-FBCC-4289-81C8-55DD6BB7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2020-11-25T11:55:00Z</dcterms:created>
  <dcterms:modified xsi:type="dcterms:W3CDTF">2021-02-11T16:11:00Z</dcterms:modified>
</cp:coreProperties>
</file>