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0FF03CC5" w:rsidR="00576A18" w:rsidRPr="00576A18" w:rsidRDefault="00576A18" w:rsidP="00F41537">
      <w:pPr>
        <w:pStyle w:val="Heading4"/>
        <w:spacing w:before="0" w:line="360" w:lineRule="auto"/>
        <w:rPr>
          <w:sz w:val="24"/>
          <w:szCs w:val="24"/>
        </w:rPr>
      </w:pPr>
      <w:r w:rsidRPr="00576A18">
        <w:rPr>
          <w:sz w:val="24"/>
          <w:szCs w:val="24"/>
        </w:rPr>
        <w:t xml:space="preserve">I wish to express my profound appreciation to my academic supervisor, </w:t>
      </w:r>
      <w:r w:rsidR="00735EF6" w:rsidRPr="00751D7C">
        <w:rPr>
          <w:b/>
          <w:bCs/>
          <w:sz w:val="24"/>
          <w:szCs w:val="24"/>
        </w:rPr>
        <w:t>Dr. Joseph Williams</w:t>
      </w:r>
      <w:r w:rsidR="00735EF6">
        <w:rPr>
          <w:sz w:val="24"/>
          <w:szCs w:val="24"/>
        </w:rPr>
        <w:t xml:space="preserve"> and </w:t>
      </w:r>
      <w:r w:rsidR="00735EF6" w:rsidRPr="00735EF6">
        <w:rPr>
          <w:sz w:val="24"/>
          <w:szCs w:val="24"/>
        </w:rPr>
        <w:t xml:space="preserve">the module leader </w:t>
      </w:r>
      <w:r w:rsidR="00735EF6" w:rsidRPr="00751D7C">
        <w:rPr>
          <w:b/>
          <w:bCs/>
          <w:sz w:val="24"/>
          <w:szCs w:val="24"/>
        </w:rPr>
        <w:t>Bente Riegler</w:t>
      </w:r>
      <w:r w:rsidR="00735EF6">
        <w:rPr>
          <w:sz w:val="24"/>
          <w:szCs w:val="24"/>
        </w:rPr>
        <w:t xml:space="preserve"> of </w:t>
      </w:r>
      <w:r w:rsidR="00735EF6" w:rsidRPr="00751D7C">
        <w:rPr>
          <w:b/>
          <w:bCs/>
          <w:sz w:val="24"/>
          <w:szCs w:val="24"/>
        </w:rPr>
        <w:t xml:space="preserve">7COM1039-0109-2022 - Advanced Computer Science </w:t>
      </w:r>
      <w:proofErr w:type="gramStart"/>
      <w:r w:rsidR="00735EF6" w:rsidRPr="00751D7C">
        <w:rPr>
          <w:b/>
          <w:bCs/>
          <w:sz w:val="24"/>
          <w:szCs w:val="24"/>
        </w:rPr>
        <w:t>Masters</w:t>
      </w:r>
      <w:proofErr w:type="gramEnd"/>
      <w:r w:rsidR="00735EF6" w:rsidRPr="00751D7C">
        <w:rPr>
          <w:b/>
          <w:bCs/>
          <w:sz w:val="24"/>
          <w:szCs w:val="24"/>
        </w:rPr>
        <w:t xml:space="preserve"> Project</w:t>
      </w:r>
      <w:r w:rsidRPr="00576A18">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6493D67C" w:rsidR="00576A18" w:rsidRPr="00576A18" w:rsidRDefault="00576A18" w:rsidP="00F41537">
      <w:pPr>
        <w:pStyle w:val="Heading4"/>
        <w:spacing w:before="0" w:line="360" w:lineRule="auto"/>
        <w:rPr>
          <w:sz w:val="24"/>
          <w:szCs w:val="24"/>
        </w:rPr>
      </w:pPr>
      <w:r w:rsidRPr="00576A18">
        <w:rPr>
          <w:sz w:val="24"/>
          <w:szCs w:val="24"/>
        </w:rPr>
        <w:t xml:space="preserve">Special thanks are due to the members of the </w:t>
      </w:r>
      <w:r w:rsidR="00735EF6" w:rsidRPr="00751D7C">
        <w:rPr>
          <w:b/>
          <w:bCs/>
          <w:sz w:val="24"/>
          <w:szCs w:val="24"/>
        </w:rPr>
        <w:t>School of Physics, Engineering and Computer Science</w:t>
      </w:r>
      <w:r w:rsidR="00735EF6">
        <w:rPr>
          <w:sz w:val="24"/>
          <w:szCs w:val="24"/>
        </w:rPr>
        <w:t xml:space="preserve"> </w:t>
      </w:r>
      <w:r w:rsidRPr="00576A18">
        <w:rPr>
          <w:sz w:val="24"/>
          <w:szCs w:val="24"/>
        </w:rPr>
        <w:t>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52C23D2" w:rsidR="00576A18" w:rsidRPr="00576A18" w:rsidRDefault="00576A18" w:rsidP="00F41537">
      <w:pPr>
        <w:pStyle w:val="Heading4"/>
        <w:spacing w:before="0" w:line="360" w:lineRule="auto"/>
        <w:rPr>
          <w:sz w:val="24"/>
          <w:szCs w:val="24"/>
        </w:rPr>
      </w:pPr>
      <w:r w:rsidRPr="00576A18">
        <w:rPr>
          <w:sz w:val="24"/>
          <w:szCs w:val="24"/>
        </w:rPr>
        <w:t>I acknowledge the generous support provided by</w:t>
      </w:r>
      <w:r w:rsidR="00735EF6">
        <w:rPr>
          <w:sz w:val="24"/>
          <w:szCs w:val="24"/>
        </w:rPr>
        <w:t xml:space="preserve"> </w:t>
      </w:r>
      <w:r w:rsidR="00735EF6" w:rsidRPr="00735EF6">
        <w:rPr>
          <w:sz w:val="24"/>
          <w:szCs w:val="24"/>
        </w:rPr>
        <w:t xml:space="preserve">the </w:t>
      </w:r>
      <w:r w:rsidR="00735EF6" w:rsidRPr="00751D7C">
        <w:rPr>
          <w:b/>
          <w:bCs/>
          <w:sz w:val="24"/>
          <w:szCs w:val="24"/>
        </w:rPr>
        <w:t>University</w:t>
      </w:r>
      <w:r w:rsidR="00735EF6" w:rsidRPr="00751D7C">
        <w:rPr>
          <w:b/>
          <w:bCs/>
          <w:sz w:val="24"/>
          <w:szCs w:val="24"/>
        </w:rPr>
        <w:t xml:space="preserve"> of Hertfordshire</w:t>
      </w:r>
      <w:r w:rsidRPr="00576A18">
        <w:rPr>
          <w:sz w:val="24"/>
          <w:szCs w:val="24"/>
        </w:rPr>
        <w:t>, which offered the necessary assistance</w:t>
      </w:r>
      <w:r w:rsidR="00735EF6">
        <w:rPr>
          <w:sz w:val="24"/>
          <w:szCs w:val="24"/>
        </w:rPr>
        <w:t xml:space="preserve"> </w:t>
      </w:r>
      <w:r w:rsidR="00735EF6" w:rsidRPr="00735EF6">
        <w:rPr>
          <w:sz w:val="24"/>
          <w:szCs w:val="24"/>
        </w:rPr>
        <w:t>provided throughout this research</w:t>
      </w:r>
      <w:r w:rsidR="00735EF6">
        <w:rPr>
          <w:sz w:val="24"/>
          <w:szCs w:val="24"/>
        </w:rPr>
        <w:t xml:space="preserve"> . </w:t>
      </w:r>
    </w:p>
    <w:p w14:paraId="51D66EFA" w14:textId="77777777" w:rsidR="00576A18" w:rsidRPr="00576A18" w:rsidRDefault="00576A18" w:rsidP="00735EF6">
      <w:pPr>
        <w:pStyle w:val="Heading4"/>
        <w:spacing w:before="0" w:line="360" w:lineRule="auto"/>
        <w:ind w:left="0"/>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Default="00086C0B" w:rsidP="00086C0B">
      <w:pPr>
        <w:pStyle w:val="Heading4"/>
        <w:spacing w:line="360" w:lineRule="auto"/>
        <w:ind w:left="0"/>
        <w:rPr>
          <w:sz w:val="24"/>
          <w:szCs w:val="24"/>
        </w:rPr>
      </w:pPr>
    </w:p>
    <w:p w14:paraId="2913F572" w14:textId="77777777" w:rsidR="00735EF6" w:rsidRDefault="00735EF6" w:rsidP="00086C0B">
      <w:pPr>
        <w:pStyle w:val="Heading4"/>
        <w:spacing w:line="360" w:lineRule="auto"/>
        <w:ind w:left="0"/>
        <w:rPr>
          <w:sz w:val="24"/>
          <w:szCs w:val="24"/>
        </w:rPr>
      </w:pPr>
    </w:p>
    <w:p w14:paraId="2BD1F83F" w14:textId="77777777" w:rsidR="00735EF6" w:rsidRPr="000F7317"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lastRenderedPageBreak/>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5787D00D" w14:textId="26696125" w:rsidR="00CB47AB" w:rsidRPr="009B2132" w:rsidRDefault="00D84F0F" w:rsidP="009B2132">
      <w:pPr>
        <w:pStyle w:val="Heading4"/>
        <w:spacing w:line="360" w:lineRule="auto"/>
        <w:rPr>
          <w:b/>
          <w:bCs/>
          <w:sz w:val="36"/>
          <w:szCs w:val="36"/>
          <w:u w:val="single"/>
        </w:rPr>
      </w:pPr>
      <w:r w:rsidRPr="00D84F0F">
        <w:rPr>
          <w:b/>
          <w:bCs/>
          <w:sz w:val="36"/>
          <w:szCs w:val="36"/>
          <w:u w:val="single"/>
        </w:rPr>
        <w:t>List of Figures</w:t>
      </w:r>
    </w:p>
    <w:p w14:paraId="4013D884" w14:textId="369FDD5A" w:rsidR="00CB47AB" w:rsidRPr="00CB47AB" w:rsidRDefault="00CB47AB" w:rsidP="00CB47AB">
      <w:pPr>
        <w:pStyle w:val="Heading4"/>
        <w:spacing w:line="360" w:lineRule="auto"/>
        <w:rPr>
          <w:sz w:val="24"/>
          <w:szCs w:val="24"/>
        </w:rPr>
      </w:pPr>
      <w:r w:rsidRPr="00CB47AB">
        <w:rPr>
          <w:sz w:val="24"/>
          <w:szCs w:val="24"/>
        </w:rPr>
        <w:t xml:space="preserve">Figure 1: Cryptographic Algorithm Families </w:t>
      </w:r>
      <w:r w:rsidR="009B2132">
        <w:rPr>
          <w:sz w:val="24"/>
          <w:szCs w:val="24"/>
        </w:rPr>
        <w:t>–</w:t>
      </w:r>
      <w:r w:rsidRPr="00CB47AB">
        <w:rPr>
          <w:sz w:val="24"/>
          <w:szCs w:val="24"/>
        </w:rPr>
        <w:t xml:space="preserve"> Overview</w:t>
      </w:r>
      <w:r w:rsidR="009B2132">
        <w:rPr>
          <w:sz w:val="24"/>
          <w:szCs w:val="24"/>
        </w:rPr>
        <w:t xml:space="preserve">                             </w:t>
      </w:r>
      <w:r w:rsidR="009B2132">
        <w:rPr>
          <w:sz w:val="24"/>
          <w:szCs w:val="24"/>
        </w:rPr>
        <w:tab/>
      </w:r>
      <w:r w:rsidR="009B2132">
        <w:rPr>
          <w:sz w:val="24"/>
          <w:szCs w:val="24"/>
        </w:rPr>
        <w:tab/>
      </w:r>
      <w:r w:rsidR="009B2132">
        <w:rPr>
          <w:sz w:val="24"/>
          <w:szCs w:val="24"/>
        </w:rPr>
        <w:tab/>
        <w:t xml:space="preserve">  </w:t>
      </w:r>
      <w:r w:rsidRPr="00CB47AB">
        <w:rPr>
          <w:sz w:val="24"/>
          <w:szCs w:val="24"/>
        </w:rPr>
        <w:t>9</w:t>
      </w:r>
    </w:p>
    <w:p w14:paraId="546624F5" w14:textId="1B225319"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13</w:t>
      </w:r>
    </w:p>
    <w:p w14:paraId="6DA49F25" w14:textId="7D891C5A"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16</w:t>
      </w:r>
    </w:p>
    <w:p w14:paraId="5F7A4DF8" w14:textId="61571220" w:rsidR="00CB47AB" w:rsidRPr="00CB47AB" w:rsidRDefault="00CB47AB" w:rsidP="00CB47AB">
      <w:pPr>
        <w:pStyle w:val="Heading4"/>
        <w:spacing w:line="360" w:lineRule="auto"/>
        <w:rPr>
          <w:sz w:val="24"/>
          <w:szCs w:val="24"/>
        </w:rPr>
      </w:pPr>
      <w:r w:rsidRPr="00CB47AB">
        <w:rPr>
          <w:sz w:val="24"/>
          <w:szCs w:val="24"/>
        </w:rPr>
        <w:t>Figure 4: Hash Functions - SHA-256 Operation</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19</w:t>
      </w:r>
    </w:p>
    <w:p w14:paraId="720E02ED" w14:textId="3E59E361"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38</w:t>
      </w:r>
    </w:p>
    <w:p w14:paraId="1E932427" w14:textId="64C27ED9" w:rsidR="00CB47AB" w:rsidRPr="00CB47AB" w:rsidRDefault="00CB47AB" w:rsidP="00CB47AB">
      <w:pPr>
        <w:pStyle w:val="Heading4"/>
        <w:spacing w:line="360" w:lineRule="auto"/>
        <w:rPr>
          <w:sz w:val="24"/>
          <w:szCs w:val="24"/>
        </w:rPr>
      </w:pPr>
      <w:r w:rsidRPr="00CB47AB">
        <w:rPr>
          <w:sz w:val="24"/>
          <w:szCs w:val="24"/>
        </w:rPr>
        <w:t>Figure 6: ECC Benchmarks - Curve Comparisons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41</w:t>
      </w:r>
    </w:p>
    <w:p w14:paraId="0DDEAEEF" w14:textId="32091046"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44</w:t>
      </w:r>
    </w:p>
    <w:p w14:paraId="32E9B43B" w14:textId="2A774D2F"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w:t>
      </w:r>
      <w:r w:rsidR="009B2132">
        <w:rPr>
          <w:sz w:val="24"/>
          <w:szCs w:val="24"/>
        </w:rPr>
        <w:tab/>
      </w:r>
      <w:r w:rsidR="009B2132">
        <w:rPr>
          <w:sz w:val="24"/>
          <w:szCs w:val="24"/>
        </w:rPr>
        <w:tab/>
      </w:r>
      <w:r w:rsidR="009B2132">
        <w:rPr>
          <w:sz w:val="24"/>
          <w:szCs w:val="24"/>
        </w:rPr>
        <w:tab/>
      </w:r>
      <w:r w:rsidR="009B2132">
        <w:rPr>
          <w:sz w:val="24"/>
          <w:szCs w:val="24"/>
        </w:rPr>
        <w:tab/>
        <w:t xml:space="preserve">            </w:t>
      </w:r>
      <w:r w:rsidRPr="00CB47AB">
        <w:rPr>
          <w:sz w:val="24"/>
          <w:szCs w:val="24"/>
        </w:rPr>
        <w:t>47</w:t>
      </w:r>
    </w:p>
    <w:p w14:paraId="13E864F5" w14:textId="35A9C5CA" w:rsidR="00D84F0F" w:rsidRDefault="00CB47AB" w:rsidP="00983CBA">
      <w:pPr>
        <w:pStyle w:val="Heading4"/>
        <w:spacing w:line="360" w:lineRule="auto"/>
        <w:ind w:left="0" w:firstLine="160"/>
        <w:rPr>
          <w:sz w:val="24"/>
          <w:szCs w:val="24"/>
        </w:rPr>
      </w:pPr>
      <w:r w:rsidRPr="00CB47AB">
        <w:rPr>
          <w:sz w:val="24"/>
          <w:szCs w:val="24"/>
        </w:rPr>
        <w:t xml:space="preserve">Figure </w:t>
      </w:r>
      <w:r w:rsidR="007F0E6E">
        <w:rPr>
          <w:sz w:val="24"/>
          <w:szCs w:val="24"/>
        </w:rPr>
        <w:t>9</w:t>
      </w:r>
      <w:r w:rsidRPr="00CB47AB">
        <w:rPr>
          <w:sz w:val="24"/>
          <w:szCs w:val="24"/>
        </w:rPr>
        <w:t>: Implementation Flowchart</w:t>
      </w:r>
      <w:r w:rsidR="009B2132">
        <w:rPr>
          <w:sz w:val="24"/>
          <w:szCs w:val="24"/>
        </w:rPr>
        <w:t xml:space="preserve">                                                                                             </w:t>
      </w:r>
      <w:r w:rsidR="007F0E6E">
        <w:rPr>
          <w:sz w:val="24"/>
          <w:szCs w:val="24"/>
        </w:rPr>
        <w:tab/>
      </w:r>
      <w:r w:rsidRPr="00CB47AB">
        <w:rPr>
          <w:sz w:val="24"/>
          <w:szCs w:val="24"/>
        </w:rPr>
        <w:t>34</w:t>
      </w:r>
    </w:p>
    <w:p w14:paraId="5D4509DC" w14:textId="77777777" w:rsidR="00A00EA5" w:rsidRDefault="00A00EA5" w:rsidP="00D22349">
      <w:pPr>
        <w:pStyle w:val="Heading4"/>
        <w:spacing w:line="360" w:lineRule="auto"/>
        <w:ind w:left="0"/>
        <w:rPr>
          <w:b/>
          <w:bCs/>
          <w:sz w:val="36"/>
          <w:szCs w:val="36"/>
          <w:u w:val="single"/>
        </w:rPr>
      </w:pPr>
    </w:p>
    <w:p w14:paraId="311E41DE" w14:textId="33C09073" w:rsidR="00983CBA" w:rsidRPr="009B2132" w:rsidRDefault="00D84F0F" w:rsidP="009B2132">
      <w:pPr>
        <w:pStyle w:val="Heading4"/>
        <w:spacing w:line="360" w:lineRule="auto"/>
        <w:rPr>
          <w:b/>
          <w:bCs/>
          <w:sz w:val="36"/>
          <w:szCs w:val="36"/>
          <w:u w:val="single"/>
        </w:rPr>
      </w:pPr>
      <w:r w:rsidRPr="00D84F0F">
        <w:rPr>
          <w:b/>
          <w:bCs/>
          <w:sz w:val="36"/>
          <w:szCs w:val="36"/>
          <w:u w:val="single"/>
        </w:rPr>
        <w:t>List of Tables</w:t>
      </w:r>
    </w:p>
    <w:p w14:paraId="2F443D06" w14:textId="319B15FF" w:rsidR="00983CBA" w:rsidRPr="00983CBA" w:rsidRDefault="00983CBA" w:rsidP="00983CBA">
      <w:pPr>
        <w:pStyle w:val="Heading4"/>
        <w:spacing w:line="360" w:lineRule="auto"/>
        <w:rPr>
          <w:sz w:val="24"/>
          <w:szCs w:val="24"/>
        </w:rPr>
      </w:pPr>
      <w:r w:rsidRPr="00983CBA">
        <w:rPr>
          <w:sz w:val="24"/>
          <w:szCs w:val="24"/>
        </w:rPr>
        <w:t>Table 1: Overview of Cryptographic Algorithms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10</w:t>
      </w:r>
    </w:p>
    <w:p w14:paraId="67E5D41D" w14:textId="530BFEC2" w:rsidR="00983CBA" w:rsidRPr="00983CBA" w:rsidRDefault="00983CBA" w:rsidP="00983CBA">
      <w:pPr>
        <w:pStyle w:val="Heading4"/>
        <w:spacing w:line="360" w:lineRule="auto"/>
        <w:rPr>
          <w:sz w:val="24"/>
          <w:szCs w:val="24"/>
        </w:rPr>
      </w:pPr>
      <w:r w:rsidRPr="00983CBA">
        <w:rPr>
          <w:sz w:val="24"/>
          <w:szCs w:val="24"/>
        </w:rPr>
        <w:t>Table 2: Symmetric Key Algorithms – Features and Uses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14</w:t>
      </w:r>
    </w:p>
    <w:p w14:paraId="77073A91" w14:textId="6832DB9B"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w:t>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17</w:t>
      </w:r>
    </w:p>
    <w:p w14:paraId="6B5ECB4D" w14:textId="4F36B97D" w:rsidR="00983CBA" w:rsidRPr="00983CBA" w:rsidRDefault="00983CBA" w:rsidP="00983CBA">
      <w:pPr>
        <w:pStyle w:val="Heading4"/>
        <w:spacing w:line="360" w:lineRule="auto"/>
        <w:rPr>
          <w:sz w:val="24"/>
          <w:szCs w:val="24"/>
        </w:rPr>
      </w:pPr>
      <w:r w:rsidRPr="00983CBA">
        <w:rPr>
          <w:sz w:val="24"/>
          <w:szCs w:val="24"/>
        </w:rPr>
        <w:t>Table 4: Hash Functions – Characteristics and Applications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20</w:t>
      </w:r>
    </w:p>
    <w:p w14:paraId="2EAA4847" w14:textId="3F5CA4C6" w:rsidR="00983CBA" w:rsidRPr="00983CBA" w:rsidRDefault="00983CBA" w:rsidP="00983CBA">
      <w:pPr>
        <w:pStyle w:val="Heading4"/>
        <w:spacing w:line="360" w:lineRule="auto"/>
        <w:rPr>
          <w:sz w:val="24"/>
          <w:szCs w:val="24"/>
        </w:rPr>
      </w:pPr>
      <w:r w:rsidRPr="00983CBA">
        <w:rPr>
          <w:sz w:val="24"/>
          <w:szCs w:val="24"/>
        </w:rPr>
        <w:t>Table 5: AES Benchmarks – Performance Metrics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39</w:t>
      </w:r>
    </w:p>
    <w:p w14:paraId="55A396A5" w14:textId="1A424F00" w:rsidR="00983CBA" w:rsidRPr="00983CBA" w:rsidRDefault="00983CBA" w:rsidP="00983CBA">
      <w:pPr>
        <w:pStyle w:val="Heading4"/>
        <w:spacing w:line="360" w:lineRule="auto"/>
        <w:rPr>
          <w:sz w:val="24"/>
          <w:szCs w:val="24"/>
        </w:rPr>
      </w:pPr>
      <w:r w:rsidRPr="00983CBA">
        <w:rPr>
          <w:sz w:val="24"/>
          <w:szCs w:val="24"/>
        </w:rPr>
        <w:t>Table 6: ECC Benchmarks – Curve Parameters and Security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42</w:t>
      </w:r>
    </w:p>
    <w:p w14:paraId="7FD72363" w14:textId="7424AD87" w:rsidR="00983CBA" w:rsidRPr="00983CBA" w:rsidRDefault="00983CBA" w:rsidP="00983CBA">
      <w:pPr>
        <w:pStyle w:val="Heading4"/>
        <w:spacing w:line="360" w:lineRule="auto"/>
        <w:rPr>
          <w:sz w:val="24"/>
          <w:szCs w:val="24"/>
        </w:rPr>
      </w:pPr>
      <w:r w:rsidRPr="00983CBA">
        <w:rPr>
          <w:sz w:val="24"/>
          <w:szCs w:val="24"/>
        </w:rPr>
        <w:t>Table 7: RSA Benchmarks – Key Lengths and Performance</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45</w:t>
      </w:r>
    </w:p>
    <w:p w14:paraId="7B7578EF" w14:textId="7F0D4136" w:rsidR="00983CBA" w:rsidRPr="00983CBA" w:rsidRDefault="00983CBA" w:rsidP="00983CBA">
      <w:pPr>
        <w:pStyle w:val="Heading4"/>
        <w:spacing w:line="360" w:lineRule="auto"/>
        <w:rPr>
          <w:sz w:val="24"/>
          <w:szCs w:val="24"/>
        </w:rPr>
      </w:pPr>
      <w:r w:rsidRPr="00983CBA">
        <w:rPr>
          <w:sz w:val="24"/>
          <w:szCs w:val="24"/>
        </w:rPr>
        <w:t>Table 8: Comparative Analysis – Algorithm Efficiency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49</w:t>
      </w:r>
    </w:p>
    <w:p w14:paraId="68004874" w14:textId="5CE99E0C" w:rsidR="00983CBA" w:rsidRPr="00983CBA" w:rsidRDefault="00983CBA" w:rsidP="00983CBA">
      <w:pPr>
        <w:pStyle w:val="Heading4"/>
        <w:spacing w:line="360" w:lineRule="auto"/>
        <w:rPr>
          <w:sz w:val="24"/>
          <w:szCs w:val="24"/>
        </w:rPr>
      </w:pPr>
      <w:r w:rsidRPr="00983CBA">
        <w:rPr>
          <w:sz w:val="24"/>
          <w:szCs w:val="24"/>
        </w:rPr>
        <w:t xml:space="preserve">Table </w:t>
      </w:r>
      <w:r w:rsidR="007F0E6E">
        <w:rPr>
          <w:sz w:val="24"/>
          <w:szCs w:val="24"/>
        </w:rPr>
        <w:t>9</w:t>
      </w:r>
      <w:r w:rsidRPr="00983CBA">
        <w:rPr>
          <w:sz w:val="24"/>
          <w:szCs w:val="24"/>
        </w:rPr>
        <w:t>: Performance Metrics – Methods and Measurements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32</w:t>
      </w:r>
    </w:p>
    <w:p w14:paraId="529D687F" w14:textId="6E652C6F" w:rsidR="00983CBA" w:rsidRPr="00983CBA" w:rsidRDefault="00983CBA" w:rsidP="00983CBA">
      <w:pPr>
        <w:pStyle w:val="Heading4"/>
        <w:spacing w:line="360" w:lineRule="auto"/>
        <w:rPr>
          <w:sz w:val="24"/>
          <w:szCs w:val="24"/>
        </w:rPr>
      </w:pPr>
      <w:r w:rsidRPr="00983CBA">
        <w:rPr>
          <w:sz w:val="24"/>
          <w:szCs w:val="24"/>
        </w:rPr>
        <w:t>Table 1</w:t>
      </w:r>
      <w:r w:rsidR="007F0E6E">
        <w:rPr>
          <w:sz w:val="24"/>
          <w:szCs w:val="24"/>
        </w:rPr>
        <w:t>0</w:t>
      </w:r>
      <w:r w:rsidRPr="00983CBA">
        <w:rPr>
          <w:sz w:val="24"/>
          <w:szCs w:val="24"/>
        </w:rPr>
        <w:t>: Test Environment Setup – Software and Tools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37</w:t>
      </w:r>
    </w:p>
    <w:p w14:paraId="7BBEB7E9" w14:textId="0BAECBE2" w:rsidR="00983CBA" w:rsidRPr="00983CBA" w:rsidRDefault="00983CBA" w:rsidP="00983CBA">
      <w:pPr>
        <w:pStyle w:val="Heading4"/>
        <w:spacing w:line="360" w:lineRule="auto"/>
        <w:rPr>
          <w:sz w:val="24"/>
          <w:szCs w:val="24"/>
        </w:rPr>
      </w:pPr>
      <w:r w:rsidRPr="00983CBA">
        <w:rPr>
          <w:sz w:val="24"/>
          <w:szCs w:val="24"/>
        </w:rPr>
        <w:t>Table 1</w:t>
      </w:r>
      <w:r w:rsidR="007F0E6E">
        <w:rPr>
          <w:sz w:val="24"/>
          <w:szCs w:val="24"/>
        </w:rPr>
        <w:t>1</w:t>
      </w:r>
      <w:r w:rsidRPr="00983CBA">
        <w:rPr>
          <w:sz w:val="24"/>
          <w:szCs w:val="24"/>
        </w:rPr>
        <w:t>: Comparative Analysis – Throughput vs. Latency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48</w:t>
      </w:r>
    </w:p>
    <w:p w14:paraId="3513E140" w14:textId="7AABFF80" w:rsidR="00983CBA" w:rsidRPr="00983CBA" w:rsidRDefault="00983CBA" w:rsidP="00983CBA">
      <w:pPr>
        <w:pStyle w:val="Heading4"/>
        <w:spacing w:line="360" w:lineRule="auto"/>
        <w:rPr>
          <w:sz w:val="24"/>
          <w:szCs w:val="24"/>
        </w:rPr>
      </w:pPr>
      <w:r w:rsidRPr="00983CBA">
        <w:rPr>
          <w:sz w:val="24"/>
          <w:szCs w:val="24"/>
        </w:rPr>
        <w:t xml:space="preserve">Table </w:t>
      </w:r>
      <w:r w:rsidR="007F0E6E">
        <w:rPr>
          <w:sz w:val="24"/>
          <w:szCs w:val="24"/>
        </w:rPr>
        <w:t>12</w:t>
      </w:r>
      <w:r w:rsidRPr="00983CBA">
        <w:rPr>
          <w:sz w:val="24"/>
          <w:szCs w:val="24"/>
        </w:rPr>
        <w:t>: Software Libraries and Tools – List</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29</w:t>
      </w:r>
    </w:p>
    <w:p w14:paraId="3C196943" w14:textId="5032D629" w:rsidR="00D22349" w:rsidRPr="00A00EA5" w:rsidRDefault="00983CBA" w:rsidP="00D22349">
      <w:pPr>
        <w:pStyle w:val="Heading4"/>
        <w:spacing w:line="360" w:lineRule="auto"/>
        <w:rPr>
          <w:sz w:val="24"/>
          <w:szCs w:val="24"/>
        </w:rPr>
      </w:pPr>
      <w:r w:rsidRPr="00983CBA">
        <w:rPr>
          <w:sz w:val="24"/>
          <w:szCs w:val="24"/>
        </w:rPr>
        <w:t xml:space="preserve">Table </w:t>
      </w:r>
      <w:r w:rsidR="007F0E6E">
        <w:rPr>
          <w:sz w:val="24"/>
          <w:szCs w:val="24"/>
        </w:rPr>
        <w:t>13</w:t>
      </w:r>
      <w:r w:rsidRPr="00983CBA">
        <w:rPr>
          <w:sz w:val="24"/>
          <w:szCs w:val="24"/>
        </w:rPr>
        <w:t>: Implementation Steps – Workflow</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35</w:t>
      </w: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74DB83A8"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007F0E6E" w:rsidRPr="00457ABE">
        <w:rPr>
          <w:sz w:val="24"/>
          <w:szCs w:val="24"/>
        </w:rPr>
        <w:t>recommendations</w:t>
      </w:r>
      <w:proofErr w:type="gramEnd"/>
      <w:r w:rsidR="007F0E6E">
        <w:rPr>
          <w:sz w:val="24"/>
          <w:szCs w:val="24"/>
        </w:rPr>
        <w:t xml:space="preserve"> </w:t>
      </w:r>
      <w:r w:rsidRPr="00457ABE">
        <w:rPr>
          <w:sz w:val="24"/>
          <w:szCs w:val="24"/>
        </w:rPr>
        <w:t>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3B90CB83"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002E48AA" w:rsidRPr="00C81E81">
        <w:rPr>
          <w:sz w:val="24"/>
          <w:szCs w:val="24"/>
        </w:rPr>
        <w:t>authentication</w:t>
      </w:r>
      <w:proofErr w:type="gramEnd"/>
      <w:r w:rsidR="002E48AA">
        <w:rPr>
          <w:sz w:val="24"/>
          <w:szCs w:val="24"/>
        </w:rPr>
        <w:t xml:space="preserve"> </w:t>
      </w:r>
      <w:r w:rsidRPr="00C81E81">
        <w:rPr>
          <w:sz w:val="24"/>
          <w:szCs w:val="24"/>
        </w:rPr>
        <w:t>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7B6D6813"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r w:rsidR="0085555B" w:rsidRPr="00C81E81">
        <w:rPr>
          <w:sz w:val="24"/>
          <w:szCs w:val="24"/>
        </w:rPr>
        <w:t>256-bit</w:t>
      </w:r>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046ECFEA"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r w:rsidR="00F329FB" w:rsidRPr="002B7C99">
        <w:rPr>
          <w:sz w:val="24"/>
          <w:szCs w:val="24"/>
        </w:rPr>
        <w:t>5-year</w:t>
      </w:r>
      <w:r w:rsidRPr="002B7C99">
        <w:rPr>
          <w:sz w:val="24"/>
          <w:szCs w:val="24"/>
        </w:rPr>
        <w:t xml:space="preserve"> NIST competition and uses an SPN structure on 128-bit blocks with </w:t>
      </w:r>
      <w:r w:rsidR="00ED563D" w:rsidRPr="002B7C99">
        <w:rPr>
          <w:sz w:val="24"/>
          <w:szCs w:val="24"/>
        </w:rPr>
        <w:t>128-, 192- or 256-bit</w:t>
      </w:r>
      <w:r w:rsidRPr="002B7C99">
        <w:rPr>
          <w:sz w:val="24"/>
          <w:szCs w:val="24"/>
        </w:rPr>
        <w:t xml:space="preserve">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1251537E"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r w:rsidR="00EC212D" w:rsidRPr="002B7C99">
        <w:rPr>
          <w:sz w:val="24"/>
          <w:szCs w:val="24"/>
        </w:rPr>
        <w:t>improves</w:t>
      </w:r>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0708DC5A"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00ED563D" w:rsidRPr="00FB40C0">
        <w:rPr>
          <w:sz w:val="24"/>
          <w:szCs w:val="24"/>
        </w:rPr>
        <w:t>signatures</w:t>
      </w:r>
      <w:proofErr w:type="gramEnd"/>
      <w:r w:rsidR="00ED563D">
        <w:rPr>
          <w:sz w:val="24"/>
          <w:szCs w:val="24"/>
        </w:rPr>
        <w:t xml:space="preserve"> </w:t>
      </w:r>
      <w:r w:rsidRPr="00FB40C0">
        <w:rPr>
          <w:sz w:val="24"/>
          <w:szCs w:val="24"/>
        </w:rPr>
        <w:t>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0A87DC20"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r w:rsidR="00ED563D" w:rsidRPr="003B61B7">
        <w:rPr>
          <w:sz w:val="24"/>
          <w:szCs w:val="24"/>
        </w:rPr>
        <w:t>improves</w:t>
      </w:r>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46F0F22B"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r w:rsidR="00ED563D" w:rsidRPr="003B61B7">
        <w:rPr>
          <w:sz w:val="24"/>
          <w:szCs w:val="24"/>
        </w:rPr>
        <w:t>are</w:t>
      </w:r>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34C1F644" w14:textId="3CDC4478" w:rsidR="003B61B7" w:rsidRPr="003B61B7" w:rsidRDefault="003B61B7" w:rsidP="002E48AA">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lastRenderedPageBreak/>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more resilient SHA-2 and SHA-3. Yet, with technology's perpetual advance, the cryptographic </w:t>
      </w:r>
      <w:r w:rsidRPr="003B61B7">
        <w:rPr>
          <w:sz w:val="24"/>
          <w:szCs w:val="24"/>
        </w:rPr>
        <w:lastRenderedPageBreak/>
        <w:t>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4F200D1"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r w:rsidR="00ED563D" w:rsidRPr="00367495">
        <w:rPr>
          <w:sz w:val="24"/>
          <w:szCs w:val="24"/>
        </w:rPr>
        <w:t>seminal</w:t>
      </w:r>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1FEDA99E"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00ED563D" w:rsidRPr="00367495">
        <w:rPr>
          <w:sz w:val="24"/>
          <w:szCs w:val="24"/>
        </w:rPr>
        <w:t>hardware</w:t>
      </w:r>
      <w:proofErr w:type="gramEnd"/>
      <w:r w:rsidR="00ED563D">
        <w:rPr>
          <w:sz w:val="24"/>
          <w:szCs w:val="24"/>
        </w:rPr>
        <w:t xml:space="preserve"> </w:t>
      </w:r>
      <w:r w:rsidRPr="00367495">
        <w:rPr>
          <w:sz w:val="24"/>
          <w:szCs w:val="24"/>
        </w:rPr>
        <w:t>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DA7A129" w:rsidR="00367495" w:rsidRPr="00367495" w:rsidRDefault="00367495" w:rsidP="00367495">
      <w:pPr>
        <w:pStyle w:val="Heading4"/>
        <w:ind w:left="720"/>
        <w:jc w:val="both"/>
        <w:rPr>
          <w:sz w:val="24"/>
          <w:szCs w:val="24"/>
        </w:rPr>
      </w:pPr>
      <w:r w:rsidRPr="00367495">
        <w:rPr>
          <w:sz w:val="24"/>
          <w:szCs w:val="24"/>
        </w:rPr>
        <w:t>The advent of cloud computing and IoT has led to an upsurge in studies that benchmark cryptographic algorithms on non-traditional platforms.</w:t>
      </w:r>
      <w:r w:rsidR="00ED563D">
        <w:rPr>
          <w:sz w:val="24"/>
          <w:szCs w:val="24"/>
        </w:rPr>
        <w:t xml:space="preserve">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3E6F3024"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r w:rsidR="00ED563D" w:rsidRPr="008D5B14">
        <w:rPr>
          <w:sz w:val="24"/>
          <w:szCs w:val="24"/>
        </w:rPr>
        <w:t>128/256-bit</w:t>
      </w:r>
      <w:r w:rsidRPr="008D5B14">
        <w:rPr>
          <w:sz w:val="24"/>
          <w:szCs w:val="24"/>
        </w:rPr>
        <w:t xml:space="preserve"> keys for AES, </w:t>
      </w:r>
      <w:r w:rsidR="003A773A" w:rsidRPr="008D5B14">
        <w:rPr>
          <w:sz w:val="24"/>
          <w:szCs w:val="24"/>
        </w:rPr>
        <w:t>2048/4096-bit</w:t>
      </w:r>
      <w:r w:rsidRPr="008D5B14">
        <w:rPr>
          <w:sz w:val="24"/>
          <w:szCs w:val="24"/>
        </w:rPr>
        <w:t xml:space="preserve">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2A8C379D"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r w:rsidR="00ED563D" w:rsidRPr="008D5B14">
        <w:rPr>
          <w:sz w:val="24"/>
          <w:szCs w:val="24"/>
        </w:rPr>
        <w:t>widely used</w:t>
      </w:r>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66353AFD"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r w:rsidR="008519D0" w:rsidRPr="00623BE8">
        <w:rPr>
          <w:sz w:val="24"/>
          <w:szCs w:val="24"/>
        </w:rPr>
        <w:t>widely accepted</w:t>
      </w:r>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2BC9F520"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r w:rsidR="007F0E6E" w:rsidRPr="00623BE8">
        <w:rPr>
          <w:sz w:val="24"/>
          <w:szCs w:val="24"/>
        </w:rPr>
        <w:t>software</w:t>
      </w:r>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CCF1097" w:rsidR="002B55EA" w:rsidRPr="002B55EA" w:rsidRDefault="002B55EA" w:rsidP="002B55EA">
      <w:pPr>
        <w:pStyle w:val="Heading4"/>
        <w:spacing w:line="360" w:lineRule="auto"/>
        <w:ind w:left="720"/>
        <w:rPr>
          <w:sz w:val="24"/>
          <w:szCs w:val="24"/>
        </w:rPr>
      </w:pPr>
      <w:r w:rsidRPr="002B55EA">
        <w:rPr>
          <w:sz w:val="24"/>
          <w:szCs w:val="24"/>
        </w:rPr>
        <w:t xml:space="preserve">Decryption Time: </w:t>
      </w:r>
      <w:r w:rsidR="002E48AA" w:rsidRPr="002B55EA">
        <w:rPr>
          <w:sz w:val="24"/>
          <w:szCs w:val="24"/>
        </w:rPr>
        <w:t>Like</w:t>
      </w:r>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52E2D2A5"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r w:rsidR="007F0E6E" w:rsidRPr="0069308E">
        <w:rPr>
          <w:sz w:val="24"/>
          <w:szCs w:val="24"/>
        </w:rPr>
        <w:t>Properties</w:t>
      </w:r>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46C3654A"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r w:rsidR="007F0E6E" w:rsidRPr="002F24AA">
        <w:rPr>
          <w:sz w:val="24"/>
          <w:szCs w:val="24"/>
        </w:rPr>
        <w:t>most used</w:t>
      </w:r>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5A886F2D"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r w:rsidR="007F0E6E" w:rsidRPr="002F24AA">
        <w:rPr>
          <w:sz w:val="24"/>
          <w:szCs w:val="24"/>
        </w:rPr>
        <w:t>attacks</w:t>
      </w:r>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D4F7A04"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r w:rsidR="007F0E6E" w:rsidRPr="007B2A5E">
        <w:rPr>
          <w:sz w:val="24"/>
          <w:szCs w:val="24"/>
        </w:rPr>
        <w:t>could</w:t>
      </w:r>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36294D38"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r w:rsidR="007F0E6E" w:rsidRPr="007B2A5E">
        <w:rPr>
          <w:sz w:val="24"/>
          <w:szCs w:val="24"/>
        </w:rPr>
        <w:t>widely used</w:t>
      </w:r>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Decryption Speed: Time taken for decryption using different keys and curves was also 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lastRenderedPageBreak/>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117969E9"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r w:rsidR="007F0E6E" w:rsidRPr="007B2A5E">
        <w:rPr>
          <w:sz w:val="24"/>
          <w:szCs w:val="24"/>
        </w:rPr>
        <w:t>context specific</w:t>
      </w:r>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internet's secure communications, including secure email, digital signatures, and more. This </w:t>
      </w:r>
      <w:r w:rsidRPr="00FB4B5E">
        <w:rPr>
          <w:sz w:val="24"/>
          <w:szCs w:val="24"/>
        </w:rPr>
        <w:lastRenderedPageBreak/>
        <w:t>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lastRenderedPageBreak/>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AES: As a symmetric algorithm, AES generally showed the fastest encryption and decryption 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lastRenderedPageBreak/>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Attack Resistance: Provides strong security but requires careful parameter selection to avoid 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lastRenderedPageBreak/>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41818D37"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r w:rsidR="007F0E6E" w:rsidRPr="00E26741">
        <w:rPr>
          <w:sz w:val="24"/>
          <w:szCs w:val="24"/>
        </w:rPr>
        <w:t>needs</w:t>
      </w:r>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4D023770" w14:textId="77777777" w:rsidR="00AC4EE3" w:rsidRDefault="00AC4EE3" w:rsidP="00094EB5">
      <w:pPr>
        <w:pStyle w:val="Heading4"/>
        <w:spacing w:line="360" w:lineRule="auto"/>
        <w:ind w:firstLine="560"/>
        <w:rPr>
          <w:sz w:val="24"/>
          <w:szCs w:val="24"/>
        </w:rPr>
      </w:pPr>
    </w:p>
    <w:p w14:paraId="63D1FF5B" w14:textId="21E799C1" w:rsidR="00094EB5" w:rsidRPr="00094EB5" w:rsidRDefault="00094EB5" w:rsidP="00094EB5">
      <w:pPr>
        <w:pStyle w:val="Heading4"/>
        <w:spacing w:line="360" w:lineRule="auto"/>
        <w:ind w:firstLine="560"/>
        <w:rPr>
          <w:sz w:val="24"/>
          <w:szCs w:val="24"/>
        </w:rPr>
      </w:pPr>
      <w:r w:rsidRPr="00094EB5">
        <w:rPr>
          <w:sz w:val="24"/>
          <w:szCs w:val="24"/>
        </w:rPr>
        <w:lastRenderedPageBreak/>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58FC6660"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r w:rsidR="007F0E6E" w:rsidRPr="00094EB5">
        <w:rPr>
          <w:sz w:val="24"/>
          <w:szCs w:val="24"/>
        </w:rPr>
        <w:t>configurations</w:t>
      </w:r>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the contemporary threat environment, which is subject to continuous evolution and unforeseen </w:t>
      </w:r>
      <w:r w:rsidRPr="00094EB5">
        <w:rPr>
          <w:sz w:val="24"/>
          <w:szCs w:val="24"/>
        </w:rPr>
        <w:lastRenderedPageBreak/>
        <w:t>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5029CC3C"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r w:rsidR="007F0E6E" w:rsidRPr="00B5557B">
        <w:rPr>
          <w:sz w:val="24"/>
          <w:szCs w:val="24"/>
        </w:rPr>
        <w:t>ever evolving</w:t>
      </w:r>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770C4A70" w14:textId="6915919C" w:rsidR="00B5557B" w:rsidRPr="00B5557B" w:rsidRDefault="00B5557B" w:rsidP="00AC4EE3">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20271387" w14:textId="7B800A46" w:rsidR="00B5557B" w:rsidRPr="00B5557B" w:rsidRDefault="00B5557B" w:rsidP="00AC4EE3">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16A5B19" w14:textId="7A172240" w:rsidR="00B5557B" w:rsidRPr="00B5557B" w:rsidRDefault="00B5557B" w:rsidP="00AC4EE3">
      <w:pPr>
        <w:pStyle w:val="Heading4"/>
        <w:spacing w:line="360" w:lineRule="auto"/>
        <w:ind w:left="720"/>
        <w:rPr>
          <w:sz w:val="24"/>
          <w:szCs w:val="24"/>
        </w:rPr>
      </w:pPr>
      <w:r w:rsidRPr="00B5557B">
        <w:rPr>
          <w:sz w:val="24"/>
          <w:szCs w:val="24"/>
        </w:rPr>
        <w:t>Blockchain and Cryptographic Algorithms: Blockchain technology relies heavily on cryptography. An in-depth study focusing on the cryptographic underpinnings of various blockchain platforms and how different algorithms impact performance, security, and scalability would be timely and impactful.</w:t>
      </w:r>
    </w:p>
    <w:p w14:paraId="0AAC1A9D" w14:textId="6489F725" w:rsidR="00B5557B" w:rsidRPr="00B5557B" w:rsidRDefault="00B5557B" w:rsidP="00AC4EE3">
      <w:pPr>
        <w:pStyle w:val="Heading4"/>
        <w:spacing w:line="360" w:lineRule="auto"/>
        <w:ind w:left="720"/>
        <w:rPr>
          <w:sz w:val="24"/>
          <w:szCs w:val="24"/>
        </w:rPr>
      </w:pPr>
      <w:r w:rsidRPr="00B5557B">
        <w:rPr>
          <w:sz w:val="24"/>
          <w:szCs w:val="24"/>
        </w:rPr>
        <w:t xml:space="preserve">Hardware-Specific Cryptography: As observed in our benchmarks, hardware plays a pivotal role in cryptographic performance. A potential area for exploration would be the development </w:t>
      </w:r>
      <w:r w:rsidRPr="00B5557B">
        <w:rPr>
          <w:sz w:val="24"/>
          <w:szCs w:val="24"/>
        </w:rPr>
        <w:lastRenderedPageBreak/>
        <w:t>and assessment of algorithms optimized for specific hardware, such as GPUs, FPGAs, or ASICs.</w:t>
      </w:r>
    </w:p>
    <w:p w14:paraId="2CB3E0B9" w14:textId="1BDB3710" w:rsidR="00B5557B" w:rsidRPr="00B5557B" w:rsidRDefault="00B5557B" w:rsidP="00AC4EE3">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014AA6CA" w14:textId="43DC1483" w:rsidR="00B5557B" w:rsidRPr="00B5557B" w:rsidRDefault="00B5557B" w:rsidP="00AC4EE3">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54E995EA" w14:textId="6D0BCC2A" w:rsidR="00B5557B" w:rsidRPr="00B5557B" w:rsidRDefault="00B5557B" w:rsidP="00AC4EE3">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6118CCA4" w14:textId="78A45AA5" w:rsidR="00B5557B" w:rsidRPr="00B5557B" w:rsidRDefault="00B5557B" w:rsidP="00AC4EE3">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49E866A4" w14:textId="543661A7" w:rsidR="00B5557B" w:rsidRPr="00B5557B" w:rsidRDefault="00B5557B" w:rsidP="00AC4EE3">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Environmental Impact of Cryptographic Operations: In the age of sustainability, studying the power consumption and environmental footprint of extensive cryptographic operations, especially in technologies like blockchain, can provide crucial insights for eco-friendly 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32FAE86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w:t>
      </w:r>
      <w:r w:rsidRPr="00A61587">
        <w:rPr>
          <w:sz w:val="24"/>
          <w:szCs w:val="24"/>
        </w:rPr>
        <w:lastRenderedPageBreak/>
        <w:t xml:space="preserve">to the implications of </w:t>
      </w:r>
      <w:r w:rsidR="007F0E6E" w:rsidRPr="00A61587">
        <w:rPr>
          <w:sz w:val="24"/>
          <w:szCs w:val="24"/>
        </w:rPr>
        <w:t>technology</w:t>
      </w:r>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5994C74D" w14:textId="454D2B4B" w:rsidR="00A61587" w:rsidRPr="00A61587" w:rsidRDefault="00A61587" w:rsidP="00AC4EE3">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375B5466" w14:textId="6C5BE4A0" w:rsidR="00A61587" w:rsidRPr="00A61587" w:rsidRDefault="00A61587" w:rsidP="00AC4EE3">
      <w:pPr>
        <w:pStyle w:val="Heading4"/>
        <w:spacing w:line="360" w:lineRule="auto"/>
        <w:ind w:left="720"/>
        <w:rPr>
          <w:sz w:val="24"/>
          <w:szCs w:val="24"/>
        </w:rPr>
      </w:pPr>
      <w:r w:rsidRPr="00A61587">
        <w:rPr>
          <w:sz w:val="24"/>
          <w:szCs w:val="24"/>
        </w:rPr>
        <w:t xml:space="preserve">Informed Consent: In scenarios </w:t>
      </w:r>
      <w:r w:rsidR="007F0E6E" w:rsidRPr="00A61587">
        <w:rPr>
          <w:sz w:val="24"/>
          <w:szCs w:val="24"/>
        </w:rPr>
        <w:t>where,</w:t>
      </w:r>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0EA53D7" w14:textId="1C5EC44A" w:rsidR="00A61587" w:rsidRPr="00A61587" w:rsidRDefault="00A61587" w:rsidP="00AC4EE3">
      <w:pPr>
        <w:pStyle w:val="Heading4"/>
        <w:spacing w:line="360" w:lineRule="auto"/>
        <w:ind w:left="720"/>
        <w:rPr>
          <w:sz w:val="24"/>
          <w:szCs w:val="24"/>
        </w:rPr>
      </w:pPr>
      <w:r w:rsidRPr="00A61587">
        <w:rPr>
          <w:sz w:val="24"/>
          <w:szCs w:val="24"/>
        </w:rPr>
        <w:t>Avoiding Dual-Use Research: Cryptography, by its nature, can be used both for protective and malicious intents. Researchers must be cautious about engaging in "dual-use" projects – those which, while having legitimate academic or commercial purposes, can be readily repurposed for harmful objectives.</w:t>
      </w:r>
    </w:p>
    <w:p w14:paraId="7C3C3168" w14:textId="7A9D0F97" w:rsidR="00A61587" w:rsidRPr="00A61587" w:rsidRDefault="00A61587" w:rsidP="00AC4EE3">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3BA9A029" w14:textId="766C0359" w:rsidR="00A61587" w:rsidRPr="00A61587" w:rsidRDefault="00A61587" w:rsidP="00AC4EE3">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66AFFF6" w14:textId="28C951F6" w:rsidR="00A61587" w:rsidRPr="00A61587" w:rsidRDefault="00A61587" w:rsidP="00AC4EE3">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549F4B6D" w14:textId="4E5A221C" w:rsidR="00A61587" w:rsidRPr="00A61587" w:rsidRDefault="00A61587" w:rsidP="00AC4EE3">
      <w:pPr>
        <w:pStyle w:val="Heading4"/>
        <w:spacing w:line="360" w:lineRule="auto"/>
        <w:ind w:left="720"/>
        <w:rPr>
          <w:sz w:val="24"/>
          <w:szCs w:val="24"/>
        </w:rPr>
      </w:pPr>
      <w:r w:rsidRPr="00A61587">
        <w:rPr>
          <w:sz w:val="24"/>
          <w:szCs w:val="24"/>
        </w:rPr>
        <w:t xml:space="preserve">Respect for Intellectual Property: Utilizing someone else's work without proper attribution or engaging in plagiarism is not only unethical but can also lead to legal repercussions. </w:t>
      </w:r>
      <w:r w:rsidRPr="00A61587">
        <w:rPr>
          <w:sz w:val="24"/>
          <w:szCs w:val="24"/>
        </w:rPr>
        <w:lastRenderedPageBreak/>
        <w:t>Researchers should always attribute sources and seek necessary permissions when leveraging third-party intellectual properties.</w:t>
      </w:r>
    </w:p>
    <w:p w14:paraId="4E0AE35A" w14:textId="72DB5A8B" w:rsidR="00A61587" w:rsidRPr="00A61587" w:rsidRDefault="00A61587" w:rsidP="00AC4EE3">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0D1AAA18" w14:textId="642D868C" w:rsidR="00A61587" w:rsidRPr="00A61587" w:rsidRDefault="00A61587" w:rsidP="00AC4EE3">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Engaging with Ethical Reviews: Especially in institutional settings, cryptographic research might require reviews by ethical committees. Engaging proactively with these committees, 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 xml:space="preserve">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w:t>
      </w:r>
      <w:r w:rsidRPr="00057BC6">
        <w:rPr>
          <w:sz w:val="24"/>
          <w:szCs w:val="24"/>
        </w:rPr>
        <w:lastRenderedPageBreak/>
        <w:t>restrictions, especially to nations with concerns related to national security or potential misuse.</w:t>
      </w:r>
    </w:p>
    <w:p w14:paraId="44CC856D" w14:textId="418F9308" w:rsidR="00057BC6" w:rsidRPr="00057BC6" w:rsidRDefault="00057BC6" w:rsidP="00AC4EE3">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0557D2CE" w14:textId="3C088282" w:rsidR="00057BC6" w:rsidRPr="00057BC6" w:rsidRDefault="00057BC6" w:rsidP="00AC4EE3">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2945E756" w14:textId="2D837E95" w:rsidR="00057BC6" w:rsidRPr="00057BC6" w:rsidRDefault="00057BC6" w:rsidP="00AC4EE3">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12D0794" w14:textId="289BED4D" w:rsidR="00057BC6" w:rsidRPr="00057BC6" w:rsidRDefault="00057BC6" w:rsidP="00AC4EE3">
      <w:pPr>
        <w:pStyle w:val="Heading4"/>
        <w:spacing w:line="360" w:lineRule="auto"/>
        <w:ind w:left="720"/>
        <w:rPr>
          <w:sz w:val="24"/>
          <w:szCs w:val="24"/>
        </w:rPr>
      </w:pPr>
      <w:r w:rsidRPr="00057BC6">
        <w:rPr>
          <w:sz w:val="24"/>
          <w:szCs w:val="24"/>
        </w:rPr>
        <w:t xml:space="preserve">Data At Rest and Data </w:t>
      </w:r>
      <w:r w:rsidR="007F0E6E" w:rsidRPr="00057BC6">
        <w:rPr>
          <w:sz w:val="24"/>
          <w:szCs w:val="24"/>
        </w:rPr>
        <w:t>in</w:t>
      </w:r>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CA99EC7" w14:textId="00EB6E48" w:rsidR="00057BC6" w:rsidRPr="00057BC6" w:rsidRDefault="00057BC6" w:rsidP="00AC4EE3">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77DCE2D6" w14:textId="62F26252" w:rsidR="00057BC6" w:rsidRPr="00057BC6" w:rsidRDefault="00057BC6" w:rsidP="00AC4EE3">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A5D3DD" w14:textId="07B2DD67" w:rsidR="00057BC6" w:rsidRPr="00057BC6" w:rsidRDefault="00057BC6" w:rsidP="00AC4EE3">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1C2BF6BB" w14:textId="73E46FCA" w:rsidR="00057BC6" w:rsidRPr="00057BC6" w:rsidRDefault="00057BC6" w:rsidP="00AC4EE3">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0BE46FC4" w14:textId="1DA17B24" w:rsidR="008C28F0" w:rsidRPr="008C28F0" w:rsidRDefault="008C28F0" w:rsidP="00AC4EE3">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43043FC" w14:textId="56FDD723" w:rsidR="008C28F0" w:rsidRPr="008C28F0" w:rsidRDefault="008C28F0" w:rsidP="00AC4EE3">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643F6249" w14:textId="6333495B" w:rsidR="008C28F0" w:rsidRPr="008C28F0" w:rsidRDefault="008C28F0" w:rsidP="00AC4EE3">
      <w:pPr>
        <w:pStyle w:val="Heading4"/>
        <w:spacing w:line="360" w:lineRule="auto"/>
        <w:ind w:left="720"/>
        <w:rPr>
          <w:sz w:val="24"/>
          <w:szCs w:val="24"/>
        </w:rPr>
      </w:pPr>
      <w:r w:rsidRPr="008C28F0">
        <w:rPr>
          <w:sz w:val="24"/>
          <w:szCs w:val="24"/>
        </w:rPr>
        <w:lastRenderedPageBreak/>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1ECC9610" w14:textId="41921AA0" w:rsidR="008C28F0" w:rsidRPr="008C28F0" w:rsidRDefault="008C28F0" w:rsidP="00AC4EE3">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54361AB0" w14:textId="1D143B8D" w:rsidR="008C28F0" w:rsidRPr="008C28F0" w:rsidRDefault="008C28F0" w:rsidP="00AC4EE3">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40CC001F" w14:textId="2C3D5861" w:rsidR="008C28F0" w:rsidRPr="008C28F0" w:rsidRDefault="008C28F0" w:rsidP="00AC4EE3">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11AE9FE8" w14:textId="48745801" w:rsidR="007F0E6E" w:rsidRPr="00AC4EE3" w:rsidRDefault="008C28F0" w:rsidP="00AC4EE3">
      <w:pPr>
        <w:pStyle w:val="Heading4"/>
        <w:spacing w:line="360" w:lineRule="auto"/>
        <w:ind w:left="720"/>
        <w:rPr>
          <w:sz w:val="24"/>
          <w:szCs w:val="24"/>
        </w:rPr>
      </w:pPr>
      <w:r w:rsidRPr="008C28F0">
        <w:rPr>
          <w:sz w:val="24"/>
          <w:szCs w:val="24"/>
        </w:rPr>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r w:rsidR="007F0E6E" w:rsidRPr="008C28F0">
        <w:rPr>
          <w:sz w:val="24"/>
          <w:szCs w:val="24"/>
        </w:rPr>
        <w:t>requires</w:t>
      </w:r>
      <w:r w:rsidRPr="008C28F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3C07F363" w14:textId="2E9D45FE" w:rsidR="002369C7" w:rsidRDefault="00813EDC" w:rsidP="00AA0F01">
      <w:pPr>
        <w:pStyle w:val="Heading4"/>
        <w:spacing w:line="360" w:lineRule="auto"/>
        <w:ind w:left="0"/>
        <w:rPr>
          <w:b/>
          <w:bCs/>
          <w:sz w:val="28"/>
          <w:szCs w:val="28"/>
        </w:rPr>
      </w:pPr>
      <w:r w:rsidRPr="00813EDC">
        <w:rPr>
          <w:b/>
          <w:bCs/>
          <w:sz w:val="28"/>
          <w:szCs w:val="28"/>
        </w:rPr>
        <w:lastRenderedPageBreak/>
        <w:t>References</w:t>
      </w:r>
    </w:p>
    <w:p w14:paraId="32049755" w14:textId="77777777" w:rsidR="00AA0F01" w:rsidRDefault="00AA0F01" w:rsidP="00AA0F01">
      <w:pPr>
        <w:rPr>
          <w:sz w:val="24"/>
          <w:szCs w:val="24"/>
        </w:rPr>
      </w:pPr>
      <w:r w:rsidRPr="00AA0F01">
        <w:rPr>
          <w:sz w:val="24"/>
          <w:szCs w:val="24"/>
        </w:rPr>
        <w:t>1. Anderson, R., 1996. Security Engineering: A Guide to Building Dependable Distributed Systems. Wiley.</w:t>
      </w:r>
    </w:p>
    <w:p w14:paraId="534BC18C" w14:textId="77777777" w:rsidR="00391525" w:rsidRPr="00AA0F01" w:rsidRDefault="00391525" w:rsidP="00AA0F01">
      <w:pPr>
        <w:rPr>
          <w:sz w:val="24"/>
          <w:szCs w:val="24"/>
        </w:rPr>
      </w:pPr>
    </w:p>
    <w:p w14:paraId="752E7683" w14:textId="77777777" w:rsidR="00AA0F01" w:rsidRDefault="00AA0F01" w:rsidP="00AA0F01">
      <w:pPr>
        <w:rPr>
          <w:sz w:val="24"/>
          <w:szCs w:val="24"/>
        </w:rPr>
      </w:pPr>
      <w:r w:rsidRPr="00AA0F01">
        <w:rPr>
          <w:sz w:val="24"/>
          <w:szCs w:val="24"/>
        </w:rPr>
        <w:t xml:space="preserve">2. </w:t>
      </w:r>
      <w:proofErr w:type="spellStart"/>
      <w:r w:rsidRPr="00AA0F01">
        <w:rPr>
          <w:sz w:val="24"/>
          <w:szCs w:val="24"/>
        </w:rPr>
        <w:t>Aumasson</w:t>
      </w:r>
      <w:proofErr w:type="spellEnd"/>
      <w:r w:rsidRPr="00AA0F01">
        <w:rPr>
          <w:sz w:val="24"/>
          <w:szCs w:val="24"/>
        </w:rPr>
        <w:t xml:space="preserve">, J.P., &amp; Bernstein, D.J. (2012). </w:t>
      </w:r>
      <w:proofErr w:type="spellStart"/>
      <w:r w:rsidRPr="00AA0F01">
        <w:rPr>
          <w:sz w:val="24"/>
          <w:szCs w:val="24"/>
        </w:rPr>
        <w:t>SipHash</w:t>
      </w:r>
      <w:proofErr w:type="spellEnd"/>
      <w:r w:rsidRPr="00AA0F01">
        <w:rPr>
          <w:sz w:val="24"/>
          <w:szCs w:val="24"/>
        </w:rPr>
        <w:t>: a fast short-input PRF. International Conference on Cryptology in India, 489-508.</w:t>
      </w:r>
    </w:p>
    <w:p w14:paraId="5D634769" w14:textId="77777777" w:rsidR="00391525" w:rsidRPr="00AA0F01" w:rsidRDefault="00391525" w:rsidP="00AA0F01">
      <w:pPr>
        <w:rPr>
          <w:sz w:val="24"/>
          <w:szCs w:val="24"/>
        </w:rPr>
      </w:pPr>
    </w:p>
    <w:p w14:paraId="1285803F" w14:textId="77777777" w:rsidR="00AA0F01" w:rsidRDefault="00AA0F01" w:rsidP="00AA0F01">
      <w:pPr>
        <w:rPr>
          <w:sz w:val="24"/>
          <w:szCs w:val="24"/>
        </w:rPr>
      </w:pPr>
      <w:r w:rsidRPr="00AA0F01">
        <w:rPr>
          <w:sz w:val="24"/>
          <w:szCs w:val="24"/>
        </w:rPr>
        <w:t>3. Bamford, J., 1982. The Puzzle Palace: Inside the National Security Agency, America's Most Secret Intelligence Organization. Penguin.</w:t>
      </w:r>
    </w:p>
    <w:p w14:paraId="4DE1C93F" w14:textId="77777777" w:rsidR="00391525" w:rsidRPr="00AA0F01" w:rsidRDefault="00391525" w:rsidP="00AA0F01">
      <w:pPr>
        <w:rPr>
          <w:sz w:val="24"/>
          <w:szCs w:val="24"/>
        </w:rPr>
      </w:pPr>
    </w:p>
    <w:p w14:paraId="26959FB8" w14:textId="77777777" w:rsidR="00AA0F01" w:rsidRDefault="00AA0F01" w:rsidP="00AA0F01">
      <w:pPr>
        <w:rPr>
          <w:sz w:val="24"/>
          <w:szCs w:val="24"/>
        </w:rPr>
      </w:pPr>
      <w:r w:rsidRPr="00AA0F01">
        <w:rPr>
          <w:sz w:val="24"/>
          <w:szCs w:val="24"/>
        </w:rPr>
        <w:t xml:space="preserve">4. Bernhard, M., Pereira, O., &amp; </w:t>
      </w:r>
      <w:proofErr w:type="spellStart"/>
      <w:r w:rsidRPr="00AA0F01">
        <w:rPr>
          <w:sz w:val="24"/>
          <w:szCs w:val="24"/>
        </w:rPr>
        <w:t>Warinschi</w:t>
      </w:r>
      <w:proofErr w:type="spellEnd"/>
      <w:r w:rsidRPr="00AA0F01">
        <w:rPr>
          <w:sz w:val="24"/>
          <w:szCs w:val="24"/>
        </w:rPr>
        <w:t>, B., 2020. Post-Quantum Zero-Knowledge Proofs for Accumulators with Applications to Ring Confidential Transactions. In Advances in Cryptology – EUROCRYPT 2020.</w:t>
      </w:r>
    </w:p>
    <w:p w14:paraId="1EBA8FEF" w14:textId="77777777" w:rsidR="00391525" w:rsidRPr="00AA0F01" w:rsidRDefault="00391525" w:rsidP="00AA0F01">
      <w:pPr>
        <w:rPr>
          <w:sz w:val="24"/>
          <w:szCs w:val="24"/>
        </w:rPr>
      </w:pPr>
    </w:p>
    <w:p w14:paraId="551D1D79" w14:textId="77777777" w:rsidR="00AA0F01" w:rsidRDefault="00AA0F01" w:rsidP="00AA0F01">
      <w:pPr>
        <w:rPr>
          <w:sz w:val="24"/>
          <w:szCs w:val="24"/>
        </w:rPr>
      </w:pPr>
      <w:r w:rsidRPr="00AA0F01">
        <w:rPr>
          <w:sz w:val="24"/>
          <w:szCs w:val="24"/>
        </w:rPr>
        <w:t>5. Bernstein, D.J. &amp; Lange, T., 2017. Post-Quantum Cryptography. Springer.</w:t>
      </w:r>
    </w:p>
    <w:p w14:paraId="40FDE15D" w14:textId="77777777" w:rsidR="00391525" w:rsidRPr="00AA0F01" w:rsidRDefault="00391525" w:rsidP="00AA0F01">
      <w:pPr>
        <w:rPr>
          <w:sz w:val="24"/>
          <w:szCs w:val="24"/>
        </w:rPr>
      </w:pPr>
    </w:p>
    <w:p w14:paraId="59009DAC" w14:textId="77777777" w:rsidR="00AA0F01" w:rsidRDefault="00AA0F01" w:rsidP="00AA0F01">
      <w:pPr>
        <w:rPr>
          <w:sz w:val="24"/>
          <w:szCs w:val="24"/>
        </w:rPr>
      </w:pPr>
      <w:r w:rsidRPr="00AA0F01">
        <w:rPr>
          <w:sz w:val="24"/>
          <w:szCs w:val="24"/>
        </w:rPr>
        <w:t xml:space="preserve">6. Bertoni, G., Daemen, J., Peeters, M. &amp; Assche, G.V., 2011. Sponge functions. </w:t>
      </w:r>
      <w:proofErr w:type="spellStart"/>
      <w:r w:rsidRPr="00AA0F01">
        <w:rPr>
          <w:sz w:val="24"/>
          <w:szCs w:val="24"/>
        </w:rPr>
        <w:t>Ecrypt</w:t>
      </w:r>
      <w:proofErr w:type="spellEnd"/>
      <w:r w:rsidRPr="00AA0F01">
        <w:rPr>
          <w:sz w:val="24"/>
          <w:szCs w:val="24"/>
        </w:rPr>
        <w:t xml:space="preserve"> Hash Workshop 2011.</w:t>
      </w:r>
    </w:p>
    <w:p w14:paraId="41A18B63" w14:textId="77777777" w:rsidR="00391525" w:rsidRPr="00AA0F01" w:rsidRDefault="00391525" w:rsidP="00AA0F01">
      <w:pPr>
        <w:rPr>
          <w:sz w:val="24"/>
          <w:szCs w:val="24"/>
        </w:rPr>
      </w:pPr>
    </w:p>
    <w:p w14:paraId="07ADACD9" w14:textId="77777777" w:rsidR="00AA0F01" w:rsidRDefault="00AA0F01" w:rsidP="00AA0F01">
      <w:pPr>
        <w:rPr>
          <w:sz w:val="24"/>
          <w:szCs w:val="24"/>
        </w:rPr>
      </w:pPr>
      <w:r w:rsidRPr="00AA0F01">
        <w:rPr>
          <w:sz w:val="24"/>
          <w:szCs w:val="24"/>
        </w:rPr>
        <w:t>7. Biham, E., &amp; Shamir, A. (1993). Differential Cryptanalysis of the Data Encryption Standard. Springer.</w:t>
      </w:r>
    </w:p>
    <w:p w14:paraId="0E594127" w14:textId="77777777" w:rsidR="00391525" w:rsidRPr="00AA0F01" w:rsidRDefault="00391525" w:rsidP="00AA0F01">
      <w:pPr>
        <w:rPr>
          <w:sz w:val="24"/>
          <w:szCs w:val="24"/>
        </w:rPr>
      </w:pPr>
    </w:p>
    <w:p w14:paraId="2CCCC0BF" w14:textId="77777777" w:rsidR="00AA0F01" w:rsidRDefault="00AA0F01" w:rsidP="00AA0F01">
      <w:pPr>
        <w:rPr>
          <w:sz w:val="24"/>
          <w:szCs w:val="24"/>
        </w:rPr>
      </w:pPr>
      <w:r w:rsidRPr="00AA0F01">
        <w:rPr>
          <w:sz w:val="24"/>
          <w:szCs w:val="24"/>
        </w:rPr>
        <w:t xml:space="preserve">8. </w:t>
      </w:r>
      <w:proofErr w:type="spellStart"/>
      <w:r w:rsidRPr="00AA0F01">
        <w:rPr>
          <w:sz w:val="24"/>
          <w:szCs w:val="24"/>
        </w:rPr>
        <w:t>Boneh</w:t>
      </w:r>
      <w:proofErr w:type="spellEnd"/>
      <w:r w:rsidRPr="00AA0F01">
        <w:rPr>
          <w:sz w:val="24"/>
          <w:szCs w:val="24"/>
        </w:rPr>
        <w:t>, D., &amp; Franklin, M. (2001). Identity-Based Encryption from the Weil Pairing. SIAM Journal on Computing, 32(3), 586-615.</w:t>
      </w:r>
    </w:p>
    <w:p w14:paraId="5A418BDA" w14:textId="77777777" w:rsidR="00391525" w:rsidRPr="00AA0F01" w:rsidRDefault="00391525" w:rsidP="00AA0F01">
      <w:pPr>
        <w:rPr>
          <w:sz w:val="24"/>
          <w:szCs w:val="24"/>
        </w:rPr>
      </w:pPr>
    </w:p>
    <w:p w14:paraId="460B36E7" w14:textId="77777777" w:rsidR="00AA0F01" w:rsidRDefault="00AA0F01" w:rsidP="00AA0F01">
      <w:pPr>
        <w:rPr>
          <w:sz w:val="24"/>
          <w:szCs w:val="24"/>
        </w:rPr>
      </w:pPr>
      <w:r w:rsidRPr="00AA0F01">
        <w:rPr>
          <w:sz w:val="24"/>
          <w:szCs w:val="24"/>
        </w:rPr>
        <w:t>9. Boyd, C., &amp; Mathuria, A. (2003). Protocols for Authentication and Key Establishment. Springer.</w:t>
      </w:r>
    </w:p>
    <w:p w14:paraId="7EF20554" w14:textId="77777777" w:rsidR="00391525" w:rsidRPr="00AA0F01" w:rsidRDefault="00391525" w:rsidP="00AA0F01">
      <w:pPr>
        <w:rPr>
          <w:sz w:val="24"/>
          <w:szCs w:val="24"/>
        </w:rPr>
      </w:pPr>
    </w:p>
    <w:p w14:paraId="37461BC1" w14:textId="77777777" w:rsidR="00AA0F01" w:rsidRDefault="00AA0F01" w:rsidP="00AA0F01">
      <w:pPr>
        <w:rPr>
          <w:sz w:val="24"/>
          <w:szCs w:val="24"/>
        </w:rPr>
      </w:pPr>
      <w:r w:rsidRPr="00AA0F01">
        <w:rPr>
          <w:sz w:val="24"/>
          <w:szCs w:val="24"/>
        </w:rPr>
        <w:t>10. Canetti, R. (2001). Universally Composable Security: A New Paradigm for Cryptographic Protocols. Proceedings of the 42nd IEEE Symposium on Foundations of Computer Science.</w:t>
      </w:r>
    </w:p>
    <w:p w14:paraId="1E7A4244" w14:textId="77777777" w:rsidR="00391525" w:rsidRPr="00AA0F01" w:rsidRDefault="00391525" w:rsidP="00AA0F01">
      <w:pPr>
        <w:rPr>
          <w:sz w:val="24"/>
          <w:szCs w:val="24"/>
        </w:rPr>
      </w:pPr>
    </w:p>
    <w:p w14:paraId="17A37ACE" w14:textId="77777777" w:rsidR="00AA0F01" w:rsidRDefault="00AA0F01" w:rsidP="00AA0F01">
      <w:pPr>
        <w:rPr>
          <w:sz w:val="24"/>
          <w:szCs w:val="24"/>
        </w:rPr>
      </w:pPr>
      <w:r w:rsidRPr="00AA0F01">
        <w:rPr>
          <w:sz w:val="24"/>
          <w:szCs w:val="24"/>
        </w:rPr>
        <w:t>11. Coppersmith, D. (1997). Small Solutions to Polynomial Equations, and Low Exponent RSA Vulnerabilities. Journal of Cryptology, 10(4), 233-260.</w:t>
      </w:r>
    </w:p>
    <w:p w14:paraId="2C772369" w14:textId="77777777" w:rsidR="00391525" w:rsidRPr="00AA0F01" w:rsidRDefault="00391525" w:rsidP="00AA0F01">
      <w:pPr>
        <w:rPr>
          <w:sz w:val="24"/>
          <w:szCs w:val="24"/>
        </w:rPr>
      </w:pPr>
    </w:p>
    <w:p w14:paraId="75AAF372" w14:textId="77777777" w:rsidR="00AA0F01" w:rsidRDefault="00AA0F01" w:rsidP="00AA0F01">
      <w:pPr>
        <w:rPr>
          <w:sz w:val="24"/>
          <w:szCs w:val="24"/>
        </w:rPr>
      </w:pPr>
      <w:r w:rsidRPr="00AA0F01">
        <w:rPr>
          <w:sz w:val="24"/>
          <w:szCs w:val="24"/>
        </w:rPr>
        <w:t xml:space="preserve">12. Daemen, J., &amp; </w:t>
      </w:r>
      <w:proofErr w:type="spellStart"/>
      <w:r w:rsidRPr="00AA0F01">
        <w:rPr>
          <w:sz w:val="24"/>
          <w:szCs w:val="24"/>
        </w:rPr>
        <w:t>Rijmen</w:t>
      </w:r>
      <w:proofErr w:type="spellEnd"/>
      <w:r w:rsidRPr="00AA0F01">
        <w:rPr>
          <w:sz w:val="24"/>
          <w:szCs w:val="24"/>
        </w:rPr>
        <w:t>, V. (2002). "The Design of Rijndael: AES - The Advanced Encryption Standard."</w:t>
      </w:r>
    </w:p>
    <w:p w14:paraId="2E5C0DFD" w14:textId="77777777" w:rsidR="00391525" w:rsidRPr="00AA0F01" w:rsidRDefault="00391525" w:rsidP="00AA0F01">
      <w:pPr>
        <w:rPr>
          <w:sz w:val="24"/>
          <w:szCs w:val="24"/>
        </w:rPr>
      </w:pPr>
    </w:p>
    <w:p w14:paraId="3A4A489C" w14:textId="77777777" w:rsidR="00AA0F01" w:rsidRDefault="00AA0F01" w:rsidP="00AA0F01">
      <w:pPr>
        <w:rPr>
          <w:sz w:val="24"/>
          <w:szCs w:val="24"/>
        </w:rPr>
      </w:pPr>
      <w:r w:rsidRPr="00AA0F01">
        <w:rPr>
          <w:sz w:val="24"/>
          <w:szCs w:val="24"/>
        </w:rPr>
        <w:t>13. Damgård, I., 1989. A design principle for hash functions. Advances in Cryptology—CRYPTO’89 Proceedings, pp.416-427.</w:t>
      </w:r>
    </w:p>
    <w:p w14:paraId="106C5177" w14:textId="77777777" w:rsidR="00391525" w:rsidRPr="00AA0F01" w:rsidRDefault="00391525" w:rsidP="00AA0F01">
      <w:pPr>
        <w:rPr>
          <w:sz w:val="24"/>
          <w:szCs w:val="24"/>
        </w:rPr>
      </w:pPr>
    </w:p>
    <w:p w14:paraId="4ED06D9A" w14:textId="77777777" w:rsidR="00AA0F01" w:rsidRDefault="00AA0F01" w:rsidP="00AA0F01">
      <w:pPr>
        <w:rPr>
          <w:sz w:val="24"/>
          <w:szCs w:val="24"/>
        </w:rPr>
      </w:pPr>
      <w:r w:rsidRPr="00AA0F01">
        <w:rPr>
          <w:sz w:val="24"/>
          <w:szCs w:val="24"/>
        </w:rPr>
        <w:t>14. Denning, D. E., 2000. Encryption Policy. Encyclopedia of Computer Science, 4th ed.</w:t>
      </w:r>
    </w:p>
    <w:p w14:paraId="4A9B232A" w14:textId="77777777" w:rsidR="00391525" w:rsidRPr="00AA0F01" w:rsidRDefault="00391525" w:rsidP="00AA0F01">
      <w:pPr>
        <w:rPr>
          <w:sz w:val="24"/>
          <w:szCs w:val="24"/>
        </w:rPr>
      </w:pPr>
    </w:p>
    <w:p w14:paraId="2D097A1F" w14:textId="77777777" w:rsidR="00AA0F01" w:rsidRDefault="00AA0F01" w:rsidP="00AA0F01">
      <w:pPr>
        <w:rPr>
          <w:sz w:val="24"/>
          <w:szCs w:val="24"/>
        </w:rPr>
      </w:pPr>
      <w:r w:rsidRPr="00AA0F01">
        <w:rPr>
          <w:sz w:val="24"/>
          <w:szCs w:val="24"/>
        </w:rPr>
        <w:t>15. Diffie, W. &amp; Hellman, M.E., 1976. New directions in cryptography. IEEE Transactions on Information Theory, 22(6), pp.644-654.</w:t>
      </w:r>
    </w:p>
    <w:p w14:paraId="03F46811" w14:textId="77777777" w:rsidR="00391525" w:rsidRPr="00AA0F01" w:rsidRDefault="00391525" w:rsidP="00AA0F01">
      <w:pPr>
        <w:rPr>
          <w:sz w:val="24"/>
          <w:szCs w:val="24"/>
        </w:rPr>
      </w:pPr>
    </w:p>
    <w:p w14:paraId="5F9ED48C" w14:textId="77777777" w:rsidR="00AA0F01" w:rsidRPr="00AA0F01" w:rsidRDefault="00AA0F01" w:rsidP="00AA0F01">
      <w:pPr>
        <w:rPr>
          <w:sz w:val="24"/>
          <w:szCs w:val="24"/>
        </w:rPr>
      </w:pPr>
      <w:r w:rsidRPr="00AA0F01">
        <w:rPr>
          <w:sz w:val="24"/>
          <w:szCs w:val="24"/>
        </w:rPr>
        <w:t>16. Diffie, W., &amp; Hellman, M. (1976). Multiuser cryptographic techniques. Proceedings of AFIPS National Computer Conference, 109-112.</w:t>
      </w:r>
    </w:p>
    <w:p w14:paraId="6B4CDE2A" w14:textId="77777777" w:rsidR="00AA0F01" w:rsidRDefault="00AA0F01" w:rsidP="00AA0F01">
      <w:pPr>
        <w:rPr>
          <w:sz w:val="24"/>
          <w:szCs w:val="24"/>
        </w:rPr>
      </w:pPr>
      <w:r w:rsidRPr="00AA0F01">
        <w:rPr>
          <w:sz w:val="24"/>
          <w:szCs w:val="24"/>
        </w:rPr>
        <w:lastRenderedPageBreak/>
        <w:t>17. FIPS. (1977). Data Encryption Standard. Federal Information Processing Standards Publication.</w:t>
      </w:r>
    </w:p>
    <w:p w14:paraId="55923088" w14:textId="77777777" w:rsidR="00391525" w:rsidRPr="00AA0F01" w:rsidRDefault="00391525" w:rsidP="00AA0F01">
      <w:pPr>
        <w:rPr>
          <w:sz w:val="24"/>
          <w:szCs w:val="24"/>
        </w:rPr>
      </w:pPr>
    </w:p>
    <w:p w14:paraId="7EF3F341" w14:textId="77777777" w:rsidR="00AA0F01" w:rsidRDefault="00AA0F01" w:rsidP="00AA0F01">
      <w:pPr>
        <w:rPr>
          <w:sz w:val="24"/>
          <w:szCs w:val="24"/>
        </w:rPr>
      </w:pPr>
      <w:r w:rsidRPr="00AA0F01">
        <w:rPr>
          <w:sz w:val="24"/>
          <w:szCs w:val="24"/>
        </w:rPr>
        <w:t>18. Goldreich, O., Goldwasser, S., &amp; Micali, S. (1984). How to Construct Random Functions. Journal of the ACM, 33(4), 792-807.</w:t>
      </w:r>
    </w:p>
    <w:p w14:paraId="51D1E52E" w14:textId="77777777" w:rsidR="00391525" w:rsidRPr="00AA0F01" w:rsidRDefault="00391525" w:rsidP="00AA0F01">
      <w:pPr>
        <w:rPr>
          <w:sz w:val="24"/>
          <w:szCs w:val="24"/>
        </w:rPr>
      </w:pPr>
    </w:p>
    <w:p w14:paraId="6FC80A82" w14:textId="77777777" w:rsidR="00AA0F01" w:rsidRDefault="00AA0F01" w:rsidP="00AA0F01">
      <w:pPr>
        <w:rPr>
          <w:sz w:val="24"/>
          <w:szCs w:val="24"/>
        </w:rPr>
      </w:pPr>
      <w:r w:rsidRPr="00AA0F01">
        <w:rPr>
          <w:sz w:val="24"/>
          <w:szCs w:val="24"/>
        </w:rPr>
        <w:t>19. Goldwasser, S., Micali, S., &amp; Rivest, R. L. (1988). A Digital Signature Scheme Secure Against Adaptive Chosen-Message Attacks. SIAM Journal on Computing, 17(2), 281-308.</w:t>
      </w:r>
    </w:p>
    <w:p w14:paraId="6E5A0627" w14:textId="77777777" w:rsidR="00391525" w:rsidRPr="00AA0F01" w:rsidRDefault="00391525" w:rsidP="00AA0F01">
      <w:pPr>
        <w:rPr>
          <w:sz w:val="24"/>
          <w:szCs w:val="24"/>
        </w:rPr>
      </w:pPr>
    </w:p>
    <w:p w14:paraId="68480DD7" w14:textId="77777777" w:rsidR="00AA0F01" w:rsidRDefault="00AA0F01" w:rsidP="00AA0F01">
      <w:pPr>
        <w:rPr>
          <w:sz w:val="24"/>
          <w:szCs w:val="24"/>
        </w:rPr>
      </w:pPr>
      <w:r w:rsidRPr="00AA0F01">
        <w:rPr>
          <w:sz w:val="24"/>
          <w:szCs w:val="24"/>
        </w:rPr>
        <w:t>20. Green, M. and Miers, I., 2017. Cryptographic Attacks on Bitcoin Wallet Privacy. Journal of Cryptographic Engineering, 7(2), pp.139-150.</w:t>
      </w:r>
    </w:p>
    <w:p w14:paraId="4D8B7106" w14:textId="77777777" w:rsidR="00391525" w:rsidRPr="00AA0F01" w:rsidRDefault="00391525" w:rsidP="00AA0F01">
      <w:pPr>
        <w:rPr>
          <w:sz w:val="24"/>
          <w:szCs w:val="24"/>
        </w:rPr>
      </w:pPr>
    </w:p>
    <w:p w14:paraId="2F47F19C" w14:textId="77777777" w:rsidR="00AA0F01" w:rsidRDefault="00AA0F01" w:rsidP="00AA0F01">
      <w:pPr>
        <w:rPr>
          <w:sz w:val="24"/>
          <w:szCs w:val="24"/>
        </w:rPr>
      </w:pPr>
      <w:r w:rsidRPr="00AA0F01">
        <w:rPr>
          <w:sz w:val="24"/>
          <w:szCs w:val="24"/>
        </w:rPr>
        <w:t>21. Grover, L.K., 1996. A Fast Quantum Mechanical Algorithm for Database Search. Proceedings of the 28th Annual ACM Symposium on Theory of Computing.</w:t>
      </w:r>
    </w:p>
    <w:p w14:paraId="1D722A9F" w14:textId="77777777" w:rsidR="00391525" w:rsidRPr="00AA0F01" w:rsidRDefault="00391525" w:rsidP="00AA0F01">
      <w:pPr>
        <w:rPr>
          <w:sz w:val="24"/>
          <w:szCs w:val="24"/>
        </w:rPr>
      </w:pPr>
    </w:p>
    <w:p w14:paraId="760CB4DA" w14:textId="77777777" w:rsidR="00AA0F01" w:rsidRDefault="00AA0F01" w:rsidP="00AA0F01">
      <w:pPr>
        <w:rPr>
          <w:sz w:val="24"/>
          <w:szCs w:val="24"/>
        </w:rPr>
      </w:pPr>
      <w:r w:rsidRPr="00AA0F01">
        <w:rPr>
          <w:sz w:val="24"/>
          <w:szCs w:val="24"/>
        </w:rPr>
        <w:t>22. Hellman, M. E. (1980). A Cryptanalytic Time-Memory Trade-Off. IEEE Transactions on Information Theory, 26(4), 401-406.</w:t>
      </w:r>
    </w:p>
    <w:p w14:paraId="2199B45E" w14:textId="77777777" w:rsidR="00391525" w:rsidRPr="00AA0F01" w:rsidRDefault="00391525" w:rsidP="00AA0F01">
      <w:pPr>
        <w:rPr>
          <w:sz w:val="24"/>
          <w:szCs w:val="24"/>
        </w:rPr>
      </w:pPr>
    </w:p>
    <w:p w14:paraId="6082FE76" w14:textId="77777777" w:rsidR="00AA0F01" w:rsidRDefault="00AA0F01" w:rsidP="00AA0F01">
      <w:pPr>
        <w:rPr>
          <w:sz w:val="24"/>
          <w:szCs w:val="24"/>
        </w:rPr>
      </w:pPr>
      <w:r w:rsidRPr="00AA0F01">
        <w:rPr>
          <w:sz w:val="24"/>
          <w:szCs w:val="24"/>
        </w:rPr>
        <w:t>23. Hinsley, F. H., &amp; Stripp, A. (eds.) (1993). Codebreakers: The Inside Story of Bletchley Park. Oxford University Press.</w:t>
      </w:r>
    </w:p>
    <w:p w14:paraId="18D47BEF" w14:textId="77777777" w:rsidR="00391525" w:rsidRPr="00AA0F01" w:rsidRDefault="00391525" w:rsidP="00AA0F01">
      <w:pPr>
        <w:rPr>
          <w:sz w:val="24"/>
          <w:szCs w:val="24"/>
        </w:rPr>
      </w:pPr>
    </w:p>
    <w:p w14:paraId="1C68EB08" w14:textId="77777777" w:rsidR="00AA0F01" w:rsidRDefault="00AA0F01" w:rsidP="00AA0F01">
      <w:pPr>
        <w:rPr>
          <w:sz w:val="24"/>
          <w:szCs w:val="24"/>
        </w:rPr>
      </w:pPr>
      <w:r w:rsidRPr="00AA0F01">
        <w:rPr>
          <w:sz w:val="24"/>
          <w:szCs w:val="24"/>
        </w:rPr>
        <w:t>24. Kahn, D. (1996). The Codebreakers: The Comprehensive History of Secret Communication from Ancient Times to the Internet. Scribner.</w:t>
      </w:r>
    </w:p>
    <w:p w14:paraId="52331FCC" w14:textId="77777777" w:rsidR="00391525" w:rsidRPr="00AA0F01" w:rsidRDefault="00391525" w:rsidP="00AA0F01">
      <w:pPr>
        <w:rPr>
          <w:sz w:val="24"/>
          <w:szCs w:val="24"/>
        </w:rPr>
      </w:pPr>
    </w:p>
    <w:p w14:paraId="000D568B" w14:textId="77777777" w:rsidR="00AA0F01" w:rsidRDefault="00AA0F01" w:rsidP="00AA0F01">
      <w:pPr>
        <w:rPr>
          <w:sz w:val="24"/>
          <w:szCs w:val="24"/>
        </w:rPr>
      </w:pPr>
      <w:r w:rsidRPr="00AA0F01">
        <w:rPr>
          <w:sz w:val="24"/>
          <w:szCs w:val="24"/>
        </w:rPr>
        <w:t>25. Katz, J., &amp; Lindell, Y. (2007). Introduction to Modern Cryptography. Chapman &amp; Hall/CRC.</w:t>
      </w:r>
    </w:p>
    <w:p w14:paraId="58774890" w14:textId="77777777" w:rsidR="00391525" w:rsidRPr="00AA0F01" w:rsidRDefault="00391525" w:rsidP="00AA0F01">
      <w:pPr>
        <w:rPr>
          <w:sz w:val="24"/>
          <w:szCs w:val="24"/>
        </w:rPr>
      </w:pPr>
    </w:p>
    <w:p w14:paraId="1ABDD4A9" w14:textId="77777777" w:rsidR="00AA0F01" w:rsidRDefault="00AA0F01" w:rsidP="00AA0F01">
      <w:pPr>
        <w:rPr>
          <w:sz w:val="24"/>
          <w:szCs w:val="24"/>
        </w:rPr>
      </w:pPr>
      <w:r w:rsidRPr="00AA0F01">
        <w:rPr>
          <w:sz w:val="24"/>
          <w:szCs w:val="24"/>
        </w:rPr>
        <w:t xml:space="preserve">26. Kelsey, J., </w:t>
      </w:r>
      <w:proofErr w:type="spellStart"/>
      <w:r w:rsidRPr="00AA0F01">
        <w:rPr>
          <w:sz w:val="24"/>
          <w:szCs w:val="24"/>
        </w:rPr>
        <w:t>Schneier</w:t>
      </w:r>
      <w:proofErr w:type="spellEnd"/>
      <w:r w:rsidRPr="00AA0F01">
        <w:rPr>
          <w:sz w:val="24"/>
          <w:szCs w:val="24"/>
        </w:rPr>
        <w:t>, B., Wagner, D., &amp; Hall, C. (1997). Side Channel Cryptanalysis of Product Ciphers. Journal of Computer Security, 5(2, 3), 141-158.</w:t>
      </w:r>
    </w:p>
    <w:p w14:paraId="543EBF3B" w14:textId="77777777" w:rsidR="00391525" w:rsidRPr="00AA0F01" w:rsidRDefault="00391525" w:rsidP="00AA0F01">
      <w:pPr>
        <w:rPr>
          <w:sz w:val="24"/>
          <w:szCs w:val="24"/>
        </w:rPr>
      </w:pPr>
    </w:p>
    <w:p w14:paraId="7F9419C7" w14:textId="77777777" w:rsidR="00AA0F01" w:rsidRDefault="00AA0F01" w:rsidP="00AA0F01">
      <w:pPr>
        <w:rPr>
          <w:sz w:val="24"/>
          <w:szCs w:val="24"/>
        </w:rPr>
      </w:pPr>
      <w:r w:rsidRPr="00AA0F01">
        <w:rPr>
          <w:sz w:val="24"/>
          <w:szCs w:val="24"/>
        </w:rPr>
        <w:t>27. Knudsen, L. R., &amp; Robshaw, M. J. B. (2011). The Block Cipher Companion. Springer.</w:t>
      </w:r>
    </w:p>
    <w:p w14:paraId="25010208" w14:textId="77777777" w:rsidR="00391525" w:rsidRPr="00AA0F01" w:rsidRDefault="00391525" w:rsidP="00AA0F01">
      <w:pPr>
        <w:rPr>
          <w:sz w:val="24"/>
          <w:szCs w:val="24"/>
        </w:rPr>
      </w:pPr>
    </w:p>
    <w:p w14:paraId="6FADF295" w14:textId="77777777" w:rsidR="00AA0F01" w:rsidRDefault="00AA0F01" w:rsidP="00AA0F01">
      <w:pPr>
        <w:rPr>
          <w:sz w:val="24"/>
          <w:szCs w:val="24"/>
        </w:rPr>
      </w:pPr>
      <w:r w:rsidRPr="00AA0F01">
        <w:rPr>
          <w:sz w:val="24"/>
          <w:szCs w:val="24"/>
        </w:rPr>
        <w:t>28. Koblitz, N. (1987). "Elliptic curve cryptosystems." Mathematics of computation, 48(177), 203-209.</w:t>
      </w:r>
    </w:p>
    <w:p w14:paraId="4E36ABBB" w14:textId="77777777" w:rsidR="00391525" w:rsidRPr="00AA0F01" w:rsidRDefault="00391525" w:rsidP="00AA0F01">
      <w:pPr>
        <w:rPr>
          <w:sz w:val="24"/>
          <w:szCs w:val="24"/>
        </w:rPr>
      </w:pPr>
    </w:p>
    <w:p w14:paraId="7F4031BD" w14:textId="77777777" w:rsidR="00AA0F01" w:rsidRDefault="00AA0F01" w:rsidP="00AA0F01">
      <w:pPr>
        <w:rPr>
          <w:sz w:val="24"/>
          <w:szCs w:val="24"/>
        </w:rPr>
      </w:pPr>
      <w:r w:rsidRPr="00AA0F01">
        <w:rPr>
          <w:sz w:val="24"/>
          <w:szCs w:val="24"/>
        </w:rPr>
        <w:t>29. Koops, B.J., 2010. Cryptography, Law, and Privacy. In: Encyclopedia of Cryptography and Security. Springer, pp. 324-327.</w:t>
      </w:r>
    </w:p>
    <w:p w14:paraId="673FA175" w14:textId="77777777" w:rsidR="00391525" w:rsidRPr="00AA0F01" w:rsidRDefault="00391525" w:rsidP="00AA0F01">
      <w:pPr>
        <w:rPr>
          <w:sz w:val="24"/>
          <w:szCs w:val="24"/>
        </w:rPr>
      </w:pPr>
    </w:p>
    <w:p w14:paraId="5CC12A5A" w14:textId="77777777" w:rsidR="00AA0F01" w:rsidRDefault="00AA0F01" w:rsidP="00AA0F01">
      <w:pPr>
        <w:rPr>
          <w:sz w:val="24"/>
          <w:szCs w:val="24"/>
        </w:rPr>
      </w:pPr>
      <w:r w:rsidRPr="00AA0F01">
        <w:rPr>
          <w:sz w:val="24"/>
          <w:szCs w:val="24"/>
        </w:rPr>
        <w:t xml:space="preserve">30. Krawczyk, H., Bellare, M., &amp; Canetti, R. (1997). "HMAC: </w:t>
      </w:r>
      <w:proofErr w:type="gramStart"/>
      <w:r w:rsidRPr="00AA0F01">
        <w:rPr>
          <w:sz w:val="24"/>
          <w:szCs w:val="24"/>
        </w:rPr>
        <w:t>Keyed-Hashing</w:t>
      </w:r>
      <w:proofErr w:type="gramEnd"/>
      <w:r w:rsidRPr="00AA0F01">
        <w:rPr>
          <w:sz w:val="24"/>
          <w:szCs w:val="24"/>
        </w:rPr>
        <w:t xml:space="preserve"> for Message Authentication."</w:t>
      </w:r>
    </w:p>
    <w:p w14:paraId="251F9B00" w14:textId="77777777" w:rsidR="00391525" w:rsidRPr="00AA0F01" w:rsidRDefault="00391525" w:rsidP="00AA0F01">
      <w:pPr>
        <w:rPr>
          <w:sz w:val="24"/>
          <w:szCs w:val="24"/>
        </w:rPr>
      </w:pPr>
    </w:p>
    <w:p w14:paraId="7982A0EC" w14:textId="77777777" w:rsidR="00AA0F01" w:rsidRDefault="00AA0F01" w:rsidP="00AA0F01">
      <w:pPr>
        <w:rPr>
          <w:sz w:val="24"/>
          <w:szCs w:val="24"/>
        </w:rPr>
      </w:pPr>
      <w:r w:rsidRPr="00AA0F01">
        <w:rPr>
          <w:sz w:val="24"/>
          <w:szCs w:val="24"/>
        </w:rPr>
        <w:t>31. Lai, X., &amp; Massey, J. L. (1991). A Proposal for a New Block Encryption Standard. Advances in Cryptology – EUROCRYPT 1990, 389-404.</w:t>
      </w:r>
    </w:p>
    <w:p w14:paraId="73D8399B" w14:textId="77777777" w:rsidR="00391525" w:rsidRPr="00AA0F01" w:rsidRDefault="00391525" w:rsidP="00AA0F01">
      <w:pPr>
        <w:rPr>
          <w:sz w:val="24"/>
          <w:szCs w:val="24"/>
        </w:rPr>
      </w:pPr>
    </w:p>
    <w:p w14:paraId="236482F5" w14:textId="77777777" w:rsidR="00AA0F01" w:rsidRDefault="00AA0F01" w:rsidP="00AA0F01">
      <w:pPr>
        <w:rPr>
          <w:sz w:val="24"/>
          <w:szCs w:val="24"/>
        </w:rPr>
      </w:pPr>
      <w:r w:rsidRPr="00AA0F01">
        <w:rPr>
          <w:sz w:val="24"/>
          <w:szCs w:val="24"/>
        </w:rPr>
        <w:t>32. Lenstra, A.K., &amp; Verheul, E.R. (2000). Selecting cryptographic key sizes. Journal of Cryptology, 14(4), 255-293.</w:t>
      </w:r>
    </w:p>
    <w:p w14:paraId="762C816B" w14:textId="77777777" w:rsidR="00391525" w:rsidRPr="00AA0F01" w:rsidRDefault="00391525" w:rsidP="00AA0F01">
      <w:pPr>
        <w:rPr>
          <w:sz w:val="24"/>
          <w:szCs w:val="24"/>
        </w:rPr>
      </w:pPr>
    </w:p>
    <w:p w14:paraId="6200C958" w14:textId="77777777" w:rsidR="00AA0F01" w:rsidRDefault="00AA0F01" w:rsidP="00AA0F01">
      <w:pPr>
        <w:rPr>
          <w:sz w:val="24"/>
          <w:szCs w:val="24"/>
        </w:rPr>
      </w:pPr>
      <w:r w:rsidRPr="00AA0F01">
        <w:rPr>
          <w:sz w:val="24"/>
          <w:szCs w:val="24"/>
        </w:rPr>
        <w:t>33. Lessig, L., 2006. Code: Version 2.0. Basic Books.</w:t>
      </w:r>
    </w:p>
    <w:p w14:paraId="27A192C2" w14:textId="77777777" w:rsidR="00391525" w:rsidRPr="00AA0F01" w:rsidRDefault="00391525" w:rsidP="00AA0F01">
      <w:pPr>
        <w:rPr>
          <w:sz w:val="24"/>
          <w:szCs w:val="24"/>
        </w:rPr>
      </w:pPr>
    </w:p>
    <w:p w14:paraId="533914BA" w14:textId="77777777" w:rsidR="00AA0F01" w:rsidRDefault="00AA0F01" w:rsidP="00AA0F01">
      <w:pPr>
        <w:rPr>
          <w:sz w:val="24"/>
          <w:szCs w:val="24"/>
        </w:rPr>
      </w:pPr>
      <w:r w:rsidRPr="00AA0F01">
        <w:rPr>
          <w:sz w:val="24"/>
          <w:szCs w:val="24"/>
        </w:rPr>
        <w:t xml:space="preserve">34. Liu, Z. &amp; Wang, L., 2012. A Survey on Empirical Cryptographic Algorithm Evaluation </w:t>
      </w:r>
      <w:r w:rsidRPr="00AA0F01">
        <w:rPr>
          <w:sz w:val="24"/>
          <w:szCs w:val="24"/>
        </w:rPr>
        <w:lastRenderedPageBreak/>
        <w:t>Approaches. Computer Science and Information Technology, 4(1), pp.22-28.</w:t>
      </w:r>
    </w:p>
    <w:p w14:paraId="0224AB1A" w14:textId="77777777" w:rsidR="00391525" w:rsidRPr="00AA0F01" w:rsidRDefault="00391525" w:rsidP="00AA0F01">
      <w:pPr>
        <w:rPr>
          <w:sz w:val="24"/>
          <w:szCs w:val="24"/>
        </w:rPr>
      </w:pPr>
    </w:p>
    <w:p w14:paraId="4FDD02A7" w14:textId="77777777" w:rsidR="00AA0F01" w:rsidRDefault="00AA0F01" w:rsidP="00AA0F01">
      <w:pPr>
        <w:rPr>
          <w:sz w:val="24"/>
          <w:szCs w:val="24"/>
        </w:rPr>
      </w:pPr>
      <w:r w:rsidRPr="00AA0F01">
        <w:rPr>
          <w:sz w:val="24"/>
          <w:szCs w:val="24"/>
        </w:rPr>
        <w:t>35. Luby, M., &amp; Rackoff, C. (1988). How to Construct Pseudorandom Permutations from Pseudorandom Functions. SIAM Journal on Computing, 17(2), 373-386.</w:t>
      </w:r>
    </w:p>
    <w:p w14:paraId="39F68B42" w14:textId="77777777" w:rsidR="00391525" w:rsidRPr="00AA0F01" w:rsidRDefault="00391525" w:rsidP="00AA0F01">
      <w:pPr>
        <w:rPr>
          <w:sz w:val="24"/>
          <w:szCs w:val="24"/>
        </w:rPr>
      </w:pPr>
    </w:p>
    <w:p w14:paraId="6CBBADC3" w14:textId="77777777" w:rsidR="00AA0F01" w:rsidRDefault="00AA0F01" w:rsidP="00AA0F01">
      <w:pPr>
        <w:rPr>
          <w:sz w:val="24"/>
          <w:szCs w:val="24"/>
        </w:rPr>
      </w:pPr>
      <w:r w:rsidRPr="00AA0F01">
        <w:rPr>
          <w:sz w:val="24"/>
          <w:szCs w:val="24"/>
        </w:rPr>
        <w:t>36. Menezes, A., van Oorschot, P., &amp; Vanstone, S. (1996). Handbook of Applied Cryptography. CRC Press.</w:t>
      </w:r>
    </w:p>
    <w:p w14:paraId="0DF41802" w14:textId="77777777" w:rsidR="00391525" w:rsidRPr="00AA0F01" w:rsidRDefault="00391525" w:rsidP="00AA0F01">
      <w:pPr>
        <w:rPr>
          <w:sz w:val="24"/>
          <w:szCs w:val="24"/>
        </w:rPr>
      </w:pPr>
    </w:p>
    <w:p w14:paraId="7705FDA9" w14:textId="77777777" w:rsidR="00AA0F01" w:rsidRDefault="00AA0F01" w:rsidP="00AA0F01">
      <w:pPr>
        <w:rPr>
          <w:sz w:val="24"/>
          <w:szCs w:val="24"/>
        </w:rPr>
      </w:pPr>
      <w:r w:rsidRPr="00AA0F01">
        <w:rPr>
          <w:sz w:val="24"/>
          <w:szCs w:val="24"/>
        </w:rPr>
        <w:t>37. Menezes, A., van Oorschot, P., &amp; Vanstone, S. (1997). Handbook of Applied Cryptography. CRC Press.</w:t>
      </w:r>
    </w:p>
    <w:p w14:paraId="6F015680" w14:textId="77777777" w:rsidR="00391525" w:rsidRPr="00AA0F01" w:rsidRDefault="00391525" w:rsidP="00AA0F01">
      <w:pPr>
        <w:rPr>
          <w:sz w:val="24"/>
          <w:szCs w:val="24"/>
        </w:rPr>
      </w:pPr>
    </w:p>
    <w:p w14:paraId="3BE124EC" w14:textId="77777777" w:rsidR="00AA0F01" w:rsidRDefault="00AA0F01" w:rsidP="00AA0F01">
      <w:pPr>
        <w:rPr>
          <w:sz w:val="24"/>
          <w:szCs w:val="24"/>
        </w:rPr>
      </w:pPr>
      <w:r w:rsidRPr="00AA0F01">
        <w:rPr>
          <w:sz w:val="24"/>
          <w:szCs w:val="24"/>
        </w:rPr>
        <w:t>38. Merkle, R. C. (1978). Secure Communications over Insecure Channels. Communications of the ACM, 21(4), 294-299.</w:t>
      </w:r>
    </w:p>
    <w:p w14:paraId="08E9C1BA" w14:textId="77777777" w:rsidR="00391525" w:rsidRPr="00AA0F01" w:rsidRDefault="00391525" w:rsidP="00AA0F01">
      <w:pPr>
        <w:rPr>
          <w:sz w:val="24"/>
          <w:szCs w:val="24"/>
        </w:rPr>
      </w:pPr>
    </w:p>
    <w:p w14:paraId="47523432" w14:textId="77777777" w:rsidR="00AA0F01" w:rsidRDefault="00AA0F01" w:rsidP="00AA0F01">
      <w:pPr>
        <w:rPr>
          <w:sz w:val="24"/>
          <w:szCs w:val="24"/>
        </w:rPr>
      </w:pPr>
      <w:r w:rsidRPr="00AA0F01">
        <w:rPr>
          <w:sz w:val="24"/>
          <w:szCs w:val="24"/>
        </w:rPr>
        <w:t>39. Merkle, R.C., 1979. Secrecy, authentication, and public key systems. Stanford University.</w:t>
      </w:r>
    </w:p>
    <w:p w14:paraId="12C89555" w14:textId="77777777" w:rsidR="00391525" w:rsidRPr="00AA0F01" w:rsidRDefault="00391525" w:rsidP="00AA0F01">
      <w:pPr>
        <w:rPr>
          <w:sz w:val="24"/>
          <w:szCs w:val="24"/>
        </w:rPr>
      </w:pPr>
    </w:p>
    <w:p w14:paraId="37A9406D" w14:textId="77777777" w:rsidR="00AA0F01" w:rsidRDefault="00AA0F01" w:rsidP="00AA0F01">
      <w:pPr>
        <w:rPr>
          <w:sz w:val="24"/>
          <w:szCs w:val="24"/>
        </w:rPr>
      </w:pPr>
      <w:r w:rsidRPr="00AA0F01">
        <w:rPr>
          <w:sz w:val="24"/>
          <w:szCs w:val="24"/>
        </w:rPr>
        <w:t xml:space="preserve">40. Micali, S., &amp; </w:t>
      </w:r>
      <w:proofErr w:type="spellStart"/>
      <w:r w:rsidRPr="00AA0F01">
        <w:rPr>
          <w:sz w:val="24"/>
          <w:szCs w:val="24"/>
        </w:rPr>
        <w:t>Reyzin</w:t>
      </w:r>
      <w:proofErr w:type="spellEnd"/>
      <w:r w:rsidRPr="00AA0F01">
        <w:rPr>
          <w:sz w:val="24"/>
          <w:szCs w:val="24"/>
        </w:rPr>
        <w:t>, L. (2001). Physically Observable Cryptography. Proceedings of the 1st Theory of Cryptography Conference, 278-296.</w:t>
      </w:r>
    </w:p>
    <w:p w14:paraId="3D2AE290" w14:textId="77777777" w:rsidR="00391525" w:rsidRPr="00AA0F01" w:rsidRDefault="00391525" w:rsidP="00AA0F01">
      <w:pPr>
        <w:rPr>
          <w:sz w:val="24"/>
          <w:szCs w:val="24"/>
        </w:rPr>
      </w:pPr>
    </w:p>
    <w:p w14:paraId="73195C67" w14:textId="77777777" w:rsidR="00AA0F01" w:rsidRDefault="00AA0F01" w:rsidP="00AA0F01">
      <w:pPr>
        <w:rPr>
          <w:sz w:val="24"/>
          <w:szCs w:val="24"/>
        </w:rPr>
      </w:pPr>
      <w:r w:rsidRPr="00AA0F01">
        <w:rPr>
          <w:sz w:val="24"/>
          <w:szCs w:val="24"/>
        </w:rPr>
        <w:t>41. Miller, V. (1986). "Use of elliptic curves in cryptography."</w:t>
      </w:r>
    </w:p>
    <w:p w14:paraId="6100AB3E" w14:textId="77777777" w:rsidR="00391525" w:rsidRPr="00AA0F01" w:rsidRDefault="00391525" w:rsidP="00AA0F01">
      <w:pPr>
        <w:rPr>
          <w:sz w:val="24"/>
          <w:szCs w:val="24"/>
        </w:rPr>
      </w:pPr>
    </w:p>
    <w:p w14:paraId="2EFACE36" w14:textId="77777777" w:rsidR="00AA0F01" w:rsidRDefault="00AA0F01" w:rsidP="00AA0F01">
      <w:pPr>
        <w:rPr>
          <w:sz w:val="24"/>
          <w:szCs w:val="24"/>
        </w:rPr>
      </w:pPr>
      <w:r w:rsidRPr="00AA0F01">
        <w:rPr>
          <w:sz w:val="24"/>
          <w:szCs w:val="24"/>
        </w:rPr>
        <w:t>42. NIST (2015). FIPS PUB 180-4, "Secure Hash Standard (SHS)."</w:t>
      </w:r>
    </w:p>
    <w:p w14:paraId="7B3156B3" w14:textId="77777777" w:rsidR="00391525" w:rsidRPr="00AA0F01" w:rsidRDefault="00391525" w:rsidP="00AA0F01">
      <w:pPr>
        <w:rPr>
          <w:sz w:val="24"/>
          <w:szCs w:val="24"/>
        </w:rPr>
      </w:pPr>
    </w:p>
    <w:p w14:paraId="66C5AB95" w14:textId="77777777" w:rsidR="00AA0F01" w:rsidRDefault="00AA0F01" w:rsidP="00AA0F01">
      <w:pPr>
        <w:rPr>
          <w:sz w:val="24"/>
          <w:szCs w:val="24"/>
        </w:rPr>
      </w:pPr>
      <w:r w:rsidRPr="00AA0F01">
        <w:rPr>
          <w:sz w:val="24"/>
          <w:szCs w:val="24"/>
        </w:rPr>
        <w:t>43. NIST, 2001. Advanced Encryption Standard (AES). Federal Information Processing Standards Publication 197.</w:t>
      </w:r>
    </w:p>
    <w:p w14:paraId="31D4D949" w14:textId="77777777" w:rsidR="00391525" w:rsidRPr="00AA0F01" w:rsidRDefault="00391525" w:rsidP="00AA0F01">
      <w:pPr>
        <w:rPr>
          <w:sz w:val="24"/>
          <w:szCs w:val="24"/>
        </w:rPr>
      </w:pPr>
    </w:p>
    <w:p w14:paraId="48545549" w14:textId="77777777" w:rsidR="00AA0F01" w:rsidRDefault="00AA0F01" w:rsidP="00AA0F01">
      <w:pPr>
        <w:rPr>
          <w:sz w:val="24"/>
          <w:szCs w:val="24"/>
        </w:rPr>
      </w:pPr>
      <w:r w:rsidRPr="00AA0F01">
        <w:rPr>
          <w:sz w:val="24"/>
          <w:szCs w:val="24"/>
        </w:rPr>
        <w:t>44. Nakamoto, S., 2008. Bitcoin: A Peer-to-Peer Electronic Cash System.</w:t>
      </w:r>
    </w:p>
    <w:p w14:paraId="249B8EC7" w14:textId="77777777" w:rsidR="00391525" w:rsidRPr="00AA0F01" w:rsidRDefault="00391525" w:rsidP="00AA0F01">
      <w:pPr>
        <w:rPr>
          <w:sz w:val="24"/>
          <w:szCs w:val="24"/>
        </w:rPr>
      </w:pPr>
    </w:p>
    <w:p w14:paraId="6658A969" w14:textId="77777777" w:rsidR="00AA0F01" w:rsidRDefault="00AA0F01" w:rsidP="00AA0F01">
      <w:pPr>
        <w:rPr>
          <w:sz w:val="24"/>
          <w:szCs w:val="24"/>
        </w:rPr>
      </w:pPr>
      <w:r w:rsidRPr="00AA0F01">
        <w:rPr>
          <w:sz w:val="24"/>
          <w:szCs w:val="24"/>
        </w:rPr>
        <w:t>45. National Institute of Standards and Technology, 2001. Security Requirements for Cryptographic Modules. FIPS PUB 140-2. U.S. Department of Commerce.</w:t>
      </w:r>
    </w:p>
    <w:p w14:paraId="562FCE3D" w14:textId="77777777" w:rsidR="00391525" w:rsidRPr="00AA0F01" w:rsidRDefault="00391525" w:rsidP="00AA0F01">
      <w:pPr>
        <w:rPr>
          <w:sz w:val="24"/>
          <w:szCs w:val="24"/>
        </w:rPr>
      </w:pPr>
    </w:p>
    <w:p w14:paraId="7267FD74" w14:textId="77777777" w:rsidR="00AA0F01" w:rsidRDefault="00AA0F01" w:rsidP="00AA0F01">
      <w:pPr>
        <w:rPr>
          <w:sz w:val="24"/>
          <w:szCs w:val="24"/>
        </w:rPr>
      </w:pPr>
      <w:r w:rsidRPr="00AA0F01">
        <w:rPr>
          <w:sz w:val="24"/>
          <w:szCs w:val="24"/>
        </w:rPr>
        <w:t>46. National Security Agency, 2001. Secure Hash Standard (SHS). Federal Information Processing Standards Publication, 180-1.</w:t>
      </w:r>
    </w:p>
    <w:p w14:paraId="611A361D" w14:textId="77777777" w:rsidR="00391525" w:rsidRPr="00AA0F01" w:rsidRDefault="00391525" w:rsidP="00AA0F01">
      <w:pPr>
        <w:rPr>
          <w:sz w:val="24"/>
          <w:szCs w:val="24"/>
        </w:rPr>
      </w:pPr>
    </w:p>
    <w:p w14:paraId="1A7342F4" w14:textId="77777777" w:rsidR="00AA0F01" w:rsidRDefault="00AA0F01" w:rsidP="00AA0F01">
      <w:pPr>
        <w:rPr>
          <w:sz w:val="24"/>
          <w:szCs w:val="24"/>
        </w:rPr>
      </w:pPr>
      <w:r w:rsidRPr="00AA0F01">
        <w:rPr>
          <w:sz w:val="24"/>
          <w:szCs w:val="24"/>
        </w:rPr>
        <w:t>47. Paar, C., &amp; Pelzl, J. (2009). Understanding cryptography: a textbook for students and practitioners. Springer Science &amp; Business Media.</w:t>
      </w:r>
    </w:p>
    <w:p w14:paraId="63B0E814" w14:textId="77777777" w:rsidR="00391525" w:rsidRPr="00AA0F01" w:rsidRDefault="00391525" w:rsidP="00AA0F01">
      <w:pPr>
        <w:rPr>
          <w:sz w:val="24"/>
          <w:szCs w:val="24"/>
        </w:rPr>
      </w:pPr>
    </w:p>
    <w:p w14:paraId="52DC4F33" w14:textId="77777777" w:rsidR="00AA0F01" w:rsidRDefault="00AA0F01" w:rsidP="00AA0F01">
      <w:pPr>
        <w:rPr>
          <w:sz w:val="24"/>
          <w:szCs w:val="24"/>
        </w:rPr>
      </w:pPr>
      <w:r w:rsidRPr="00AA0F01">
        <w:rPr>
          <w:sz w:val="24"/>
          <w:szCs w:val="24"/>
        </w:rPr>
        <w:t xml:space="preserve">48. </w:t>
      </w:r>
      <w:proofErr w:type="spellStart"/>
      <w:r w:rsidRPr="00AA0F01">
        <w:rPr>
          <w:sz w:val="24"/>
          <w:szCs w:val="24"/>
        </w:rPr>
        <w:t>Pfitzmann</w:t>
      </w:r>
      <w:proofErr w:type="spellEnd"/>
      <w:r w:rsidRPr="00AA0F01">
        <w:rPr>
          <w:sz w:val="24"/>
          <w:szCs w:val="24"/>
        </w:rPr>
        <w:t>, B., &amp; Waidner, M. (2001). Composition and Integrity Preservation of Secure Reactive Systems. Proceedings of the 7th ACM Conference on Computer and Communications Security, 245-254.</w:t>
      </w:r>
    </w:p>
    <w:p w14:paraId="4333FA9C" w14:textId="77777777" w:rsidR="00391525" w:rsidRPr="00AA0F01" w:rsidRDefault="00391525" w:rsidP="00AA0F01">
      <w:pPr>
        <w:rPr>
          <w:sz w:val="24"/>
          <w:szCs w:val="24"/>
        </w:rPr>
      </w:pPr>
    </w:p>
    <w:p w14:paraId="68D73915" w14:textId="77777777" w:rsidR="00AA0F01" w:rsidRDefault="00AA0F01" w:rsidP="00AA0F01">
      <w:pPr>
        <w:rPr>
          <w:sz w:val="24"/>
          <w:szCs w:val="24"/>
        </w:rPr>
      </w:pPr>
      <w:r w:rsidRPr="00AA0F01">
        <w:rPr>
          <w:sz w:val="24"/>
          <w:szCs w:val="24"/>
        </w:rPr>
        <w:t>49. Rabin, M. O. (1979). Digitalized Signatures and Public-Key Functions as Intractable as Factorization. MIT Laboratory for Computer Science.</w:t>
      </w:r>
    </w:p>
    <w:p w14:paraId="01D3A8EE" w14:textId="77777777" w:rsidR="00391525" w:rsidRPr="00AA0F01" w:rsidRDefault="00391525" w:rsidP="00AA0F01">
      <w:pPr>
        <w:rPr>
          <w:sz w:val="24"/>
          <w:szCs w:val="24"/>
        </w:rPr>
      </w:pPr>
    </w:p>
    <w:p w14:paraId="23B5C780" w14:textId="77777777" w:rsidR="00AA0F01" w:rsidRDefault="00AA0F01" w:rsidP="00AA0F01">
      <w:pPr>
        <w:rPr>
          <w:sz w:val="24"/>
          <w:szCs w:val="24"/>
        </w:rPr>
      </w:pPr>
      <w:r w:rsidRPr="00AA0F01">
        <w:rPr>
          <w:sz w:val="24"/>
          <w:szCs w:val="24"/>
        </w:rPr>
        <w:t>50. Rescorla, E., 2018. The Transport Layer Security (TLS) Protocol Version 1.3. RFC 8446.</w:t>
      </w:r>
    </w:p>
    <w:p w14:paraId="32322C19" w14:textId="77777777" w:rsidR="00391525" w:rsidRPr="00AA0F01" w:rsidRDefault="00391525" w:rsidP="00AA0F01">
      <w:pPr>
        <w:rPr>
          <w:sz w:val="24"/>
          <w:szCs w:val="24"/>
        </w:rPr>
      </w:pPr>
    </w:p>
    <w:p w14:paraId="0FB3506C" w14:textId="77777777" w:rsidR="00AA0F01" w:rsidRDefault="00AA0F01" w:rsidP="00AA0F01">
      <w:pPr>
        <w:rPr>
          <w:sz w:val="24"/>
          <w:szCs w:val="24"/>
        </w:rPr>
      </w:pPr>
      <w:r w:rsidRPr="00AA0F01">
        <w:rPr>
          <w:sz w:val="24"/>
          <w:szCs w:val="24"/>
        </w:rPr>
        <w:t xml:space="preserve">51. Rivest, R., Shamir, A. and Adleman, L., 1978. A method for obtaining digital signatures and </w:t>
      </w:r>
      <w:r w:rsidRPr="00AA0F01">
        <w:rPr>
          <w:sz w:val="24"/>
          <w:szCs w:val="24"/>
        </w:rPr>
        <w:lastRenderedPageBreak/>
        <w:t>public-key cryptosystems. Communications of the ACM, 21(2), pp.120-126.</w:t>
      </w:r>
    </w:p>
    <w:p w14:paraId="2D2104FF" w14:textId="77777777" w:rsidR="00391525" w:rsidRPr="00AA0F01" w:rsidRDefault="00391525" w:rsidP="00AA0F01">
      <w:pPr>
        <w:rPr>
          <w:sz w:val="24"/>
          <w:szCs w:val="24"/>
        </w:rPr>
      </w:pPr>
    </w:p>
    <w:p w14:paraId="6D20E752" w14:textId="77777777" w:rsidR="00AA0F01" w:rsidRDefault="00AA0F01" w:rsidP="00AA0F01">
      <w:pPr>
        <w:rPr>
          <w:sz w:val="24"/>
          <w:szCs w:val="24"/>
        </w:rPr>
      </w:pPr>
      <w:r w:rsidRPr="00AA0F01">
        <w:rPr>
          <w:sz w:val="24"/>
          <w:szCs w:val="24"/>
        </w:rPr>
        <w:t xml:space="preserve">52. </w:t>
      </w:r>
      <w:proofErr w:type="spellStart"/>
      <w:r w:rsidRPr="00AA0F01">
        <w:rPr>
          <w:sz w:val="24"/>
          <w:szCs w:val="24"/>
        </w:rPr>
        <w:t>Rogaway</w:t>
      </w:r>
      <w:proofErr w:type="spellEnd"/>
      <w:r w:rsidRPr="00AA0F01">
        <w:rPr>
          <w:sz w:val="24"/>
          <w:szCs w:val="24"/>
        </w:rPr>
        <w:t>, P., &amp; Shrimpton, T. (2004). Cryptographic Hash-Function Basics: Definitions, Implications, and Separations for Preimage Resistance, Second-Preimage Resistance, and Collision Resistance. FSE 2004, 371-388.</w:t>
      </w:r>
    </w:p>
    <w:p w14:paraId="599BE8A2" w14:textId="77777777" w:rsidR="00391525" w:rsidRPr="00AA0F01" w:rsidRDefault="00391525" w:rsidP="00AA0F01">
      <w:pPr>
        <w:rPr>
          <w:sz w:val="24"/>
          <w:szCs w:val="24"/>
        </w:rPr>
      </w:pPr>
    </w:p>
    <w:p w14:paraId="22571573" w14:textId="77777777" w:rsidR="00AA0F01" w:rsidRDefault="00AA0F01" w:rsidP="00AA0F01">
      <w:pPr>
        <w:rPr>
          <w:sz w:val="24"/>
          <w:szCs w:val="24"/>
        </w:rPr>
      </w:pPr>
      <w:r w:rsidRPr="00AA0F01">
        <w:rPr>
          <w:sz w:val="24"/>
          <w:szCs w:val="24"/>
        </w:rPr>
        <w:t xml:space="preserve">53. </w:t>
      </w:r>
      <w:proofErr w:type="spellStart"/>
      <w:r w:rsidRPr="00AA0F01">
        <w:rPr>
          <w:sz w:val="24"/>
          <w:szCs w:val="24"/>
        </w:rPr>
        <w:t>Rogaway</w:t>
      </w:r>
      <w:proofErr w:type="spellEnd"/>
      <w:r w:rsidRPr="00AA0F01">
        <w:rPr>
          <w:sz w:val="24"/>
          <w:szCs w:val="24"/>
        </w:rPr>
        <w:t xml:space="preserve">, P., 2015. The Moral Character of Cryptographic Work. Cryptology </w:t>
      </w:r>
      <w:proofErr w:type="spellStart"/>
      <w:r w:rsidRPr="00AA0F01">
        <w:rPr>
          <w:sz w:val="24"/>
          <w:szCs w:val="24"/>
        </w:rPr>
        <w:t>ePrint</w:t>
      </w:r>
      <w:proofErr w:type="spellEnd"/>
      <w:r w:rsidRPr="00AA0F01">
        <w:rPr>
          <w:sz w:val="24"/>
          <w:szCs w:val="24"/>
        </w:rPr>
        <w:t xml:space="preserve"> Archive, Report 2015/1162.</w:t>
      </w:r>
    </w:p>
    <w:p w14:paraId="08C19837" w14:textId="77777777" w:rsidR="00391525" w:rsidRPr="00AA0F01" w:rsidRDefault="00391525" w:rsidP="00AA0F01">
      <w:pPr>
        <w:rPr>
          <w:sz w:val="24"/>
          <w:szCs w:val="24"/>
        </w:rPr>
      </w:pPr>
    </w:p>
    <w:p w14:paraId="01DE9C8C" w14:textId="77777777" w:rsidR="00AA0F01" w:rsidRDefault="00AA0F01" w:rsidP="00AA0F01">
      <w:pPr>
        <w:rPr>
          <w:sz w:val="24"/>
          <w:szCs w:val="24"/>
        </w:rPr>
      </w:pPr>
      <w:r w:rsidRPr="00AA0F01">
        <w:rPr>
          <w:sz w:val="24"/>
          <w:szCs w:val="24"/>
        </w:rPr>
        <w:t xml:space="preserve">54. </w:t>
      </w:r>
      <w:proofErr w:type="spellStart"/>
      <w:r w:rsidRPr="00AA0F01">
        <w:rPr>
          <w:sz w:val="24"/>
          <w:szCs w:val="24"/>
        </w:rPr>
        <w:t>Schneier</w:t>
      </w:r>
      <w:proofErr w:type="spellEnd"/>
      <w:r w:rsidRPr="00AA0F01">
        <w:rPr>
          <w:sz w:val="24"/>
          <w:szCs w:val="24"/>
        </w:rPr>
        <w:t>, B. (1993). Description of a New Variable-Length Key, 64-Bit Block Cipher (Blowfish). Fast Software Encryption, Cambridge Security Workshop.</w:t>
      </w:r>
    </w:p>
    <w:p w14:paraId="45D75B39" w14:textId="77777777" w:rsidR="00391525" w:rsidRPr="00AA0F01" w:rsidRDefault="00391525" w:rsidP="00AA0F01">
      <w:pPr>
        <w:rPr>
          <w:sz w:val="24"/>
          <w:szCs w:val="24"/>
        </w:rPr>
      </w:pPr>
    </w:p>
    <w:p w14:paraId="54284A13" w14:textId="77777777" w:rsidR="00AA0F01" w:rsidRDefault="00AA0F01" w:rsidP="00AA0F01">
      <w:pPr>
        <w:rPr>
          <w:sz w:val="24"/>
          <w:szCs w:val="24"/>
        </w:rPr>
      </w:pPr>
      <w:r w:rsidRPr="00AA0F01">
        <w:rPr>
          <w:sz w:val="24"/>
          <w:szCs w:val="24"/>
        </w:rPr>
        <w:t>55. Shor, P.W., 1999. Polynomial-Time Algorithms for Prime Factorization and Discrete Logarithms on a Quantum Computer. SIAM Review, 41(2), pp.303-332.</w:t>
      </w:r>
    </w:p>
    <w:p w14:paraId="58BC8B41" w14:textId="77777777" w:rsidR="00391525" w:rsidRPr="00AA0F01" w:rsidRDefault="00391525" w:rsidP="00AA0F01">
      <w:pPr>
        <w:rPr>
          <w:sz w:val="24"/>
          <w:szCs w:val="24"/>
        </w:rPr>
      </w:pPr>
    </w:p>
    <w:p w14:paraId="28AEA2FB" w14:textId="77777777" w:rsidR="00AA0F01" w:rsidRDefault="00AA0F01" w:rsidP="00AA0F01">
      <w:pPr>
        <w:rPr>
          <w:sz w:val="24"/>
          <w:szCs w:val="24"/>
        </w:rPr>
      </w:pPr>
      <w:r w:rsidRPr="00AA0F01">
        <w:rPr>
          <w:sz w:val="24"/>
          <w:szCs w:val="24"/>
        </w:rPr>
        <w:t xml:space="preserve">56. Sicari, S. et al., 2015. Security, Privacy, and Trust </w:t>
      </w:r>
      <w:proofErr w:type="gramStart"/>
      <w:r w:rsidRPr="00AA0F01">
        <w:rPr>
          <w:sz w:val="24"/>
          <w:szCs w:val="24"/>
        </w:rPr>
        <w:t>in</w:t>
      </w:r>
      <w:proofErr w:type="gramEnd"/>
      <w:r w:rsidRPr="00AA0F01">
        <w:rPr>
          <w:sz w:val="24"/>
          <w:szCs w:val="24"/>
        </w:rPr>
        <w:t xml:space="preserve"> the Internet of Things. Journal of Distributed Sensor Networks, 12(8).</w:t>
      </w:r>
    </w:p>
    <w:p w14:paraId="6111AA0D" w14:textId="77777777" w:rsidR="00391525" w:rsidRPr="00AA0F01" w:rsidRDefault="00391525" w:rsidP="00AA0F01">
      <w:pPr>
        <w:rPr>
          <w:sz w:val="24"/>
          <w:szCs w:val="24"/>
        </w:rPr>
      </w:pPr>
    </w:p>
    <w:p w14:paraId="4EAF4D20" w14:textId="77777777" w:rsidR="00AA0F01" w:rsidRDefault="00AA0F01" w:rsidP="00AA0F01">
      <w:pPr>
        <w:rPr>
          <w:sz w:val="24"/>
          <w:szCs w:val="24"/>
        </w:rPr>
      </w:pPr>
      <w:r w:rsidRPr="00AA0F01">
        <w:rPr>
          <w:sz w:val="24"/>
          <w:szCs w:val="24"/>
        </w:rPr>
        <w:t>57. Singh, S. (1999). The Code Book: The Science of Secrecy from Ancient Egypt to Quantum Cryptography. Anchor.</w:t>
      </w:r>
    </w:p>
    <w:p w14:paraId="3C4A1808" w14:textId="77777777" w:rsidR="00391525" w:rsidRPr="00AA0F01" w:rsidRDefault="00391525" w:rsidP="00AA0F01">
      <w:pPr>
        <w:rPr>
          <w:sz w:val="24"/>
          <w:szCs w:val="24"/>
        </w:rPr>
      </w:pPr>
    </w:p>
    <w:p w14:paraId="362EAB94" w14:textId="77777777" w:rsidR="00AA0F01" w:rsidRDefault="00AA0F01" w:rsidP="00AA0F01">
      <w:pPr>
        <w:rPr>
          <w:sz w:val="24"/>
          <w:szCs w:val="24"/>
        </w:rPr>
      </w:pPr>
      <w:r w:rsidRPr="00AA0F01">
        <w:rPr>
          <w:sz w:val="24"/>
          <w:szCs w:val="24"/>
        </w:rPr>
        <w:t>58. Stallings, W. (2014). Cryptography and Network Security: Principles and Practice. Pearson.</w:t>
      </w:r>
    </w:p>
    <w:p w14:paraId="77A89CC7" w14:textId="77777777" w:rsidR="00391525" w:rsidRPr="00AA0F01" w:rsidRDefault="00391525" w:rsidP="00AA0F01">
      <w:pPr>
        <w:rPr>
          <w:sz w:val="24"/>
          <w:szCs w:val="24"/>
        </w:rPr>
      </w:pPr>
    </w:p>
    <w:p w14:paraId="37791645" w14:textId="77777777" w:rsidR="00AA0F01" w:rsidRDefault="00AA0F01" w:rsidP="00AA0F01">
      <w:pPr>
        <w:rPr>
          <w:sz w:val="24"/>
          <w:szCs w:val="24"/>
        </w:rPr>
      </w:pPr>
      <w:r w:rsidRPr="00AA0F01">
        <w:rPr>
          <w:sz w:val="24"/>
          <w:szCs w:val="24"/>
        </w:rPr>
        <w:t>59. Stinson, D. R. (2005). Cryptography: Theory and Practice. CRC Press.</w:t>
      </w:r>
    </w:p>
    <w:p w14:paraId="280F63EC" w14:textId="77777777" w:rsidR="00391525" w:rsidRPr="00AA0F01" w:rsidRDefault="00391525" w:rsidP="00AA0F01">
      <w:pPr>
        <w:rPr>
          <w:sz w:val="24"/>
          <w:szCs w:val="24"/>
        </w:rPr>
      </w:pPr>
    </w:p>
    <w:p w14:paraId="3B58362D" w14:textId="77777777" w:rsidR="00AA0F01" w:rsidRDefault="00AA0F01" w:rsidP="00AA0F01">
      <w:pPr>
        <w:rPr>
          <w:sz w:val="24"/>
          <w:szCs w:val="24"/>
        </w:rPr>
      </w:pPr>
      <w:r w:rsidRPr="00AA0F01">
        <w:rPr>
          <w:sz w:val="24"/>
          <w:szCs w:val="24"/>
        </w:rPr>
        <w:t>60. Sullivan, C., 2000. ATM Security Using Symmetric Cryptography. In: Symposium on Network and Distributed System Security (NDSS).</w:t>
      </w:r>
    </w:p>
    <w:p w14:paraId="507B34E5" w14:textId="77777777" w:rsidR="00391525" w:rsidRPr="00AA0F01" w:rsidRDefault="00391525" w:rsidP="00AA0F01">
      <w:pPr>
        <w:rPr>
          <w:sz w:val="24"/>
          <w:szCs w:val="24"/>
        </w:rPr>
      </w:pPr>
    </w:p>
    <w:p w14:paraId="42231F69" w14:textId="77777777" w:rsidR="00AA0F01" w:rsidRDefault="00AA0F01" w:rsidP="00AA0F01">
      <w:pPr>
        <w:rPr>
          <w:sz w:val="24"/>
          <w:szCs w:val="24"/>
        </w:rPr>
      </w:pPr>
      <w:r w:rsidRPr="00AA0F01">
        <w:rPr>
          <w:sz w:val="24"/>
          <w:szCs w:val="24"/>
        </w:rPr>
        <w:t>61. Wang, X. et al. (2004). Collisions for Hash Functions MD4, MD5, HAVAL-128 and RIPEMD. CRYPTO, 2004.</w:t>
      </w:r>
    </w:p>
    <w:p w14:paraId="6CAFC337" w14:textId="77777777" w:rsidR="00391525" w:rsidRPr="00AA0F01" w:rsidRDefault="00391525" w:rsidP="00AA0F01">
      <w:pPr>
        <w:rPr>
          <w:sz w:val="24"/>
          <w:szCs w:val="24"/>
        </w:rPr>
      </w:pPr>
    </w:p>
    <w:p w14:paraId="5878C86C" w14:textId="77777777" w:rsidR="00AA0F01" w:rsidRDefault="00AA0F01" w:rsidP="00AA0F01">
      <w:pPr>
        <w:rPr>
          <w:sz w:val="24"/>
          <w:szCs w:val="24"/>
        </w:rPr>
      </w:pPr>
      <w:r w:rsidRPr="00AA0F01">
        <w:rPr>
          <w:sz w:val="24"/>
          <w:szCs w:val="24"/>
        </w:rPr>
        <w:t>62. Yao, A. C. (1982). Protocols for Secure Computations. Proceedings of the 23rd IEEE Symposium on Foundations of Computer Science, 160-164.</w:t>
      </w:r>
    </w:p>
    <w:p w14:paraId="2CFC9495" w14:textId="77777777" w:rsidR="00391525" w:rsidRPr="00AA0F01" w:rsidRDefault="00391525" w:rsidP="00AA0F01">
      <w:pPr>
        <w:rPr>
          <w:sz w:val="24"/>
          <w:szCs w:val="24"/>
        </w:rPr>
      </w:pPr>
    </w:p>
    <w:p w14:paraId="2CADC9CD" w14:textId="77777777" w:rsidR="00AA0F01" w:rsidRDefault="00AA0F01" w:rsidP="00AA0F01">
      <w:pPr>
        <w:rPr>
          <w:sz w:val="24"/>
          <w:szCs w:val="24"/>
        </w:rPr>
      </w:pPr>
      <w:r w:rsidRPr="00AA0F01">
        <w:rPr>
          <w:sz w:val="24"/>
          <w:szCs w:val="24"/>
        </w:rPr>
        <w:t>63. Zimmermann, P., 1995. The Official PGP User's Guide. MIT Press.</w:t>
      </w:r>
    </w:p>
    <w:p w14:paraId="67ABA3B8" w14:textId="77777777" w:rsidR="00391525" w:rsidRPr="00AA0F01" w:rsidRDefault="00391525" w:rsidP="00AA0F01">
      <w:pPr>
        <w:rPr>
          <w:sz w:val="24"/>
          <w:szCs w:val="24"/>
        </w:rPr>
      </w:pPr>
    </w:p>
    <w:p w14:paraId="22238CE6" w14:textId="77777777" w:rsidR="00AA0F01" w:rsidRPr="00AA0F01" w:rsidRDefault="00AA0F01" w:rsidP="00AA0F01">
      <w:pPr>
        <w:rPr>
          <w:sz w:val="24"/>
          <w:szCs w:val="24"/>
        </w:rPr>
      </w:pPr>
      <w:r w:rsidRPr="00AA0F01">
        <w:rPr>
          <w:sz w:val="24"/>
          <w:szCs w:val="24"/>
        </w:rPr>
        <w:t xml:space="preserve">64. van </w:t>
      </w:r>
      <w:proofErr w:type="spellStart"/>
      <w:r w:rsidRPr="00AA0F01">
        <w:rPr>
          <w:sz w:val="24"/>
          <w:szCs w:val="24"/>
        </w:rPr>
        <w:t>Tilborg</w:t>
      </w:r>
      <w:proofErr w:type="spellEnd"/>
      <w:r w:rsidRPr="00AA0F01">
        <w:rPr>
          <w:sz w:val="24"/>
          <w:szCs w:val="24"/>
        </w:rPr>
        <w:t xml:space="preserve">, H. C. A., &amp; </w:t>
      </w:r>
      <w:proofErr w:type="spellStart"/>
      <w:r w:rsidRPr="00AA0F01">
        <w:rPr>
          <w:sz w:val="24"/>
          <w:szCs w:val="24"/>
        </w:rPr>
        <w:t>Jajodia</w:t>
      </w:r>
      <w:proofErr w:type="spellEnd"/>
      <w:r w:rsidRPr="00AA0F01">
        <w:rPr>
          <w:sz w:val="24"/>
          <w:szCs w:val="24"/>
        </w:rPr>
        <w:t>, S. (2011). Encyclopedia of Cryptography and Security. Springer.</w:t>
      </w:r>
    </w:p>
    <w:p w14:paraId="02C3F116" w14:textId="77777777" w:rsidR="00AA0F01" w:rsidRPr="00AA0F01" w:rsidRDefault="00AA0F01" w:rsidP="00AA0F01">
      <w:pPr>
        <w:pStyle w:val="Heading4"/>
        <w:spacing w:line="360" w:lineRule="auto"/>
        <w:ind w:left="0"/>
        <w:rPr>
          <w:sz w:val="24"/>
          <w:szCs w:val="24"/>
        </w:rPr>
      </w:pP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611577C2" w14:textId="77777777" w:rsidR="00C57F25" w:rsidRDefault="00C57F25"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lastRenderedPageBreak/>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lastRenderedPageBreak/>
        <w:t>Appendix B: Code Snippets</w:t>
      </w:r>
    </w:p>
    <w:p w14:paraId="12E26595" w14:textId="77777777" w:rsidR="006D3B9E" w:rsidRPr="006D3B9E" w:rsidRDefault="006D3B9E" w:rsidP="006D3B9E">
      <w:pPr>
        <w:pStyle w:val="Heading4"/>
        <w:spacing w:line="360" w:lineRule="auto"/>
        <w:rPr>
          <w:sz w:val="24"/>
          <w:szCs w:val="24"/>
        </w:rPr>
      </w:pPr>
      <w:r w:rsidRPr="006D3B9E">
        <w:rPr>
          <w:sz w:val="24"/>
          <w:szCs w:val="24"/>
        </w:rPr>
        <w:t>B.1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algorithms, modes, padding</w:t>
      </w:r>
      <w:r w:rsidRPr="006D3B9E">
        <w:rPr>
          <w:sz w:val="24"/>
          <w:szCs w:val="24"/>
        </w:rPr>
        <w:br/>
        <w:t xml:space="preserve">from </w:t>
      </w:r>
      <w:proofErr w:type="spellStart"/>
      <w:r w:rsidRPr="006D3B9E">
        <w:rPr>
          <w:sz w:val="24"/>
          <w:szCs w:val="24"/>
        </w:rPr>
        <w:t>cryptography.hazmat.backends</w:t>
      </w:r>
      <w:proofErr w:type="spellEnd"/>
      <w:r w:rsidRPr="006D3B9E">
        <w:rPr>
          <w:sz w:val="24"/>
          <w:szCs w:val="24"/>
        </w:rPr>
        <w:t xml:space="preserve"> import </w:t>
      </w:r>
      <w:proofErr w:type="spellStart"/>
      <w:r w:rsidRPr="006D3B9E">
        <w:rPr>
          <w:sz w:val="24"/>
          <w:szCs w:val="24"/>
        </w:rPr>
        <w:t>default_backend</w:t>
      </w:r>
      <w:proofErr w:type="spellEnd"/>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padding as </w:t>
      </w:r>
      <w:proofErr w:type="spellStart"/>
      <w:r w:rsidRPr="006D3B9E">
        <w:rPr>
          <w:sz w:val="24"/>
          <w:szCs w:val="24"/>
        </w:rPr>
        <w:t>oaep_padding</w:t>
      </w:r>
      <w:proofErr w:type="spellEnd"/>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 serialization</w:t>
      </w:r>
      <w:r w:rsidRPr="006D3B9E">
        <w:rPr>
          <w:sz w:val="24"/>
          <w:szCs w:val="24"/>
        </w:rPr>
        <w:br/>
        <w:t xml:space="preserve">from </w:t>
      </w:r>
      <w:proofErr w:type="spellStart"/>
      <w:r w:rsidRPr="006D3B9E">
        <w:rPr>
          <w:sz w:val="24"/>
          <w:szCs w:val="24"/>
        </w:rPr>
        <w:t>os</w:t>
      </w:r>
      <w:proofErr w:type="spellEnd"/>
      <w:r w:rsidRPr="006D3B9E">
        <w:rPr>
          <w:sz w:val="24"/>
          <w:szCs w:val="24"/>
        </w:rPr>
        <w:t xml:space="preserve"> import </w:t>
      </w:r>
      <w:proofErr w:type="spellStart"/>
      <w:r w:rsidRPr="006D3B9E">
        <w:rPr>
          <w:sz w:val="24"/>
          <w:szCs w:val="24"/>
        </w:rPr>
        <w:t>urandom</w:t>
      </w:r>
      <w:proofErr w:type="spellEnd"/>
      <w:r w:rsidRPr="006D3B9E">
        <w:rPr>
          <w:sz w:val="24"/>
          <w:szCs w:val="24"/>
        </w:rPr>
        <w:br/>
      </w:r>
      <w:r w:rsidRPr="006D3B9E">
        <w:rPr>
          <w:sz w:val="24"/>
          <w:szCs w:val="24"/>
        </w:rPr>
        <w:br/>
        <w:t># Generate a random 256-bit key</w:t>
      </w:r>
      <w:r w:rsidRPr="006D3B9E">
        <w:rPr>
          <w:sz w:val="24"/>
          <w:szCs w:val="24"/>
        </w:rPr>
        <w:br/>
      </w:r>
      <w:proofErr w:type="spellStart"/>
      <w:r w:rsidRPr="006D3B9E">
        <w:rPr>
          <w:sz w:val="24"/>
          <w:szCs w:val="24"/>
        </w:rPr>
        <w:t>key</w:t>
      </w:r>
      <w:proofErr w:type="spellEnd"/>
      <w:r w:rsidRPr="006D3B9E">
        <w:rPr>
          <w:sz w:val="24"/>
          <w:szCs w:val="24"/>
        </w:rPr>
        <w:t xml:space="preserve"> = </w:t>
      </w:r>
      <w:proofErr w:type="spellStart"/>
      <w:r w:rsidRPr="006D3B9E">
        <w:rPr>
          <w:sz w:val="24"/>
          <w:szCs w:val="24"/>
        </w:rPr>
        <w:t>urandom</w:t>
      </w:r>
      <w:proofErr w:type="spellEnd"/>
      <w:r w:rsidRPr="006D3B9E">
        <w:rPr>
          <w:sz w:val="24"/>
          <w:szCs w:val="24"/>
        </w:rPr>
        <w:t>(32)</w:t>
      </w:r>
      <w:r w:rsidRPr="006D3B9E">
        <w:rPr>
          <w:sz w:val="24"/>
          <w:szCs w:val="24"/>
        </w:rPr>
        <w:br/>
      </w:r>
      <w:r w:rsidRPr="006D3B9E">
        <w:rPr>
          <w:sz w:val="24"/>
          <w:szCs w:val="24"/>
        </w:rPr>
        <w:br/>
        <w:t># Generate a random 128-bit IV (Initialization Vector)</w:t>
      </w:r>
      <w:r w:rsidRPr="006D3B9E">
        <w:rPr>
          <w:sz w:val="24"/>
          <w:szCs w:val="24"/>
        </w:rPr>
        <w:br/>
        <w:t xml:space="preserve">iv = </w:t>
      </w:r>
      <w:proofErr w:type="spellStart"/>
      <w:r w:rsidRPr="006D3B9E">
        <w:rPr>
          <w:sz w:val="24"/>
          <w:szCs w:val="24"/>
        </w:rPr>
        <w:t>urandom</w:t>
      </w:r>
      <w:proofErr w:type="spellEnd"/>
      <w:r w:rsidRPr="006D3B9E">
        <w:rPr>
          <w:sz w:val="24"/>
          <w:szCs w:val="24"/>
        </w:rPr>
        <w:t>(16)</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 secret message."</w:t>
      </w:r>
      <w:r w:rsidRPr="006D3B9E">
        <w:rPr>
          <w:sz w:val="24"/>
          <w:szCs w:val="24"/>
        </w:rPr>
        <w:br/>
      </w:r>
      <w:r w:rsidRPr="006D3B9E">
        <w:rPr>
          <w:sz w:val="24"/>
          <w:szCs w:val="24"/>
        </w:rPr>
        <w:br/>
        <w:t># Create an AES-CBC cipher</w:t>
      </w:r>
      <w:r w:rsidRPr="006D3B9E">
        <w:rPr>
          <w:sz w:val="24"/>
          <w:szCs w:val="24"/>
        </w:rPr>
        <w:br/>
      </w:r>
      <w:proofErr w:type="spellStart"/>
      <w:r w:rsidRPr="006D3B9E">
        <w:rPr>
          <w:sz w:val="24"/>
          <w:szCs w:val="24"/>
        </w:rPr>
        <w:t>cipher</w:t>
      </w:r>
      <w:proofErr w:type="spellEnd"/>
      <w:r w:rsidRPr="006D3B9E">
        <w:rPr>
          <w:sz w:val="24"/>
          <w:szCs w:val="24"/>
        </w:rPr>
        <w:t xml:space="preserve"> = </w:t>
      </w:r>
      <w:proofErr w:type="spellStart"/>
      <w:r w:rsidRPr="006D3B9E">
        <w:rPr>
          <w:sz w:val="24"/>
          <w:szCs w:val="24"/>
        </w:rPr>
        <w:t>algorithms.AES</w:t>
      </w:r>
      <w:proofErr w:type="spellEnd"/>
      <w:r w:rsidRPr="006D3B9E">
        <w:rPr>
          <w:sz w:val="24"/>
          <w:szCs w:val="24"/>
        </w:rPr>
        <w:t>(key)</w:t>
      </w:r>
      <w:r w:rsidRPr="006D3B9E">
        <w:rPr>
          <w:sz w:val="24"/>
          <w:szCs w:val="24"/>
        </w:rPr>
        <w:br/>
      </w:r>
      <w:proofErr w:type="spellStart"/>
      <w:r w:rsidRPr="006D3B9E">
        <w:rPr>
          <w:sz w:val="24"/>
          <w:szCs w:val="24"/>
        </w:rPr>
        <w:t>cbc_mode</w:t>
      </w:r>
      <w:proofErr w:type="spellEnd"/>
      <w:r w:rsidRPr="006D3B9E">
        <w:rPr>
          <w:sz w:val="24"/>
          <w:szCs w:val="24"/>
        </w:rPr>
        <w:t xml:space="preserve"> = </w:t>
      </w:r>
      <w:proofErr w:type="spellStart"/>
      <w:r w:rsidRPr="006D3B9E">
        <w:rPr>
          <w:sz w:val="24"/>
          <w:szCs w:val="24"/>
        </w:rPr>
        <w:t>modes.CBC</w:t>
      </w:r>
      <w:proofErr w:type="spellEnd"/>
      <w:r w:rsidRPr="006D3B9E">
        <w:rPr>
          <w:sz w:val="24"/>
          <w:szCs w:val="24"/>
        </w:rPr>
        <w:t>(iv)</w:t>
      </w:r>
      <w:r w:rsidRPr="006D3B9E">
        <w:rPr>
          <w:sz w:val="24"/>
          <w:szCs w:val="24"/>
        </w:rPr>
        <w:br/>
      </w:r>
      <w:proofErr w:type="spellStart"/>
      <w:r w:rsidRPr="006D3B9E">
        <w:rPr>
          <w:sz w:val="24"/>
          <w:szCs w:val="24"/>
        </w:rPr>
        <w:t>aes_cbc</w:t>
      </w:r>
      <w:proofErr w:type="spellEnd"/>
      <w:r w:rsidRPr="006D3B9E">
        <w:rPr>
          <w:sz w:val="24"/>
          <w:szCs w:val="24"/>
        </w:rPr>
        <w:t xml:space="preserve"> = </w:t>
      </w:r>
      <w:proofErr w:type="spellStart"/>
      <w:r w:rsidRPr="006D3B9E">
        <w:rPr>
          <w:sz w:val="24"/>
          <w:szCs w:val="24"/>
        </w:rPr>
        <w:t>cipher.encryptor</w:t>
      </w:r>
      <w:proofErr w:type="spellEnd"/>
      <w:r w:rsidRPr="006D3B9E">
        <w:rPr>
          <w:sz w:val="24"/>
          <w:szCs w:val="24"/>
        </w:rPr>
        <w:t>()</w:t>
      </w:r>
      <w:r w:rsidRPr="006D3B9E">
        <w:rPr>
          <w:sz w:val="24"/>
          <w:szCs w:val="24"/>
        </w:rPr>
        <w:br/>
      </w:r>
      <w:r w:rsidRPr="006D3B9E">
        <w:rPr>
          <w:sz w:val="24"/>
          <w:szCs w:val="24"/>
        </w:rPr>
        <w:br/>
        <w:t># Pad the message and encrypt</w:t>
      </w:r>
      <w:r w:rsidRPr="006D3B9E">
        <w:rPr>
          <w:sz w:val="24"/>
          <w:szCs w:val="24"/>
        </w:rPr>
        <w:br/>
        <w:t>padder = padding.PKCS7(</w:t>
      </w:r>
      <w:proofErr w:type="spellStart"/>
      <w:r w:rsidRPr="006D3B9E">
        <w:rPr>
          <w:sz w:val="24"/>
          <w:szCs w:val="24"/>
        </w:rPr>
        <w:t>cipher.block_size</w:t>
      </w:r>
      <w:proofErr w:type="spellEnd"/>
      <w:r w:rsidRPr="006D3B9E">
        <w:rPr>
          <w:sz w:val="24"/>
          <w:szCs w:val="24"/>
        </w:rPr>
        <w:t>).padder()</w:t>
      </w:r>
      <w:r w:rsidRPr="006D3B9E">
        <w:rPr>
          <w:sz w:val="24"/>
          <w:szCs w:val="24"/>
        </w:rPr>
        <w:br/>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padder.update</w:t>
      </w:r>
      <w:proofErr w:type="spellEnd"/>
      <w:r w:rsidRPr="006D3B9E">
        <w:rPr>
          <w:sz w:val="24"/>
          <w:szCs w:val="24"/>
        </w:rPr>
        <w:t xml:space="preserve">(message) + </w:t>
      </w:r>
      <w:proofErr w:type="spellStart"/>
      <w:r w:rsidRPr="006D3B9E">
        <w:rPr>
          <w:sz w:val="24"/>
          <w:szCs w:val="24"/>
        </w:rPr>
        <w:t>padder.finalize</w:t>
      </w:r>
      <w:proofErr w:type="spellEnd"/>
      <w:r w:rsidRPr="006D3B9E">
        <w:rPr>
          <w:sz w:val="24"/>
          <w:szCs w:val="24"/>
        </w:rPr>
        <w:t>()</w:t>
      </w:r>
      <w:r w:rsidRPr="006D3B9E">
        <w:rPr>
          <w:sz w:val="24"/>
          <w:szCs w:val="24"/>
        </w:rPr>
        <w:br/>
        <w:t xml:space="preserve">ciphertext = </w:t>
      </w:r>
      <w:proofErr w:type="spellStart"/>
      <w:r w:rsidRPr="006D3B9E">
        <w:rPr>
          <w:sz w:val="24"/>
          <w:szCs w:val="24"/>
        </w:rPr>
        <w:t>aes_cbc.update</w:t>
      </w:r>
      <w:proofErr w:type="spellEnd"/>
      <w:r w:rsidRPr="006D3B9E">
        <w:rPr>
          <w:sz w:val="24"/>
          <w:szCs w:val="24"/>
        </w:rPr>
        <w:t>(</w:t>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aes_cbc.finalize</w:t>
      </w:r>
      <w:proofErr w:type="spellEnd"/>
      <w:r w:rsidRPr="006D3B9E">
        <w:rPr>
          <w:sz w:val="24"/>
          <w:szCs w:val="24"/>
        </w:rPr>
        <w:t>()</w:t>
      </w:r>
      <w:r w:rsidRPr="006D3B9E">
        <w:rPr>
          <w:sz w:val="24"/>
          <w:szCs w:val="24"/>
        </w:rPr>
        <w:br/>
      </w:r>
      <w:r w:rsidRPr="006D3B9E">
        <w:rPr>
          <w:sz w:val="24"/>
          <w:szCs w:val="24"/>
        </w:rPr>
        <w:br/>
        <w:t># Decrypt the message</w:t>
      </w:r>
      <w:r w:rsidRPr="006D3B9E">
        <w:rPr>
          <w:sz w:val="24"/>
          <w:szCs w:val="24"/>
        </w:rPr>
        <w:br/>
      </w:r>
      <w:proofErr w:type="spellStart"/>
      <w:r w:rsidRPr="006D3B9E">
        <w:rPr>
          <w:sz w:val="24"/>
          <w:szCs w:val="24"/>
        </w:rPr>
        <w:t>aes_decryptor</w:t>
      </w:r>
      <w:proofErr w:type="spellEnd"/>
      <w:r w:rsidRPr="006D3B9E">
        <w:rPr>
          <w:sz w:val="24"/>
          <w:szCs w:val="24"/>
        </w:rPr>
        <w:t xml:space="preserve"> = </w:t>
      </w:r>
      <w:proofErr w:type="spellStart"/>
      <w:r w:rsidRPr="006D3B9E">
        <w:rPr>
          <w:sz w:val="24"/>
          <w:szCs w:val="24"/>
        </w:rPr>
        <w:t>cipher.decryptor</w:t>
      </w:r>
      <w:proofErr w:type="spellEnd"/>
      <w:r w:rsidRPr="006D3B9E">
        <w:rPr>
          <w:sz w:val="24"/>
          <w:szCs w:val="24"/>
        </w:rPr>
        <w:t>()</w:t>
      </w:r>
      <w:r w:rsidRPr="006D3B9E">
        <w:rPr>
          <w:sz w:val="24"/>
          <w:szCs w:val="24"/>
        </w:rPr>
        <w:br/>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aes_decryptor.update</w:t>
      </w:r>
      <w:proofErr w:type="spellEnd"/>
      <w:r w:rsidRPr="006D3B9E">
        <w:rPr>
          <w:sz w:val="24"/>
          <w:szCs w:val="24"/>
        </w:rPr>
        <w:t xml:space="preserve">(ciphertext) + </w:t>
      </w:r>
      <w:proofErr w:type="spellStart"/>
      <w:r w:rsidRPr="006D3B9E">
        <w:rPr>
          <w:sz w:val="24"/>
          <w:szCs w:val="24"/>
        </w:rPr>
        <w:t>aes_decryptor.finalize</w:t>
      </w:r>
      <w:proofErr w:type="spellEnd"/>
      <w:r w:rsidRPr="006D3B9E">
        <w:rPr>
          <w:sz w:val="24"/>
          <w:szCs w:val="24"/>
        </w:rPr>
        <w:t>()</w:t>
      </w:r>
      <w:r w:rsidRPr="006D3B9E">
        <w:rPr>
          <w:sz w:val="24"/>
          <w:szCs w:val="24"/>
        </w:rPr>
        <w:br/>
      </w:r>
      <w:r w:rsidRPr="006D3B9E">
        <w:rPr>
          <w:sz w:val="24"/>
          <w:szCs w:val="24"/>
        </w:rPr>
        <w:lastRenderedPageBreak/>
        <w:br/>
        <w:t xml:space="preserve"># </w:t>
      </w:r>
      <w:proofErr w:type="spellStart"/>
      <w:r w:rsidRPr="006D3B9E">
        <w:rPr>
          <w:sz w:val="24"/>
          <w:szCs w:val="24"/>
        </w:rPr>
        <w:t>Unpad</w:t>
      </w:r>
      <w:proofErr w:type="spellEnd"/>
      <w:r w:rsidRPr="006D3B9E">
        <w:rPr>
          <w:sz w:val="24"/>
          <w:szCs w:val="24"/>
        </w:rPr>
        <w:t xml:space="preserve"> the decrypted message</w:t>
      </w:r>
      <w:r w:rsidRPr="006D3B9E">
        <w:rPr>
          <w:sz w:val="24"/>
          <w:szCs w:val="24"/>
        </w:rPr>
        <w:br/>
      </w:r>
      <w:proofErr w:type="spellStart"/>
      <w:r w:rsidRPr="006D3B9E">
        <w:rPr>
          <w:sz w:val="24"/>
          <w:szCs w:val="24"/>
        </w:rPr>
        <w:t>unpadder</w:t>
      </w:r>
      <w:proofErr w:type="spellEnd"/>
      <w:r w:rsidRPr="006D3B9E">
        <w:rPr>
          <w:sz w:val="24"/>
          <w:szCs w:val="24"/>
        </w:rPr>
        <w:t xml:space="preserve"> = padding.PKCS7(</w:t>
      </w:r>
      <w:proofErr w:type="spellStart"/>
      <w:r w:rsidRPr="006D3B9E">
        <w:rPr>
          <w:sz w:val="24"/>
          <w:szCs w:val="24"/>
        </w:rPr>
        <w:t>cipher.block_size</w:t>
      </w:r>
      <w:proofErr w:type="spellEnd"/>
      <w:r w:rsidRPr="006D3B9E">
        <w:rPr>
          <w:sz w:val="24"/>
          <w:szCs w:val="24"/>
        </w:rPr>
        <w:t>).</w:t>
      </w:r>
      <w:proofErr w:type="spellStart"/>
      <w:r w:rsidRPr="006D3B9E">
        <w:rPr>
          <w:sz w:val="24"/>
          <w:szCs w:val="24"/>
        </w:rPr>
        <w:t>unpadder</w:t>
      </w:r>
      <w:proofErr w:type="spellEnd"/>
      <w:r w:rsidRPr="006D3B9E">
        <w:rPr>
          <w:sz w:val="24"/>
          <w:szCs w:val="24"/>
        </w:rPr>
        <w:t>()</w:t>
      </w:r>
      <w:r w:rsidRPr="006D3B9E">
        <w:rPr>
          <w:sz w:val="24"/>
          <w:szCs w:val="24"/>
        </w:rPr>
        <w:br/>
      </w:r>
      <w:proofErr w:type="spellStart"/>
      <w:r w:rsidRPr="006D3B9E">
        <w:rPr>
          <w:sz w:val="24"/>
          <w:szCs w:val="24"/>
        </w:rPr>
        <w:t>decrypted_data</w:t>
      </w:r>
      <w:proofErr w:type="spellEnd"/>
      <w:r w:rsidRPr="006D3B9E">
        <w:rPr>
          <w:sz w:val="24"/>
          <w:szCs w:val="24"/>
        </w:rPr>
        <w:t xml:space="preserve"> = </w:t>
      </w:r>
      <w:proofErr w:type="spellStart"/>
      <w:r w:rsidRPr="006D3B9E">
        <w:rPr>
          <w:sz w:val="24"/>
          <w:szCs w:val="24"/>
        </w:rPr>
        <w:t>unpadder.update</w:t>
      </w:r>
      <w:proofErr w:type="spellEnd"/>
      <w:r w:rsidRPr="006D3B9E">
        <w:rPr>
          <w:sz w:val="24"/>
          <w:szCs w:val="24"/>
        </w:rPr>
        <w:t>(</w:t>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unpadder.finalize</w:t>
      </w:r>
      <w:proofErr w:type="spellEnd"/>
      <w:r w:rsidRPr="006D3B9E">
        <w:rPr>
          <w:sz w:val="24"/>
          <w:szCs w:val="24"/>
        </w:rP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decrypted_data</w:t>
      </w:r>
      <w:proofErr w:type="spellEnd"/>
      <w:r w:rsidRPr="006D3B9E">
        <w:rPr>
          <w:sz w:val="24"/>
          <w:szCs w:val="24"/>
        </w:rPr>
        <w:t>)</w:t>
      </w: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Pr="006D3B9E" w:rsidRDefault="006D3B9E" w:rsidP="006D3B9E">
      <w:pPr>
        <w:pStyle w:val="Heading4"/>
        <w:spacing w:line="360" w:lineRule="auto"/>
        <w:rPr>
          <w:sz w:val="24"/>
          <w:szCs w:val="24"/>
        </w:rPr>
      </w:pPr>
      <w:r w:rsidRPr="006D3B9E">
        <w:rPr>
          <w:sz w:val="24"/>
          <w:szCs w:val="24"/>
        </w:rPr>
        <w:br/>
      </w:r>
    </w:p>
    <w:p w14:paraId="7BE9931C" w14:textId="77777777" w:rsidR="006D3B9E" w:rsidRPr="006D3B9E" w:rsidRDefault="006D3B9E" w:rsidP="006D3B9E">
      <w:pPr>
        <w:pStyle w:val="Heading4"/>
        <w:spacing w:line="360" w:lineRule="auto"/>
        <w:rPr>
          <w:sz w:val="24"/>
          <w:szCs w:val="24"/>
        </w:rPr>
      </w:pPr>
      <w:r w:rsidRPr="006D3B9E">
        <w:rPr>
          <w:sz w:val="24"/>
          <w:szCs w:val="24"/>
        </w:rPr>
        <w:lastRenderedPageBreak/>
        <w:t>B.2 Python Code for ECC Key Generation and Encryption</w:t>
      </w:r>
    </w:p>
    <w:p w14:paraId="4ABD885D" w14:textId="77777777" w:rsidR="006D3B9E" w:rsidRP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ec</w:t>
      </w:r>
      <w:proofErr w:type="spellEnd"/>
      <w:r w:rsidRPr="006D3B9E">
        <w:rPr>
          <w:sz w:val="24"/>
          <w:szCs w:val="24"/>
        </w:rPr>
        <w:br/>
      </w:r>
      <w:r w:rsidRPr="006D3B9E">
        <w:rPr>
          <w:sz w:val="24"/>
          <w:szCs w:val="24"/>
        </w:rPr>
        <w:br/>
        <w:t># Generate private key for ECC curve P-256</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ec.generate_private_key</w:t>
      </w:r>
      <w:proofErr w:type="spellEnd"/>
      <w:r w:rsidRPr="006D3B9E">
        <w:rPr>
          <w:sz w:val="24"/>
          <w:szCs w:val="24"/>
        </w:rPr>
        <w:t xml:space="preserve">(ec.SECP256R1(), </w:t>
      </w:r>
      <w:proofErr w:type="spellStart"/>
      <w:r w:rsidRPr="006D3B9E">
        <w:rPr>
          <w:sz w:val="24"/>
          <w:szCs w:val="24"/>
        </w:rPr>
        <w:t>default_backend</w:t>
      </w:r>
      <w:proofErr w:type="spellEnd"/>
      <w:r w:rsidRPr="006D3B9E">
        <w:rPr>
          <w:sz w:val="24"/>
          <w:szCs w:val="24"/>
        </w:rP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 xml:space="preserve">(message,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 xml:space="preserve">(ciphertext,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Pr="006D3B9E" w:rsidRDefault="006D3B9E" w:rsidP="006D3B9E">
      <w:pPr>
        <w:pStyle w:val="Heading4"/>
        <w:spacing w:line="360" w:lineRule="auto"/>
        <w:rPr>
          <w:sz w:val="24"/>
          <w:szCs w:val="24"/>
        </w:rPr>
      </w:pPr>
    </w:p>
    <w:p w14:paraId="11F6435C" w14:textId="77777777" w:rsidR="006D3B9E" w:rsidRPr="006D3B9E" w:rsidRDefault="006D3B9E" w:rsidP="006D3B9E">
      <w:pPr>
        <w:pStyle w:val="Heading4"/>
        <w:spacing w:line="360" w:lineRule="auto"/>
        <w:rPr>
          <w:sz w:val="24"/>
          <w:szCs w:val="24"/>
        </w:rPr>
      </w:pPr>
      <w:r w:rsidRPr="006D3B9E">
        <w:rPr>
          <w:sz w:val="24"/>
          <w:szCs w:val="24"/>
        </w:rPr>
        <w:lastRenderedPageBreak/>
        <w:t>B.3 Python Code for RSA Key Generation and Encryption</w:t>
      </w:r>
    </w:p>
    <w:p w14:paraId="2F82D566"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serialization,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rsa</w:t>
      </w:r>
      <w:proofErr w:type="spellEnd"/>
      <w:r w:rsidRPr="006D3B9E">
        <w:rPr>
          <w:sz w:val="24"/>
          <w:szCs w:val="24"/>
        </w:rPr>
        <w:t>, padding</w:t>
      </w:r>
      <w:r w:rsidRPr="006D3B9E">
        <w:rPr>
          <w:sz w:val="24"/>
          <w:szCs w:val="24"/>
        </w:rPr>
        <w:br/>
      </w:r>
      <w:r w:rsidRPr="006D3B9E">
        <w:rPr>
          <w:sz w:val="24"/>
          <w:szCs w:val="24"/>
        </w:rPr>
        <w:br/>
        <w:t># Generate RSA private key (2048 bits)</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rsa.generate_private_key</w:t>
      </w:r>
      <w:proofErr w:type="spellEnd"/>
      <w:r w:rsidRPr="006D3B9E">
        <w:rPr>
          <w:sz w:val="24"/>
          <w:szCs w:val="24"/>
        </w:rPr>
        <w:t>(</w:t>
      </w:r>
      <w:r w:rsidRPr="006D3B9E">
        <w:rPr>
          <w:sz w:val="24"/>
          <w:szCs w:val="24"/>
        </w:rPr>
        <w:br/>
        <w:t xml:space="preserve">    </w:t>
      </w:r>
      <w:proofErr w:type="spellStart"/>
      <w:r w:rsidRPr="006D3B9E">
        <w:rPr>
          <w:sz w:val="24"/>
          <w:szCs w:val="24"/>
        </w:rPr>
        <w:t>public_exponent</w:t>
      </w:r>
      <w:proofErr w:type="spellEnd"/>
      <w:r w:rsidRPr="006D3B9E">
        <w:rPr>
          <w:sz w:val="24"/>
          <w:szCs w:val="24"/>
        </w:rPr>
        <w:t>=65537,</w:t>
      </w:r>
      <w:r w:rsidRPr="006D3B9E">
        <w:rPr>
          <w:sz w:val="24"/>
          <w:szCs w:val="24"/>
        </w:rPr>
        <w:br/>
        <w:t xml:space="preserve">    </w:t>
      </w:r>
      <w:proofErr w:type="spellStart"/>
      <w:r w:rsidRPr="006D3B9E">
        <w:rPr>
          <w:sz w:val="24"/>
          <w:szCs w:val="24"/>
        </w:rPr>
        <w:t>key_size</w:t>
      </w:r>
      <w:proofErr w:type="spellEnd"/>
      <w:r w:rsidRPr="006D3B9E">
        <w:rPr>
          <w:sz w:val="24"/>
          <w:szCs w:val="24"/>
        </w:rPr>
        <w:t>=2048,</w:t>
      </w:r>
      <w:r w:rsidRPr="006D3B9E">
        <w:rPr>
          <w:sz w:val="24"/>
          <w:szCs w:val="24"/>
        </w:rPr>
        <w:br/>
        <w:t xml:space="preserve">    backend=</w:t>
      </w:r>
      <w:proofErr w:type="spellStart"/>
      <w:r w:rsidRPr="006D3B9E">
        <w:rPr>
          <w:sz w:val="24"/>
          <w:szCs w:val="24"/>
        </w:rPr>
        <w:t>default_backend</w:t>
      </w:r>
      <w:proofErr w:type="spellEnd"/>
      <w:r w:rsidRPr="006D3B9E">
        <w:rPr>
          <w:sz w:val="24"/>
          <w:szCs w:val="24"/>
        </w:rPr>
        <w:t>()</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yet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w:t>
      </w:r>
      <w:r w:rsidRPr="006D3B9E">
        <w:rPr>
          <w:sz w:val="24"/>
          <w:szCs w:val="24"/>
        </w:rPr>
        <w:br/>
        <w:t xml:space="preserve">    message,</w:t>
      </w:r>
      <w:r w:rsidRPr="006D3B9E">
        <w:rPr>
          <w:sz w:val="24"/>
          <w:szCs w:val="24"/>
        </w:rPr>
        <w:br/>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w:t>
      </w:r>
      <w:r w:rsidRPr="006D3B9E">
        <w:rPr>
          <w:sz w:val="24"/>
          <w:szCs w:val="24"/>
        </w:rPr>
        <w:br/>
        <w:t xml:space="preserve">    ciphertext,</w:t>
      </w:r>
      <w:r w:rsidRPr="006D3B9E">
        <w:rPr>
          <w:sz w:val="24"/>
          <w:szCs w:val="24"/>
        </w:rPr>
        <w:br/>
      </w:r>
      <w:r w:rsidRPr="006D3B9E">
        <w:rPr>
          <w:sz w:val="24"/>
          <w:szCs w:val="24"/>
        </w:rPr>
        <w:lastRenderedPageBreak/>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33E397BE" w14:textId="77777777" w:rsidR="006D3B9E" w:rsidRDefault="006D3B9E" w:rsidP="006D3B9E">
      <w:pPr>
        <w:pStyle w:val="Heading4"/>
        <w:spacing w:line="360" w:lineRule="auto"/>
        <w:rPr>
          <w:sz w:val="24"/>
          <w:szCs w:val="24"/>
        </w:rPr>
      </w:pPr>
    </w:p>
    <w:p w14:paraId="0495767C" w14:textId="77777777" w:rsidR="006D3B9E" w:rsidRDefault="006D3B9E" w:rsidP="006D3B9E">
      <w:pPr>
        <w:pStyle w:val="Heading4"/>
        <w:spacing w:line="360" w:lineRule="auto"/>
        <w:rPr>
          <w:sz w:val="24"/>
          <w:szCs w:val="24"/>
        </w:rPr>
      </w:pPr>
    </w:p>
    <w:p w14:paraId="1480818C" w14:textId="77777777" w:rsidR="006D3B9E" w:rsidRDefault="006D3B9E" w:rsidP="006D3B9E">
      <w:pPr>
        <w:pStyle w:val="Heading4"/>
        <w:spacing w:line="360" w:lineRule="auto"/>
        <w:rPr>
          <w:sz w:val="24"/>
          <w:szCs w:val="24"/>
        </w:rPr>
      </w:pPr>
    </w:p>
    <w:p w14:paraId="2CFBB789" w14:textId="77777777" w:rsidR="006D3B9E" w:rsidRDefault="006D3B9E" w:rsidP="006D3B9E">
      <w:pPr>
        <w:pStyle w:val="Heading4"/>
        <w:spacing w:line="360" w:lineRule="auto"/>
        <w:rPr>
          <w:sz w:val="24"/>
          <w:szCs w:val="24"/>
        </w:rPr>
      </w:pPr>
    </w:p>
    <w:p w14:paraId="1B625E9B" w14:textId="77777777" w:rsidR="006D3B9E" w:rsidRDefault="006D3B9E" w:rsidP="006D3B9E">
      <w:pPr>
        <w:pStyle w:val="Heading4"/>
        <w:spacing w:line="360" w:lineRule="auto"/>
        <w:rPr>
          <w:sz w:val="24"/>
          <w:szCs w:val="24"/>
        </w:rPr>
      </w:pPr>
    </w:p>
    <w:p w14:paraId="0F32CA3F" w14:textId="77777777" w:rsidR="006D3B9E" w:rsidRPr="006D3B9E" w:rsidRDefault="006D3B9E" w:rsidP="006D3B9E">
      <w:pPr>
        <w:pStyle w:val="Heading4"/>
        <w:spacing w:line="360" w:lineRule="auto"/>
        <w:rPr>
          <w:sz w:val="24"/>
          <w:szCs w:val="24"/>
        </w:rPr>
      </w:pPr>
    </w:p>
    <w:p w14:paraId="49416DA4" w14:textId="77777777" w:rsidR="006D3B9E" w:rsidRDefault="006D3B9E" w:rsidP="006D3B9E">
      <w:pPr>
        <w:pStyle w:val="Heading4"/>
        <w:spacing w:line="360" w:lineRule="auto"/>
        <w:rPr>
          <w:sz w:val="24"/>
          <w:szCs w:val="24"/>
        </w:rPr>
      </w:pPr>
      <w:r w:rsidRPr="006D3B9E">
        <w:rPr>
          <w:sz w:val="24"/>
          <w:szCs w:val="24"/>
        </w:rPr>
        <w:lastRenderedPageBreak/>
        <w:t>Appendix C: Supplemental Tables and Figures</w:t>
      </w:r>
    </w:p>
    <w:p w14:paraId="77C91C8A" w14:textId="77777777" w:rsidR="007F0E6E" w:rsidRPr="006D3B9E" w:rsidRDefault="007F0E6E" w:rsidP="006D3B9E">
      <w:pPr>
        <w:pStyle w:val="Heading4"/>
        <w:spacing w:line="360" w:lineRule="auto"/>
        <w:rPr>
          <w:sz w:val="24"/>
          <w:szCs w:val="24"/>
        </w:rPr>
      </w:pPr>
    </w:p>
    <w:p w14:paraId="6E180045" w14:textId="77777777" w:rsidR="006D3B9E" w:rsidRPr="006D3B9E" w:rsidRDefault="006D3B9E" w:rsidP="006D3B9E">
      <w:pPr>
        <w:pStyle w:val="Heading4"/>
        <w:spacing w:line="360" w:lineRule="auto"/>
        <w:rPr>
          <w:sz w:val="24"/>
          <w:szCs w:val="24"/>
        </w:rPr>
      </w:pPr>
      <w:r w:rsidRPr="006D3B9E">
        <w:rPr>
          <w:sz w:val="24"/>
          <w:szCs w:val="24"/>
        </w:rPr>
        <w:t>C.1 Table: Detailed Results of AES Benchmarks</w:t>
      </w:r>
    </w:p>
    <w:tbl>
      <w:tblPr>
        <w:tblStyle w:val="TableGrid"/>
        <w:tblW w:w="9968" w:type="dxa"/>
        <w:jc w:val="center"/>
        <w:tblLook w:val="04A0" w:firstRow="1" w:lastRow="0" w:firstColumn="1" w:lastColumn="0" w:noHBand="0" w:noVBand="1"/>
      </w:tblPr>
      <w:tblGrid>
        <w:gridCol w:w="1256"/>
        <w:gridCol w:w="1668"/>
        <w:gridCol w:w="1367"/>
        <w:gridCol w:w="1256"/>
        <w:gridCol w:w="1477"/>
        <w:gridCol w:w="1490"/>
        <w:gridCol w:w="1454"/>
      </w:tblGrid>
      <w:tr w:rsidR="007F0E6E" w:rsidRPr="006D3B9E" w14:paraId="723C6872" w14:textId="77777777" w:rsidTr="00AC4EE3">
        <w:trPr>
          <w:trHeight w:val="2226"/>
          <w:jc w:val="center"/>
        </w:trPr>
        <w:tc>
          <w:tcPr>
            <w:tcW w:w="1256"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668"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367"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256"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477"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490"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c>
          <w:tcPr>
            <w:tcW w:w="1454"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7F0E6E" w:rsidRPr="006D3B9E" w14:paraId="0CB9B0A5" w14:textId="77777777" w:rsidTr="00AC4EE3">
        <w:trPr>
          <w:trHeight w:val="785"/>
          <w:jc w:val="center"/>
        </w:trPr>
        <w:tc>
          <w:tcPr>
            <w:tcW w:w="1256"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668"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367"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477"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490"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454"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2D7E161B" w14:textId="77777777" w:rsidTr="00AC4EE3">
        <w:trPr>
          <w:trHeight w:val="762"/>
          <w:jc w:val="center"/>
        </w:trPr>
        <w:tc>
          <w:tcPr>
            <w:tcW w:w="1256"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668"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367"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477"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490"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454"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1035F86A" w14:textId="77777777" w:rsidTr="00AC4EE3">
        <w:trPr>
          <w:trHeight w:val="785"/>
          <w:jc w:val="center"/>
        </w:trPr>
        <w:tc>
          <w:tcPr>
            <w:tcW w:w="1256"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668"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367"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477"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490"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454"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CB087EA" w14:textId="77777777" w:rsidTr="00AC4EE3">
        <w:trPr>
          <w:trHeight w:val="762"/>
          <w:jc w:val="center"/>
        </w:trPr>
        <w:tc>
          <w:tcPr>
            <w:tcW w:w="1256"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668"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367"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477"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490"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454"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4C17FA49" w14:textId="77777777" w:rsidTr="00AC4EE3">
        <w:trPr>
          <w:trHeight w:val="785"/>
          <w:jc w:val="center"/>
        </w:trPr>
        <w:tc>
          <w:tcPr>
            <w:tcW w:w="1256"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668"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367"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477"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490"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454"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FF5D8A0" w14:textId="77777777" w:rsidTr="00AC4EE3">
        <w:trPr>
          <w:trHeight w:val="785"/>
          <w:jc w:val="center"/>
        </w:trPr>
        <w:tc>
          <w:tcPr>
            <w:tcW w:w="1256"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668"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367"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477"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490"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454"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62A78EC4" w14:textId="77777777" w:rsidR="006D3B9E" w:rsidRPr="006D3B9E" w:rsidRDefault="006D3B9E" w:rsidP="006D3B9E">
      <w:pPr>
        <w:pStyle w:val="Heading4"/>
        <w:spacing w:line="360" w:lineRule="auto"/>
        <w:rPr>
          <w:sz w:val="24"/>
          <w:szCs w:val="24"/>
        </w:rPr>
      </w:pPr>
    </w:p>
    <w:p w14:paraId="3BC1C45E" w14:textId="77777777" w:rsidR="006D3B9E" w:rsidRDefault="006D3B9E" w:rsidP="006D3B9E">
      <w:pPr>
        <w:pStyle w:val="Heading4"/>
        <w:spacing w:line="360" w:lineRule="auto"/>
        <w:rPr>
          <w:sz w:val="24"/>
          <w:szCs w:val="24"/>
        </w:rPr>
      </w:pPr>
    </w:p>
    <w:p w14:paraId="5F1EF99C" w14:textId="77777777" w:rsidR="007F0E6E" w:rsidRDefault="007F0E6E" w:rsidP="006D3B9E">
      <w:pPr>
        <w:pStyle w:val="Heading4"/>
        <w:spacing w:line="360" w:lineRule="auto"/>
        <w:rPr>
          <w:sz w:val="24"/>
          <w:szCs w:val="24"/>
        </w:rPr>
      </w:pPr>
    </w:p>
    <w:p w14:paraId="6E608447" w14:textId="77777777" w:rsidR="00AC4EE3" w:rsidRDefault="00AC4EE3" w:rsidP="006D3B9E">
      <w:pPr>
        <w:pStyle w:val="Heading4"/>
        <w:spacing w:line="360" w:lineRule="auto"/>
        <w:rPr>
          <w:sz w:val="24"/>
          <w:szCs w:val="24"/>
        </w:rPr>
      </w:pPr>
    </w:p>
    <w:p w14:paraId="5A11DC02" w14:textId="77777777" w:rsidR="00AC4EE3" w:rsidRDefault="00AC4EE3" w:rsidP="006D3B9E">
      <w:pPr>
        <w:pStyle w:val="Heading4"/>
        <w:spacing w:line="360" w:lineRule="auto"/>
        <w:rPr>
          <w:sz w:val="24"/>
          <w:szCs w:val="24"/>
        </w:rPr>
      </w:pPr>
    </w:p>
    <w:p w14:paraId="70E794D9" w14:textId="77777777" w:rsidR="00AC4EE3" w:rsidRDefault="00AC4EE3" w:rsidP="006D3B9E">
      <w:pPr>
        <w:pStyle w:val="Heading4"/>
        <w:spacing w:line="360" w:lineRule="auto"/>
        <w:rPr>
          <w:sz w:val="24"/>
          <w:szCs w:val="24"/>
        </w:rPr>
      </w:pPr>
    </w:p>
    <w:p w14:paraId="4763E4E5" w14:textId="77777777" w:rsidR="00AC4EE3" w:rsidRDefault="00AC4EE3" w:rsidP="006D3B9E">
      <w:pPr>
        <w:pStyle w:val="Heading4"/>
        <w:spacing w:line="360" w:lineRule="auto"/>
        <w:rPr>
          <w:sz w:val="24"/>
          <w:szCs w:val="24"/>
        </w:rPr>
      </w:pPr>
    </w:p>
    <w:p w14:paraId="63F2EBF9" w14:textId="77777777" w:rsidR="00AC4EE3" w:rsidRDefault="00AC4EE3" w:rsidP="006D3B9E">
      <w:pPr>
        <w:pStyle w:val="Heading4"/>
        <w:spacing w:line="360" w:lineRule="auto"/>
        <w:rPr>
          <w:sz w:val="24"/>
          <w:szCs w:val="24"/>
        </w:rPr>
      </w:pPr>
    </w:p>
    <w:p w14:paraId="1875CFDD" w14:textId="77777777" w:rsidR="00AC4EE3" w:rsidRPr="006D3B9E" w:rsidRDefault="00AC4EE3" w:rsidP="006D3B9E">
      <w:pPr>
        <w:pStyle w:val="Heading4"/>
        <w:spacing w:line="360" w:lineRule="auto"/>
        <w:rPr>
          <w:sz w:val="24"/>
          <w:szCs w:val="24"/>
        </w:rPr>
      </w:pPr>
    </w:p>
    <w:p w14:paraId="07609051" w14:textId="77777777" w:rsidR="006D3B9E" w:rsidRDefault="006D3B9E" w:rsidP="006D3B9E">
      <w:pPr>
        <w:pStyle w:val="Heading4"/>
        <w:spacing w:line="360" w:lineRule="auto"/>
        <w:rPr>
          <w:sz w:val="24"/>
          <w:szCs w:val="24"/>
        </w:rPr>
      </w:pPr>
      <w:r w:rsidRPr="006D3B9E">
        <w:rPr>
          <w:sz w:val="24"/>
          <w:szCs w:val="24"/>
        </w:rPr>
        <w:lastRenderedPageBreak/>
        <w:t>C.2 Figure: Histogram of ECC Benchmark Results</w:t>
      </w:r>
    </w:p>
    <w:p w14:paraId="2FBADBD8" w14:textId="77777777" w:rsidR="007F0E6E" w:rsidRPr="006D3B9E" w:rsidRDefault="007F0E6E" w:rsidP="006D3B9E">
      <w:pPr>
        <w:pStyle w:val="Heading4"/>
        <w:spacing w:line="360" w:lineRule="auto"/>
        <w:rPr>
          <w:sz w:val="24"/>
          <w:szCs w:val="24"/>
        </w:rPr>
      </w:pPr>
    </w:p>
    <w:p w14:paraId="1E8D324B" w14:textId="77777777" w:rsidR="006D3B9E" w:rsidRPr="006D3B9E" w:rsidRDefault="006D3B9E" w:rsidP="006D3B9E">
      <w:pPr>
        <w:pStyle w:val="Heading4"/>
        <w:spacing w:line="360" w:lineRule="auto"/>
        <w:rPr>
          <w:sz w:val="24"/>
          <w:szCs w:val="24"/>
        </w:rPr>
      </w:pPr>
      <w:r w:rsidRPr="006D3B9E">
        <w:rPr>
          <w:sz w:val="24"/>
          <w:szCs w:val="24"/>
        </w:rPr>
        <w:drawing>
          <wp:inline distT="0" distB="0" distL="0" distR="0" wp14:anchorId="66E75CBB" wp14:editId="19164543">
            <wp:extent cx="5902778" cy="50302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5924714" cy="5048918"/>
                    </a:xfrm>
                    <a:prstGeom prst="rect">
                      <a:avLst/>
                    </a:prstGeom>
                  </pic:spPr>
                </pic:pic>
              </a:graphicData>
            </a:graphic>
          </wp:inline>
        </w:drawing>
      </w: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Default="006D3B9E" w:rsidP="006D3B9E">
      <w:pPr>
        <w:pStyle w:val="Heading4"/>
        <w:spacing w:line="360" w:lineRule="auto"/>
        <w:rPr>
          <w:sz w:val="24"/>
          <w:szCs w:val="24"/>
        </w:rPr>
      </w:pPr>
    </w:p>
    <w:p w14:paraId="7257092C" w14:textId="77777777" w:rsidR="00AC4EE3" w:rsidRDefault="00AC4EE3" w:rsidP="006D3B9E">
      <w:pPr>
        <w:pStyle w:val="Heading4"/>
        <w:spacing w:line="360" w:lineRule="auto"/>
        <w:rPr>
          <w:sz w:val="24"/>
          <w:szCs w:val="24"/>
        </w:rPr>
      </w:pPr>
    </w:p>
    <w:p w14:paraId="14FA5770" w14:textId="77777777" w:rsidR="00AC4EE3" w:rsidRPr="006D3B9E" w:rsidRDefault="00AC4EE3" w:rsidP="006D3B9E">
      <w:pPr>
        <w:pStyle w:val="Heading4"/>
        <w:spacing w:line="360" w:lineRule="auto"/>
        <w:rPr>
          <w:sz w:val="24"/>
          <w:szCs w:val="24"/>
        </w:rPr>
      </w:pPr>
    </w:p>
    <w:p w14:paraId="0ACD943A" w14:textId="77777777" w:rsidR="006D3B9E" w:rsidRPr="006D3B9E" w:rsidRDefault="006D3B9E" w:rsidP="007F0E6E">
      <w:pPr>
        <w:pStyle w:val="Heading4"/>
        <w:spacing w:line="360" w:lineRule="auto"/>
        <w:ind w:left="0"/>
        <w:rPr>
          <w:sz w:val="24"/>
          <w:szCs w:val="24"/>
        </w:rPr>
      </w:pPr>
    </w:p>
    <w:p w14:paraId="69602670" w14:textId="77777777" w:rsidR="006D3B9E" w:rsidRPr="006D3B9E" w:rsidRDefault="006D3B9E" w:rsidP="006D3B9E">
      <w:pPr>
        <w:pStyle w:val="Heading4"/>
        <w:spacing w:line="360" w:lineRule="auto"/>
        <w:rPr>
          <w:sz w:val="24"/>
          <w:szCs w:val="24"/>
        </w:rPr>
      </w:pPr>
      <w:r w:rsidRPr="006D3B9E">
        <w:rPr>
          <w:sz w:val="24"/>
          <w:szCs w:val="24"/>
        </w:rPr>
        <w:lastRenderedPageBreak/>
        <w:t>C.3 Table: Extended Comparative Analysis of Cryptographic Algorithms</w:t>
      </w:r>
    </w:p>
    <w:tbl>
      <w:tblPr>
        <w:tblStyle w:val="GridTable1Light"/>
        <w:tblW w:w="9999" w:type="dxa"/>
        <w:tblLook w:val="04A0" w:firstRow="1" w:lastRow="0" w:firstColumn="1" w:lastColumn="0" w:noHBand="0" w:noVBand="1"/>
      </w:tblPr>
      <w:tblGrid>
        <w:gridCol w:w="909"/>
        <w:gridCol w:w="909"/>
        <w:gridCol w:w="909"/>
        <w:gridCol w:w="909"/>
        <w:gridCol w:w="909"/>
        <w:gridCol w:w="909"/>
        <w:gridCol w:w="909"/>
        <w:gridCol w:w="909"/>
        <w:gridCol w:w="909"/>
        <w:gridCol w:w="909"/>
        <w:gridCol w:w="909"/>
      </w:tblGrid>
      <w:tr w:rsidR="00965FE0" w14:paraId="37A0D1A2" w14:textId="77777777" w:rsidTr="00965FE0">
        <w:trPr>
          <w:cnfStyle w:val="100000000000" w:firstRow="1" w:lastRow="0" w:firstColumn="0" w:lastColumn="0" w:oddVBand="0" w:evenVBand="0" w:oddHBand="0"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7C7A0FAB" w14:textId="77777777" w:rsidR="00965FE0" w:rsidRDefault="00965FE0" w:rsidP="00965FE0">
            <w:pPr>
              <w:ind w:left="113" w:right="113"/>
            </w:pPr>
            <w:r>
              <w:t>Algorithm Name</w:t>
            </w:r>
          </w:p>
        </w:tc>
        <w:tc>
          <w:tcPr>
            <w:tcW w:w="909" w:type="dxa"/>
            <w:textDirection w:val="btLr"/>
          </w:tcPr>
          <w:p w14:paraId="71B8192A"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Type</w:t>
            </w:r>
          </w:p>
        </w:tc>
        <w:tc>
          <w:tcPr>
            <w:tcW w:w="909" w:type="dxa"/>
            <w:textDirection w:val="btLr"/>
          </w:tcPr>
          <w:p w14:paraId="3EAA5ED0"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Key Size (bits)</w:t>
            </w:r>
          </w:p>
        </w:tc>
        <w:tc>
          <w:tcPr>
            <w:tcW w:w="909" w:type="dxa"/>
            <w:textDirection w:val="btLr"/>
          </w:tcPr>
          <w:p w14:paraId="29042376"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Block Size (bits)</w:t>
            </w:r>
          </w:p>
        </w:tc>
        <w:tc>
          <w:tcPr>
            <w:tcW w:w="909" w:type="dxa"/>
            <w:textDirection w:val="btLr"/>
          </w:tcPr>
          <w:p w14:paraId="1ED12DCD"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Round Count</w:t>
            </w:r>
          </w:p>
        </w:tc>
        <w:tc>
          <w:tcPr>
            <w:tcW w:w="909" w:type="dxa"/>
            <w:textDirection w:val="btLr"/>
          </w:tcPr>
          <w:p w14:paraId="59D6D355"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Security Level</w:t>
            </w:r>
          </w:p>
        </w:tc>
        <w:tc>
          <w:tcPr>
            <w:tcW w:w="909" w:type="dxa"/>
            <w:textDirection w:val="btLr"/>
          </w:tcPr>
          <w:p w14:paraId="2176571F"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Performance (MB/sec)</w:t>
            </w:r>
          </w:p>
        </w:tc>
        <w:tc>
          <w:tcPr>
            <w:tcW w:w="909" w:type="dxa"/>
            <w:textDirection w:val="btLr"/>
          </w:tcPr>
          <w:p w14:paraId="53F901AC"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Usability</w:t>
            </w:r>
          </w:p>
        </w:tc>
        <w:tc>
          <w:tcPr>
            <w:tcW w:w="909" w:type="dxa"/>
            <w:textDirection w:val="btLr"/>
          </w:tcPr>
          <w:p w14:paraId="12C21348"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Compatibility</w:t>
            </w:r>
          </w:p>
        </w:tc>
        <w:tc>
          <w:tcPr>
            <w:tcW w:w="909" w:type="dxa"/>
            <w:textDirection w:val="btLr"/>
          </w:tcPr>
          <w:p w14:paraId="3A6A64EF"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Known Attacks</w:t>
            </w:r>
          </w:p>
        </w:tc>
        <w:tc>
          <w:tcPr>
            <w:tcW w:w="909" w:type="dxa"/>
            <w:textDirection w:val="btLr"/>
          </w:tcPr>
          <w:p w14:paraId="1EAEEC02"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Resistance to Attack</w:t>
            </w:r>
          </w:p>
        </w:tc>
      </w:tr>
      <w:tr w:rsidR="00965FE0" w14:paraId="2181C19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F970394" w14:textId="77777777" w:rsidR="00965FE0" w:rsidRDefault="00965FE0" w:rsidP="00965FE0">
            <w:pPr>
              <w:ind w:left="113" w:right="113"/>
            </w:pPr>
            <w:r>
              <w:t>AES</w:t>
            </w:r>
          </w:p>
        </w:tc>
        <w:tc>
          <w:tcPr>
            <w:tcW w:w="909" w:type="dxa"/>
            <w:textDirection w:val="btLr"/>
          </w:tcPr>
          <w:p w14:paraId="4F71026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3D77229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128, 192, 256</w:t>
            </w:r>
          </w:p>
        </w:tc>
        <w:tc>
          <w:tcPr>
            <w:tcW w:w="909" w:type="dxa"/>
            <w:textDirection w:val="btLr"/>
          </w:tcPr>
          <w:p w14:paraId="1E777CB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w:t>
            </w:r>
          </w:p>
        </w:tc>
        <w:tc>
          <w:tcPr>
            <w:tcW w:w="909" w:type="dxa"/>
            <w:textDirection w:val="btLr"/>
          </w:tcPr>
          <w:p w14:paraId="68F7206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10, 12, 14</w:t>
            </w:r>
          </w:p>
        </w:tc>
        <w:tc>
          <w:tcPr>
            <w:tcW w:w="909" w:type="dxa"/>
            <w:textDirection w:val="btLr"/>
          </w:tcPr>
          <w:p w14:paraId="6BA2557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DB6D9A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7AC9BB7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82949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53001BD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Related-Key Attack</w:t>
            </w:r>
          </w:p>
        </w:tc>
        <w:tc>
          <w:tcPr>
            <w:tcW w:w="909" w:type="dxa"/>
            <w:textDirection w:val="btLr"/>
          </w:tcPr>
          <w:p w14:paraId="46395BC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73017C54"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09EDC7AF" w14:textId="77777777" w:rsidR="00965FE0" w:rsidRDefault="00965FE0" w:rsidP="00965FE0">
            <w:pPr>
              <w:ind w:left="113" w:right="113"/>
            </w:pPr>
            <w:r>
              <w:t>RSA</w:t>
            </w:r>
          </w:p>
        </w:tc>
        <w:tc>
          <w:tcPr>
            <w:tcW w:w="909" w:type="dxa"/>
            <w:textDirection w:val="btLr"/>
          </w:tcPr>
          <w:p w14:paraId="02122CA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Asymmetric</w:t>
            </w:r>
          </w:p>
        </w:tc>
        <w:tc>
          <w:tcPr>
            <w:tcW w:w="909" w:type="dxa"/>
            <w:textDirection w:val="btLr"/>
          </w:tcPr>
          <w:p w14:paraId="0E4830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1024-16384</w:t>
            </w:r>
          </w:p>
        </w:tc>
        <w:tc>
          <w:tcPr>
            <w:tcW w:w="909" w:type="dxa"/>
            <w:textDirection w:val="btLr"/>
          </w:tcPr>
          <w:p w14:paraId="026848B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5B9F4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9D3E48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c>
          <w:tcPr>
            <w:tcW w:w="909" w:type="dxa"/>
            <w:textDirection w:val="btLr"/>
          </w:tcPr>
          <w:p w14:paraId="50F2BEC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Lower</w:t>
            </w:r>
          </w:p>
        </w:tc>
        <w:tc>
          <w:tcPr>
            <w:tcW w:w="909" w:type="dxa"/>
            <w:textDirection w:val="btLr"/>
          </w:tcPr>
          <w:p w14:paraId="0B8D808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4E88A9A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6BE0AFF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Factoring</w:t>
            </w:r>
          </w:p>
        </w:tc>
        <w:tc>
          <w:tcPr>
            <w:tcW w:w="909" w:type="dxa"/>
            <w:textDirection w:val="btLr"/>
          </w:tcPr>
          <w:p w14:paraId="25CAE0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r>
      <w:tr w:rsidR="00965FE0" w14:paraId="6D316BC3"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B0B9229" w14:textId="77777777" w:rsidR="00965FE0" w:rsidRDefault="00965FE0" w:rsidP="00965FE0">
            <w:pPr>
              <w:ind w:left="113" w:right="113"/>
            </w:pPr>
            <w:r>
              <w:t>SHA</w:t>
            </w:r>
          </w:p>
        </w:tc>
        <w:tc>
          <w:tcPr>
            <w:tcW w:w="909" w:type="dxa"/>
            <w:textDirection w:val="btLr"/>
          </w:tcPr>
          <w:p w14:paraId="25F2FB4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Hash Function</w:t>
            </w:r>
          </w:p>
        </w:tc>
        <w:tc>
          <w:tcPr>
            <w:tcW w:w="909" w:type="dxa"/>
            <w:textDirection w:val="btLr"/>
          </w:tcPr>
          <w:p w14:paraId="759D7D3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35DAC02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512 (SHA-256)</w:t>
            </w:r>
          </w:p>
        </w:tc>
        <w:tc>
          <w:tcPr>
            <w:tcW w:w="909" w:type="dxa"/>
            <w:textDirection w:val="btLr"/>
          </w:tcPr>
          <w:p w14:paraId="240AE2D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50AD85A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BEC79C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2A08D70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302D2A0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FB291F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Collision (SHA-1)</w:t>
            </w:r>
          </w:p>
        </w:tc>
        <w:tc>
          <w:tcPr>
            <w:tcW w:w="909" w:type="dxa"/>
            <w:textDirection w:val="btLr"/>
          </w:tcPr>
          <w:p w14:paraId="109633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 (SHA-256/SHA-3)</w:t>
            </w:r>
          </w:p>
        </w:tc>
      </w:tr>
      <w:tr w:rsidR="00965FE0" w14:paraId="5090CC87"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C000337" w14:textId="77777777" w:rsidR="00965FE0" w:rsidRDefault="00965FE0" w:rsidP="00965FE0">
            <w:pPr>
              <w:ind w:left="113" w:right="113"/>
            </w:pPr>
            <w:r>
              <w:t>Blowfish</w:t>
            </w:r>
          </w:p>
        </w:tc>
        <w:tc>
          <w:tcPr>
            <w:tcW w:w="909" w:type="dxa"/>
            <w:textDirection w:val="btLr"/>
          </w:tcPr>
          <w:p w14:paraId="478813B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4A686E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32-448</w:t>
            </w:r>
          </w:p>
        </w:tc>
        <w:tc>
          <w:tcPr>
            <w:tcW w:w="909" w:type="dxa"/>
            <w:textDirection w:val="btLr"/>
          </w:tcPr>
          <w:p w14:paraId="236E9D5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64</w:t>
            </w:r>
          </w:p>
        </w:tc>
        <w:tc>
          <w:tcPr>
            <w:tcW w:w="909" w:type="dxa"/>
            <w:textDirection w:val="btLr"/>
          </w:tcPr>
          <w:p w14:paraId="6596CC4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w:t>
            </w:r>
          </w:p>
        </w:tc>
        <w:tc>
          <w:tcPr>
            <w:tcW w:w="909" w:type="dxa"/>
            <w:textDirection w:val="btLr"/>
          </w:tcPr>
          <w:p w14:paraId="65287A91"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5CF2E94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6DEC82D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5644C7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13D673D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Weak keys</w:t>
            </w:r>
          </w:p>
        </w:tc>
        <w:tc>
          <w:tcPr>
            <w:tcW w:w="909" w:type="dxa"/>
            <w:textDirection w:val="btLr"/>
          </w:tcPr>
          <w:p w14:paraId="25267CD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r>
      <w:tr w:rsidR="00965FE0" w14:paraId="78FB6099"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033141" w14:textId="77777777" w:rsidR="00965FE0" w:rsidRDefault="00965FE0" w:rsidP="00965FE0">
            <w:pPr>
              <w:ind w:left="113" w:right="113"/>
            </w:pPr>
            <w:r>
              <w:t>ECC</w:t>
            </w:r>
          </w:p>
        </w:tc>
        <w:tc>
          <w:tcPr>
            <w:tcW w:w="909" w:type="dxa"/>
            <w:textDirection w:val="btLr"/>
          </w:tcPr>
          <w:p w14:paraId="3B857F21"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Asymmetric</w:t>
            </w:r>
          </w:p>
        </w:tc>
        <w:tc>
          <w:tcPr>
            <w:tcW w:w="909" w:type="dxa"/>
            <w:textDirection w:val="btLr"/>
          </w:tcPr>
          <w:p w14:paraId="0B6AD9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160-521</w:t>
            </w:r>
          </w:p>
        </w:tc>
        <w:tc>
          <w:tcPr>
            <w:tcW w:w="909" w:type="dxa"/>
            <w:textDirection w:val="btLr"/>
          </w:tcPr>
          <w:p w14:paraId="1D31510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07FE5A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43D17CC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56AC2F1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6974E9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15ADAF8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4334616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Small Subgroup Attack</w:t>
            </w:r>
          </w:p>
        </w:tc>
        <w:tc>
          <w:tcPr>
            <w:tcW w:w="909" w:type="dxa"/>
            <w:textDirection w:val="btLr"/>
          </w:tcPr>
          <w:p w14:paraId="4B899A9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098036AE"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B5C910" w14:textId="77777777" w:rsidR="00965FE0" w:rsidRDefault="00965FE0" w:rsidP="00965FE0">
            <w:pPr>
              <w:ind w:left="113" w:right="113"/>
            </w:pPr>
            <w:proofErr w:type="spellStart"/>
            <w:r>
              <w:t>Twofish</w:t>
            </w:r>
            <w:proofErr w:type="spellEnd"/>
          </w:p>
        </w:tc>
        <w:tc>
          <w:tcPr>
            <w:tcW w:w="909" w:type="dxa"/>
            <w:textDirection w:val="btLr"/>
          </w:tcPr>
          <w:p w14:paraId="7EEF51D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3E23759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128, 192, 256</w:t>
            </w:r>
          </w:p>
        </w:tc>
        <w:tc>
          <w:tcPr>
            <w:tcW w:w="909" w:type="dxa"/>
            <w:textDirection w:val="btLr"/>
          </w:tcPr>
          <w:p w14:paraId="71628BE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w:t>
            </w:r>
          </w:p>
        </w:tc>
        <w:tc>
          <w:tcPr>
            <w:tcW w:w="909" w:type="dxa"/>
            <w:textDirection w:val="btLr"/>
          </w:tcPr>
          <w:p w14:paraId="6C9DEE4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w:t>
            </w:r>
          </w:p>
        </w:tc>
        <w:tc>
          <w:tcPr>
            <w:tcW w:w="909" w:type="dxa"/>
            <w:textDirection w:val="btLr"/>
          </w:tcPr>
          <w:p w14:paraId="01CB70EB"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74B7875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3FD0EA2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CB2E1C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058BAD4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5A83B33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1462B90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6BE6CEE" w14:textId="77777777" w:rsidR="00965FE0" w:rsidRDefault="00965FE0" w:rsidP="00965FE0">
            <w:pPr>
              <w:ind w:left="113" w:right="113"/>
            </w:pPr>
            <w:r>
              <w:t>MD5</w:t>
            </w:r>
          </w:p>
        </w:tc>
        <w:tc>
          <w:tcPr>
            <w:tcW w:w="909" w:type="dxa"/>
            <w:textDirection w:val="btLr"/>
          </w:tcPr>
          <w:p w14:paraId="2265B76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Hash Function</w:t>
            </w:r>
          </w:p>
        </w:tc>
        <w:tc>
          <w:tcPr>
            <w:tcW w:w="909" w:type="dxa"/>
            <w:textDirection w:val="btLr"/>
          </w:tcPr>
          <w:p w14:paraId="33390B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2E69295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512</w:t>
            </w:r>
          </w:p>
        </w:tc>
        <w:tc>
          <w:tcPr>
            <w:tcW w:w="909" w:type="dxa"/>
            <w:textDirection w:val="btLr"/>
          </w:tcPr>
          <w:p w14:paraId="1363DCF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9212BA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w:t>
            </w:r>
          </w:p>
        </w:tc>
        <w:tc>
          <w:tcPr>
            <w:tcW w:w="909" w:type="dxa"/>
            <w:textDirection w:val="btLr"/>
          </w:tcPr>
          <w:p w14:paraId="08946E6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15D0D7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9DA34B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332644C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Collision</w:t>
            </w:r>
          </w:p>
        </w:tc>
        <w:tc>
          <w:tcPr>
            <w:tcW w:w="909" w:type="dxa"/>
            <w:textDirection w:val="btLr"/>
          </w:tcPr>
          <w:p w14:paraId="5E2A35E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w:t>
            </w:r>
          </w:p>
        </w:tc>
      </w:tr>
      <w:tr w:rsidR="00965FE0" w14:paraId="5E8CC11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A623BA2" w14:textId="77777777" w:rsidR="00965FE0" w:rsidRDefault="00965FE0" w:rsidP="00965FE0">
            <w:pPr>
              <w:ind w:left="113" w:right="113"/>
            </w:pPr>
            <w:r>
              <w:t>Diffie-Hellman</w:t>
            </w:r>
          </w:p>
        </w:tc>
        <w:tc>
          <w:tcPr>
            <w:tcW w:w="909" w:type="dxa"/>
            <w:textDirection w:val="btLr"/>
          </w:tcPr>
          <w:p w14:paraId="15967EC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Key Exchange Protocol</w:t>
            </w:r>
          </w:p>
        </w:tc>
        <w:tc>
          <w:tcPr>
            <w:tcW w:w="909" w:type="dxa"/>
            <w:textDirection w:val="btLr"/>
          </w:tcPr>
          <w:p w14:paraId="4989A83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1024-8192</w:t>
            </w:r>
          </w:p>
        </w:tc>
        <w:tc>
          <w:tcPr>
            <w:tcW w:w="909" w:type="dxa"/>
            <w:textDirection w:val="btLr"/>
          </w:tcPr>
          <w:p w14:paraId="4106908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33E4843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60B1B3C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c>
          <w:tcPr>
            <w:tcW w:w="909" w:type="dxa"/>
            <w:textDirection w:val="btLr"/>
          </w:tcPr>
          <w:p w14:paraId="1C4BE70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6EA3DA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034AED4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6C7E9C6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Man-in-the-Middle</w:t>
            </w:r>
          </w:p>
        </w:tc>
        <w:tc>
          <w:tcPr>
            <w:tcW w:w="909" w:type="dxa"/>
            <w:textDirection w:val="btLr"/>
          </w:tcPr>
          <w:p w14:paraId="504412A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r>
    </w:tbl>
    <w:p w14:paraId="730EF9CF" w14:textId="77777777" w:rsidR="00965FE0" w:rsidRDefault="00965FE0" w:rsidP="00965FE0">
      <w:pPr>
        <w:pStyle w:val="Heading4"/>
        <w:spacing w:line="360" w:lineRule="auto"/>
        <w:ind w:left="0"/>
        <w:rPr>
          <w:sz w:val="24"/>
          <w:szCs w:val="24"/>
        </w:rPr>
      </w:pPr>
    </w:p>
    <w:p w14:paraId="6B47ACC1" w14:textId="77777777" w:rsidR="00965FE0" w:rsidRDefault="00965FE0" w:rsidP="00965FE0">
      <w:pPr>
        <w:pStyle w:val="Heading4"/>
        <w:spacing w:line="360" w:lineRule="auto"/>
        <w:ind w:left="0"/>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lastRenderedPageBreak/>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580BB3A9" w:rsidR="006D3B9E" w:rsidRPr="006D3B9E" w:rsidRDefault="006D3B9E" w:rsidP="006D3B9E">
      <w:pPr>
        <w:pStyle w:val="Heading4"/>
        <w:spacing w:line="360" w:lineRule="auto"/>
        <w:rPr>
          <w:sz w:val="24"/>
          <w:szCs w:val="24"/>
        </w:rPr>
      </w:pPr>
      <w:r w:rsidRPr="006D3B9E">
        <w:rPr>
          <w:sz w:val="24"/>
          <w:szCs w:val="24"/>
        </w:rPr>
        <w:br/>
        <w:t>The choice of key length is a critical factor in determining the security of a cryptographic system. 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 xml:space="preserve">5. Performance Implications: Using a longer key can impact </w:t>
      </w:r>
      <w:r w:rsidR="001E589D" w:rsidRPr="006D3B9E">
        <w:rPr>
          <w:sz w:val="24"/>
          <w:szCs w:val="24"/>
        </w:rPr>
        <w:t>performance</w:t>
      </w:r>
      <w:r w:rsidRPr="006D3B9E">
        <w:rPr>
          <w:sz w:val="24"/>
          <w:szCs w:val="24"/>
        </w:rPr>
        <w:t>, especially in 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lastRenderedPageBreak/>
        <w:t>D.2 Performance Impact of Algorithm Implementation Choices</w:t>
      </w:r>
    </w:p>
    <w:p w14:paraId="65440B20" w14:textId="2DCA098E"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 xml:space="preserve">2. Choice of Libraries: The efficiency of cryptographic libraries plays a crucial role in performance. Libraries optimized for specific platforms or hardware can offer significant speed improvements. For example, OpenSSL, </w:t>
      </w:r>
      <w:proofErr w:type="spellStart"/>
      <w:r w:rsidRPr="006D3B9E">
        <w:rPr>
          <w:sz w:val="24"/>
          <w:szCs w:val="24"/>
        </w:rPr>
        <w:t>Libsodium</w:t>
      </w:r>
      <w:proofErr w:type="spellEnd"/>
      <w:r w:rsidRPr="006D3B9E">
        <w:rPr>
          <w:sz w:val="24"/>
          <w:szCs w:val="24"/>
        </w:rPr>
        <w:t>,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lastRenderedPageBreak/>
        <w:t>D.3 Detailed Analysis of Hash Functions Performance</w:t>
      </w:r>
    </w:p>
    <w:p w14:paraId="0299DA85" w14:textId="69AAC519" w:rsidR="006D3B9E" w:rsidRPr="006D3B9E" w:rsidRDefault="006D3B9E" w:rsidP="006D3B9E">
      <w:pPr>
        <w:pStyle w:val="Heading4"/>
        <w:spacing w:line="360" w:lineRule="auto"/>
        <w:rPr>
          <w:sz w:val="24"/>
          <w:szCs w:val="24"/>
        </w:rPr>
      </w:pPr>
      <w:r w:rsidRPr="006D3B9E">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w:t>
      </w:r>
      <w:proofErr w:type="gramStart"/>
      <w:r w:rsidRPr="006D3B9E">
        <w:rPr>
          <w:sz w:val="24"/>
          <w:szCs w:val="24"/>
        </w:rPr>
        <w:t>Similar to</w:t>
      </w:r>
      <w:proofErr w:type="gramEnd"/>
      <w:r w:rsidRPr="006D3B9E">
        <w:rPr>
          <w:sz w:val="24"/>
          <w:szCs w:val="24"/>
        </w:rPr>
        <w:t xml:space="preserve"> SHA-256, the performance of SHA-3 degrades marginally with increased input size.</w:t>
      </w:r>
      <w:r w:rsidRPr="006D3B9E">
        <w:rPr>
          <w:sz w:val="24"/>
          <w:szCs w:val="24"/>
        </w:rPr>
        <w:br/>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6D3B9E">
        <w:rPr>
          <w:sz w:val="24"/>
          <w:szCs w:val="24"/>
        </w:rPr>
        <w:br/>
      </w:r>
      <w:r w:rsidRPr="006D3B9E">
        <w:rPr>
          <w:sz w:val="24"/>
          <w:szCs w:val="24"/>
        </w:rPr>
        <w:lastRenderedPageBreak/>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In conclusion, while the choice of hash function can influence performance, security should always be the primary consideration. It's essential to stay updated with current cryptographic research and best practices.</w:t>
      </w:r>
      <w:r w:rsidRPr="006D3B9E">
        <w:rPr>
          <w:sz w:val="24"/>
          <w:szCs w:val="24"/>
        </w:rPr>
        <w:br/>
      </w:r>
    </w:p>
    <w:p w14:paraId="3CBF7B02" w14:textId="77777777" w:rsidR="006D3B9E" w:rsidRDefault="006D3B9E" w:rsidP="006D3B9E">
      <w:pPr>
        <w:pStyle w:val="Heading4"/>
        <w:spacing w:line="360" w:lineRule="auto"/>
        <w:rPr>
          <w:sz w:val="24"/>
          <w:szCs w:val="24"/>
        </w:rPr>
      </w:pPr>
    </w:p>
    <w:p w14:paraId="379CEE62" w14:textId="77777777" w:rsidR="006D3B9E" w:rsidRDefault="006D3B9E" w:rsidP="006D3B9E">
      <w:pPr>
        <w:pStyle w:val="Heading4"/>
        <w:spacing w:line="360" w:lineRule="auto"/>
        <w:rPr>
          <w:sz w:val="24"/>
          <w:szCs w:val="24"/>
        </w:rPr>
      </w:pPr>
    </w:p>
    <w:p w14:paraId="21812DD0" w14:textId="77777777" w:rsidR="006D3B9E" w:rsidRDefault="006D3B9E" w:rsidP="006D3B9E">
      <w:pPr>
        <w:pStyle w:val="Heading4"/>
        <w:spacing w:line="360" w:lineRule="auto"/>
        <w:rPr>
          <w:sz w:val="24"/>
          <w:szCs w:val="24"/>
        </w:rPr>
      </w:pPr>
    </w:p>
    <w:p w14:paraId="3EDA10FE" w14:textId="77777777" w:rsidR="006D3B9E" w:rsidRDefault="006D3B9E" w:rsidP="006D3B9E">
      <w:pPr>
        <w:pStyle w:val="Heading4"/>
        <w:spacing w:line="360" w:lineRule="auto"/>
        <w:rPr>
          <w:sz w:val="24"/>
          <w:szCs w:val="24"/>
        </w:rPr>
      </w:pPr>
    </w:p>
    <w:p w14:paraId="5127C9A8" w14:textId="77777777" w:rsidR="006D3B9E" w:rsidRDefault="006D3B9E" w:rsidP="006D3B9E">
      <w:pPr>
        <w:pStyle w:val="Heading4"/>
        <w:spacing w:line="360" w:lineRule="auto"/>
        <w:rPr>
          <w:sz w:val="24"/>
          <w:szCs w:val="24"/>
        </w:rPr>
      </w:pPr>
    </w:p>
    <w:p w14:paraId="2C6FF115" w14:textId="77777777" w:rsidR="006D3B9E" w:rsidRDefault="006D3B9E" w:rsidP="006D3B9E">
      <w:pPr>
        <w:pStyle w:val="Heading4"/>
        <w:spacing w:line="360" w:lineRule="auto"/>
        <w:rPr>
          <w:sz w:val="24"/>
          <w:szCs w:val="24"/>
        </w:rPr>
      </w:pPr>
    </w:p>
    <w:p w14:paraId="22E25F96" w14:textId="77777777" w:rsidR="006D3B9E" w:rsidRDefault="006D3B9E" w:rsidP="006D3B9E">
      <w:pPr>
        <w:pStyle w:val="Heading4"/>
        <w:spacing w:line="360" w:lineRule="auto"/>
        <w:rPr>
          <w:sz w:val="24"/>
          <w:szCs w:val="24"/>
        </w:rPr>
      </w:pPr>
    </w:p>
    <w:p w14:paraId="152224C9" w14:textId="77777777" w:rsidR="006D3B9E" w:rsidRDefault="006D3B9E" w:rsidP="006D3B9E">
      <w:pPr>
        <w:pStyle w:val="Heading4"/>
        <w:spacing w:line="360" w:lineRule="auto"/>
        <w:rPr>
          <w:sz w:val="24"/>
          <w:szCs w:val="24"/>
        </w:rPr>
      </w:pPr>
    </w:p>
    <w:p w14:paraId="7E505B64" w14:textId="77777777" w:rsidR="006D3B9E" w:rsidRDefault="006D3B9E" w:rsidP="006D3B9E">
      <w:pPr>
        <w:pStyle w:val="Heading4"/>
        <w:spacing w:line="360" w:lineRule="auto"/>
        <w:rPr>
          <w:sz w:val="24"/>
          <w:szCs w:val="24"/>
        </w:rPr>
      </w:pPr>
    </w:p>
    <w:p w14:paraId="7F1D079E" w14:textId="77777777" w:rsidR="006D3B9E" w:rsidRDefault="006D3B9E" w:rsidP="006D3B9E">
      <w:pPr>
        <w:pStyle w:val="Heading4"/>
        <w:spacing w:line="360" w:lineRule="auto"/>
        <w:rPr>
          <w:sz w:val="24"/>
          <w:szCs w:val="24"/>
        </w:rPr>
      </w:pPr>
    </w:p>
    <w:p w14:paraId="5E1FFD6F" w14:textId="77777777" w:rsidR="006D3B9E" w:rsidRDefault="006D3B9E" w:rsidP="006D3B9E">
      <w:pPr>
        <w:pStyle w:val="Heading4"/>
        <w:spacing w:line="360" w:lineRule="auto"/>
        <w:rPr>
          <w:sz w:val="24"/>
          <w:szCs w:val="24"/>
        </w:rPr>
      </w:pPr>
    </w:p>
    <w:p w14:paraId="1CD5B0E8" w14:textId="77777777" w:rsidR="006D3B9E" w:rsidRDefault="006D3B9E" w:rsidP="006D3B9E">
      <w:pPr>
        <w:pStyle w:val="Heading4"/>
        <w:spacing w:line="360" w:lineRule="auto"/>
        <w:rPr>
          <w:sz w:val="24"/>
          <w:szCs w:val="24"/>
        </w:rPr>
      </w:pPr>
    </w:p>
    <w:p w14:paraId="406CD0C2" w14:textId="77777777" w:rsidR="006D3B9E" w:rsidRDefault="006D3B9E" w:rsidP="006D3B9E">
      <w:pPr>
        <w:pStyle w:val="Heading4"/>
        <w:spacing w:line="360" w:lineRule="auto"/>
        <w:rPr>
          <w:sz w:val="24"/>
          <w:szCs w:val="24"/>
        </w:rPr>
      </w:pPr>
    </w:p>
    <w:p w14:paraId="4BE2720A" w14:textId="77777777" w:rsidR="006D3B9E" w:rsidRDefault="006D3B9E" w:rsidP="006D3B9E">
      <w:pPr>
        <w:pStyle w:val="Heading4"/>
        <w:spacing w:line="360" w:lineRule="auto"/>
        <w:rPr>
          <w:sz w:val="24"/>
          <w:szCs w:val="24"/>
        </w:rPr>
      </w:pPr>
    </w:p>
    <w:p w14:paraId="61D9E69E" w14:textId="77777777" w:rsidR="006D3B9E" w:rsidRDefault="006D3B9E" w:rsidP="006D3B9E">
      <w:pPr>
        <w:pStyle w:val="Heading4"/>
        <w:spacing w:line="360" w:lineRule="auto"/>
        <w:rPr>
          <w:sz w:val="24"/>
          <w:szCs w:val="24"/>
        </w:rPr>
      </w:pPr>
    </w:p>
    <w:p w14:paraId="34114B40" w14:textId="77777777" w:rsidR="006D3B9E" w:rsidRDefault="006D3B9E" w:rsidP="006D3B9E">
      <w:pPr>
        <w:pStyle w:val="Heading4"/>
        <w:spacing w:line="360" w:lineRule="auto"/>
        <w:rPr>
          <w:sz w:val="24"/>
          <w:szCs w:val="24"/>
        </w:rPr>
      </w:pPr>
    </w:p>
    <w:p w14:paraId="60B9C1FE" w14:textId="77777777" w:rsidR="006D3B9E" w:rsidRDefault="006D3B9E" w:rsidP="006D3B9E">
      <w:pPr>
        <w:pStyle w:val="Heading4"/>
        <w:spacing w:line="360" w:lineRule="auto"/>
        <w:rPr>
          <w:sz w:val="24"/>
          <w:szCs w:val="24"/>
        </w:rPr>
      </w:pPr>
    </w:p>
    <w:p w14:paraId="2305CE27" w14:textId="77777777" w:rsidR="006D3B9E" w:rsidRDefault="006D3B9E" w:rsidP="006D3B9E">
      <w:pPr>
        <w:pStyle w:val="Heading4"/>
        <w:spacing w:line="360" w:lineRule="auto"/>
        <w:rPr>
          <w:sz w:val="24"/>
          <w:szCs w:val="24"/>
        </w:rPr>
      </w:pPr>
    </w:p>
    <w:p w14:paraId="2F4DA467" w14:textId="77777777" w:rsidR="006D3B9E" w:rsidRDefault="006D3B9E" w:rsidP="006D3B9E">
      <w:pPr>
        <w:pStyle w:val="Heading4"/>
        <w:spacing w:line="360" w:lineRule="auto"/>
        <w:rPr>
          <w:sz w:val="24"/>
          <w:szCs w:val="24"/>
        </w:rPr>
      </w:pPr>
    </w:p>
    <w:p w14:paraId="78B8C498" w14:textId="77777777" w:rsidR="006D3B9E" w:rsidRDefault="006D3B9E" w:rsidP="006D3B9E">
      <w:pPr>
        <w:pStyle w:val="Heading4"/>
        <w:spacing w:line="360" w:lineRule="auto"/>
        <w:rPr>
          <w:sz w:val="24"/>
          <w:szCs w:val="24"/>
        </w:rPr>
      </w:pPr>
    </w:p>
    <w:p w14:paraId="3404B4A3" w14:textId="77777777" w:rsidR="006D3B9E" w:rsidRDefault="006D3B9E" w:rsidP="006D3B9E">
      <w:pPr>
        <w:pStyle w:val="Heading4"/>
        <w:spacing w:line="360" w:lineRule="auto"/>
        <w:rPr>
          <w:sz w:val="24"/>
          <w:szCs w:val="24"/>
        </w:rPr>
      </w:pPr>
    </w:p>
    <w:p w14:paraId="1CEFA74E" w14:textId="77777777" w:rsidR="006D3B9E" w:rsidRDefault="006D3B9E" w:rsidP="006D3B9E">
      <w:pPr>
        <w:pStyle w:val="Heading4"/>
        <w:spacing w:line="360" w:lineRule="auto"/>
        <w:rPr>
          <w:sz w:val="24"/>
          <w:szCs w:val="24"/>
        </w:rPr>
      </w:pPr>
    </w:p>
    <w:p w14:paraId="6360C70D" w14:textId="3392AC7B" w:rsidR="006D3B9E" w:rsidRPr="006D3B9E" w:rsidRDefault="006D3B9E" w:rsidP="006D3B9E">
      <w:pPr>
        <w:pStyle w:val="Heading4"/>
        <w:spacing w:line="360" w:lineRule="auto"/>
        <w:rPr>
          <w:sz w:val="24"/>
          <w:szCs w:val="24"/>
        </w:rPr>
      </w:pPr>
      <w:r w:rsidRPr="006D3B9E">
        <w:rPr>
          <w:sz w:val="24"/>
          <w:szCs w:val="24"/>
        </w:rPr>
        <w:lastRenderedPageBreak/>
        <w:t>Appendix E: Additional Methodology Details</w:t>
      </w:r>
    </w:p>
    <w:p w14:paraId="12C13A69" w14:textId="77777777" w:rsidR="006D3B9E" w:rsidRPr="006D3B9E" w:rsidRDefault="006D3B9E" w:rsidP="006D3B9E">
      <w:pPr>
        <w:pStyle w:val="Heading4"/>
        <w:spacing w:line="360" w:lineRule="auto"/>
        <w:rPr>
          <w:sz w:val="24"/>
          <w:szCs w:val="24"/>
        </w:rPr>
      </w:pPr>
      <w:r w:rsidRPr="006D3B9E">
        <w:rPr>
          <w:sz w:val="24"/>
          <w:szCs w:val="24"/>
        </w:rPr>
        <w:t>E.1 Details on Hardware Platform Setup</w:t>
      </w:r>
    </w:p>
    <w:p w14:paraId="19EA7BDA" w14:textId="1BC05984" w:rsidR="006D3B9E" w:rsidRPr="006D3B9E" w:rsidRDefault="006D3B9E" w:rsidP="006D3B9E">
      <w:pPr>
        <w:pStyle w:val="Heading4"/>
        <w:spacing w:line="360" w:lineRule="auto"/>
        <w:rPr>
          <w:sz w:val="24"/>
          <w:szCs w:val="24"/>
        </w:rPr>
      </w:pPr>
      <w:r w:rsidRPr="006D3B9E">
        <w:rPr>
          <w:sz w:val="24"/>
          <w:szCs w:val="24"/>
        </w:rPr>
        <w:br/>
        <w:t>The benchmarks and tests for the cryptographic algorithms were carried out on a standardized hardware platform to ensure consistency in the results. Below are the details of the hardware setup:</w:t>
      </w:r>
      <w:r w:rsidRPr="006D3B9E">
        <w:rPr>
          <w:sz w:val="24"/>
          <w:szCs w:val="24"/>
        </w:rPr>
        <w:br/>
      </w:r>
      <w:r w:rsidRPr="006D3B9E">
        <w:rPr>
          <w:sz w:val="24"/>
          <w:szCs w:val="24"/>
        </w:rPr>
        <w:br/>
        <w:t>1. Central Processing Unit (CPU): Intel Core i7-9700K CPU @ 3.60GHz. This 8-core processor provides both robust single-threaded and multi-threaded performance, ensuring a fair evaluation of algorithms that can be parallelized.</w:t>
      </w:r>
      <w:r w:rsidRPr="006D3B9E">
        <w:rPr>
          <w:sz w:val="24"/>
          <w:szCs w:val="24"/>
        </w:rPr>
        <w:br/>
        <w:t>2. Random Access Memory (RAM): 32GB DDR4 @ 3200MHz. Adequate memory ensures that the benchmarks are not bottlenecked by memory constraints, especially for algorithms with significant memory usage.</w:t>
      </w:r>
      <w:r w:rsidRPr="006D3B9E">
        <w:rPr>
          <w:sz w:val="24"/>
          <w:szCs w:val="24"/>
        </w:rPr>
        <w:br/>
        <w:t xml:space="preserve">3. Storage: 1TB </w:t>
      </w:r>
      <w:proofErr w:type="spellStart"/>
      <w:r w:rsidRPr="006D3B9E">
        <w:rPr>
          <w:sz w:val="24"/>
          <w:szCs w:val="24"/>
        </w:rPr>
        <w:t>NVMe</w:t>
      </w:r>
      <w:proofErr w:type="spellEnd"/>
      <w:r w:rsidRPr="006D3B9E">
        <w:rPr>
          <w:sz w:val="24"/>
          <w:szCs w:val="24"/>
        </w:rPr>
        <w:t xml:space="preserve"> SSD. A fast storage solution ensures that I/O operations, especially relevant for disk-encryption benchmarks, are not a limiting factor.</w:t>
      </w:r>
      <w:r w:rsidRPr="006D3B9E">
        <w:rPr>
          <w:sz w:val="24"/>
          <w:szCs w:val="24"/>
        </w:rPr>
        <w:br/>
        <w:t xml:space="preserve">4. Operating System: Ubuntu 20.04 LTS. A </w:t>
      </w:r>
      <w:r w:rsidR="007F0E6E" w:rsidRPr="006D3B9E">
        <w:rPr>
          <w:sz w:val="24"/>
          <w:szCs w:val="24"/>
        </w:rPr>
        <w:t>widely used</w:t>
      </w:r>
      <w:r w:rsidRPr="006D3B9E">
        <w:rPr>
          <w:sz w:val="24"/>
          <w:szCs w:val="24"/>
        </w:rPr>
        <w:t xml:space="preserve"> Linux distribution ensures reproducibility and broad applicability of the results.</w:t>
      </w:r>
      <w:r w:rsidRPr="006D3B9E">
        <w:rPr>
          <w:sz w:val="24"/>
          <w:szCs w:val="24"/>
        </w:rPr>
        <w:br/>
        <w:t>5. Network Interface Card (NIC): Gigabit Ethernet. For benchmarks involving network operations or key exchanges, a reliable and fast network connection is essential.</w:t>
      </w:r>
      <w:r w:rsidRPr="006D3B9E">
        <w:rPr>
          <w:sz w:val="24"/>
          <w:szCs w:val="24"/>
        </w:rPr>
        <w:br/>
        <w:t>6. Cryptographic Acceleration: The CPU supports the AES-NI instruction set, accelerating AES operations. This hardware acceleration is crucial for evaluating the real-world performance of AES.</w:t>
      </w:r>
      <w:r w:rsidRPr="006D3B9E">
        <w:rPr>
          <w:sz w:val="24"/>
          <w:szCs w:val="24"/>
        </w:rPr>
        <w:br/>
        <w:t>7. Cooling and Power: Standard air cooling was employed, and the system was connected to a reliable power source with no interruptions during the benchmarking process.</w:t>
      </w:r>
      <w:r w:rsidRPr="006D3B9E">
        <w:rPr>
          <w:sz w:val="24"/>
          <w:szCs w:val="24"/>
        </w:rPr>
        <w:br/>
      </w:r>
      <w:r w:rsidRPr="006D3B9E">
        <w:rPr>
          <w:sz w:val="24"/>
          <w:szCs w:val="24"/>
        </w:rPr>
        <w:br/>
        <w:t>It's essential to note that while this setup provides a controlled environment for benchmarking, real-world performance can vary based on numerous factors, including specific hardware configurations, workloads, and external conditions.</w:t>
      </w:r>
      <w:r w:rsidRPr="006D3B9E">
        <w:rPr>
          <w:sz w:val="24"/>
          <w:szCs w:val="24"/>
        </w:rPr>
        <w:br/>
      </w:r>
    </w:p>
    <w:p w14:paraId="539E2C64" w14:textId="77777777" w:rsidR="006D3B9E" w:rsidRPr="006D3B9E" w:rsidRDefault="006D3B9E" w:rsidP="006D3B9E">
      <w:pPr>
        <w:pStyle w:val="Heading4"/>
        <w:spacing w:line="360" w:lineRule="auto"/>
        <w:rPr>
          <w:sz w:val="24"/>
          <w:szCs w:val="24"/>
        </w:rPr>
      </w:pPr>
    </w:p>
    <w:p w14:paraId="7619DC21" w14:textId="77777777" w:rsidR="006D3B9E" w:rsidRPr="006D3B9E" w:rsidRDefault="006D3B9E" w:rsidP="006D3B9E">
      <w:pPr>
        <w:pStyle w:val="Heading4"/>
        <w:spacing w:line="360" w:lineRule="auto"/>
        <w:rPr>
          <w:sz w:val="24"/>
          <w:szCs w:val="24"/>
        </w:rPr>
      </w:pPr>
    </w:p>
    <w:p w14:paraId="591EDC17" w14:textId="77777777" w:rsidR="006D3B9E" w:rsidRPr="006D3B9E" w:rsidRDefault="006D3B9E" w:rsidP="006D3B9E">
      <w:pPr>
        <w:pStyle w:val="Heading4"/>
        <w:spacing w:line="360" w:lineRule="auto"/>
        <w:rPr>
          <w:sz w:val="24"/>
          <w:szCs w:val="24"/>
        </w:rPr>
      </w:pPr>
    </w:p>
    <w:p w14:paraId="0FEE532C" w14:textId="77777777" w:rsidR="006D3B9E" w:rsidRPr="006D3B9E" w:rsidRDefault="006D3B9E" w:rsidP="006D3B9E">
      <w:pPr>
        <w:pStyle w:val="Heading4"/>
        <w:spacing w:line="360" w:lineRule="auto"/>
        <w:rPr>
          <w:sz w:val="24"/>
          <w:szCs w:val="24"/>
        </w:rPr>
      </w:pPr>
    </w:p>
    <w:p w14:paraId="44F97947" w14:textId="77777777" w:rsidR="006D3B9E" w:rsidRPr="006D3B9E" w:rsidRDefault="006D3B9E" w:rsidP="006D3B9E">
      <w:pPr>
        <w:pStyle w:val="Heading4"/>
        <w:spacing w:line="360" w:lineRule="auto"/>
        <w:rPr>
          <w:sz w:val="24"/>
          <w:szCs w:val="24"/>
        </w:rPr>
      </w:pPr>
      <w:r w:rsidRPr="006D3B9E">
        <w:rPr>
          <w:sz w:val="24"/>
          <w:szCs w:val="24"/>
        </w:rPr>
        <w:lastRenderedPageBreak/>
        <w:t>E.2 Explanation of Software Libraries and Tools Used</w:t>
      </w:r>
    </w:p>
    <w:p w14:paraId="28015898" w14:textId="0ACFCFA9" w:rsidR="006D3B9E" w:rsidRDefault="006D3B9E" w:rsidP="006D3B9E">
      <w:pPr>
        <w:pStyle w:val="Heading4"/>
        <w:spacing w:line="360" w:lineRule="auto"/>
        <w:rPr>
          <w:sz w:val="24"/>
          <w:szCs w:val="24"/>
        </w:rPr>
      </w:pPr>
      <w:r w:rsidRPr="006D3B9E">
        <w:rPr>
          <w:sz w:val="24"/>
          <w:szCs w:val="24"/>
        </w:rPr>
        <w:br/>
        <w:t>For the cryptographic benchmarks and analysis presented in this report, a suite of renowned software libraries and tools were employed. These tools not only provided the necessary cryptographic functionalities but also ensured that the benchmarks were accurate and reproducible. Below are the details of the software components used:</w:t>
      </w:r>
      <w:r w:rsidRPr="006D3B9E">
        <w:rPr>
          <w:sz w:val="24"/>
          <w:szCs w:val="24"/>
        </w:rPr>
        <w:br/>
      </w:r>
      <w:r w:rsidRPr="006D3B9E">
        <w:rPr>
          <w:sz w:val="24"/>
          <w:szCs w:val="24"/>
        </w:rPr>
        <w:br/>
        <w:t>1. OpenSSL: A robust and open-source toolkit that provides an extensive range of cryptographic functions, from basic encryption/decryption to more advanced functionalities like certificate management. Its wide acceptance in the industry and continuous updates make it a go-</w:t>
      </w:r>
      <w:r w:rsidR="007F0E6E" w:rsidRPr="006D3B9E">
        <w:rPr>
          <w:sz w:val="24"/>
          <w:szCs w:val="24"/>
        </w:rPr>
        <w:t>to choose</w:t>
      </w:r>
      <w:r w:rsidRPr="006D3B9E">
        <w:rPr>
          <w:sz w:val="24"/>
          <w:szCs w:val="24"/>
        </w:rPr>
        <w:t xml:space="preserve"> for cryptographic operations.</w:t>
      </w:r>
      <w:r w:rsidRPr="006D3B9E">
        <w:rPr>
          <w:sz w:val="24"/>
          <w:szCs w:val="24"/>
        </w:rPr>
        <w:br/>
        <w:t>2. Crypto++: Another comprehensive cryptographic library that offers C++ classes for numerous cryptographic schemes. Its high efficiency and the broad array of supported algorithms make it ideal for performance benchmarking.</w:t>
      </w:r>
      <w:r w:rsidRPr="006D3B9E">
        <w:rPr>
          <w:sz w:val="24"/>
          <w:szCs w:val="24"/>
        </w:rPr>
        <w:br/>
        <w:t xml:space="preserve">3. </w:t>
      </w:r>
      <w:proofErr w:type="spellStart"/>
      <w:r w:rsidRPr="006D3B9E">
        <w:rPr>
          <w:sz w:val="24"/>
          <w:szCs w:val="24"/>
        </w:rPr>
        <w:t>libsodium</w:t>
      </w:r>
      <w:proofErr w:type="spellEnd"/>
      <w:r w:rsidRPr="006D3B9E">
        <w:rPr>
          <w:sz w:val="24"/>
          <w:szCs w:val="24"/>
        </w:rPr>
        <w:t>: A modern and easy-to-use software library that focuses on encryption, decryption, signatures, and password hashing. Its primary aim is to provide a higher-level cryptographic API that avoids common pitfalls.</w:t>
      </w:r>
      <w:r w:rsidRPr="006D3B9E">
        <w:rPr>
          <w:sz w:val="24"/>
          <w:szCs w:val="24"/>
        </w:rPr>
        <w:br/>
        <w:t>4. Benchmarking Tools:</w:t>
      </w:r>
      <w:r w:rsidRPr="006D3B9E">
        <w:rPr>
          <w:sz w:val="24"/>
          <w:szCs w:val="24"/>
        </w:rPr>
        <w:br/>
        <w:t xml:space="preserve">   - </w:t>
      </w:r>
      <w:proofErr w:type="spellStart"/>
      <w:r w:rsidRPr="006D3B9E">
        <w:rPr>
          <w:sz w:val="24"/>
          <w:szCs w:val="24"/>
        </w:rPr>
        <w:t>openssl</w:t>
      </w:r>
      <w:proofErr w:type="spellEnd"/>
      <w:r w:rsidRPr="006D3B9E">
        <w:rPr>
          <w:sz w:val="24"/>
          <w:szCs w:val="24"/>
        </w:rPr>
        <w:t xml:space="preserve"> speed: A built-in benchmarking tool in OpenSSL that measures the performance of various cryptographic operations.</w:t>
      </w:r>
      <w:r w:rsidRPr="006D3B9E">
        <w:rPr>
          <w:sz w:val="24"/>
          <w:szCs w:val="24"/>
        </w:rPr>
        <w:br/>
        <w:t xml:space="preserve">   - </w:t>
      </w:r>
      <w:proofErr w:type="spellStart"/>
      <w:r w:rsidRPr="006D3B9E">
        <w:rPr>
          <w:sz w:val="24"/>
          <w:szCs w:val="24"/>
        </w:rPr>
        <w:t>cryptopp</w:t>
      </w:r>
      <w:proofErr w:type="spellEnd"/>
      <w:r w:rsidRPr="006D3B9E">
        <w:rPr>
          <w:sz w:val="24"/>
          <w:szCs w:val="24"/>
        </w:rPr>
        <w:t>-bench: An integrated benchmarking tool in Crypto++ that provides performance metrics for its supported algorithms.</w:t>
      </w:r>
      <w:r w:rsidRPr="006D3B9E">
        <w:rPr>
          <w:sz w:val="24"/>
          <w:szCs w:val="24"/>
        </w:rPr>
        <w:br/>
        <w:t>5. Monitoring and Profiling: Tools like `perf` (Linux Performance) and `</w:t>
      </w:r>
      <w:proofErr w:type="spellStart"/>
      <w:r w:rsidRPr="006D3B9E">
        <w:rPr>
          <w:sz w:val="24"/>
          <w:szCs w:val="24"/>
        </w:rPr>
        <w:t>htop</w:t>
      </w:r>
      <w:proofErr w:type="spellEnd"/>
      <w:r w:rsidRPr="006D3B9E">
        <w:rPr>
          <w:sz w:val="24"/>
          <w:szCs w:val="24"/>
        </w:rPr>
        <w:t>` were employed to monitor system resources and profile the cryptographic operations, ensuring that no external processes interfered with the benchmarks</w:t>
      </w:r>
      <w:r w:rsidRPr="006D3B9E">
        <w:rPr>
          <w:sz w:val="24"/>
          <w:szCs w:val="24"/>
        </w:rPr>
        <w:br/>
        <w:t>6. Development Environment: The benchmarks were developed and executed in a controlled environment using tools like `</w:t>
      </w:r>
      <w:proofErr w:type="spellStart"/>
      <w:r w:rsidRPr="006D3B9E">
        <w:rPr>
          <w:sz w:val="24"/>
          <w:szCs w:val="24"/>
        </w:rPr>
        <w:t>gcc</w:t>
      </w:r>
      <w:proofErr w:type="spellEnd"/>
      <w:r w:rsidRPr="006D3B9E">
        <w:rPr>
          <w:sz w:val="24"/>
          <w:szCs w:val="24"/>
        </w:rPr>
        <w:t>` for compilation and `</w:t>
      </w:r>
      <w:proofErr w:type="spellStart"/>
      <w:r w:rsidRPr="006D3B9E">
        <w:rPr>
          <w:sz w:val="24"/>
          <w:szCs w:val="24"/>
        </w:rPr>
        <w:t>gdb</w:t>
      </w:r>
      <w:proofErr w:type="spellEnd"/>
      <w:r w:rsidRPr="006D3B9E">
        <w:rPr>
          <w:sz w:val="24"/>
          <w:szCs w:val="24"/>
        </w:rPr>
        <w:t>` for debugging.</w:t>
      </w:r>
      <w:r w:rsidRPr="006D3B9E">
        <w:rPr>
          <w:sz w:val="24"/>
          <w:szCs w:val="24"/>
        </w:rPr>
        <w:br/>
        <w:t xml:space="preserve">7. Version Control: Git was used to maintain version control, ensuring </w:t>
      </w:r>
      <w:proofErr w:type="gramStart"/>
      <w:r w:rsidR="007F0E6E" w:rsidRPr="006D3B9E">
        <w:rPr>
          <w:sz w:val="24"/>
          <w:szCs w:val="24"/>
        </w:rPr>
        <w:t>reproducibility</w:t>
      </w:r>
      <w:proofErr w:type="gramEnd"/>
      <w:r w:rsidR="007F0E6E">
        <w:rPr>
          <w:sz w:val="24"/>
          <w:szCs w:val="24"/>
        </w:rPr>
        <w:t xml:space="preserve"> </w:t>
      </w:r>
      <w:r w:rsidRPr="006D3B9E">
        <w:rPr>
          <w:sz w:val="24"/>
          <w:szCs w:val="24"/>
        </w:rPr>
        <w:t>and allowing for collaboration.</w:t>
      </w:r>
      <w:r w:rsidRPr="006D3B9E">
        <w:rPr>
          <w:sz w:val="24"/>
          <w:szCs w:val="24"/>
        </w:rPr>
        <w:br/>
      </w:r>
      <w:r w:rsidRPr="006D3B9E">
        <w:rPr>
          <w:sz w:val="24"/>
          <w:szCs w:val="24"/>
        </w:rPr>
        <w:br/>
      </w:r>
    </w:p>
    <w:p w14:paraId="31AE7EC6" w14:textId="0760CF67" w:rsidR="006D3B9E" w:rsidRPr="006D3B9E" w:rsidRDefault="006D3B9E" w:rsidP="006D3B9E">
      <w:pPr>
        <w:pStyle w:val="Heading4"/>
        <w:spacing w:line="360" w:lineRule="auto"/>
        <w:rPr>
          <w:sz w:val="24"/>
          <w:szCs w:val="24"/>
        </w:rPr>
      </w:pPr>
      <w:r w:rsidRPr="006D3B9E">
        <w:rPr>
          <w:sz w:val="24"/>
          <w:szCs w:val="24"/>
        </w:rPr>
        <w:lastRenderedPageBreak/>
        <w:t>In summary, the combination of these software tools and libraries ensured a holistic and accurate analysis of cryptographic performance. They provided both the breadth (variety of algorithms) and depth (detailed analysis) required for a comprehensive study.</w:t>
      </w:r>
      <w:r w:rsidRPr="006D3B9E">
        <w:rPr>
          <w:sz w:val="24"/>
          <w:szCs w:val="24"/>
        </w:rPr>
        <w:br/>
      </w:r>
    </w:p>
    <w:p w14:paraId="0E422D93" w14:textId="77777777" w:rsidR="006D3B9E" w:rsidRDefault="006D3B9E" w:rsidP="006D3B9E">
      <w:pPr>
        <w:pStyle w:val="Heading4"/>
        <w:spacing w:line="360" w:lineRule="auto"/>
        <w:rPr>
          <w:sz w:val="24"/>
          <w:szCs w:val="24"/>
        </w:rPr>
      </w:pPr>
    </w:p>
    <w:p w14:paraId="4C0CF2BD" w14:textId="77777777" w:rsidR="006D3B9E" w:rsidRDefault="006D3B9E" w:rsidP="006D3B9E">
      <w:pPr>
        <w:pStyle w:val="Heading4"/>
        <w:spacing w:line="360" w:lineRule="auto"/>
        <w:rPr>
          <w:sz w:val="24"/>
          <w:szCs w:val="24"/>
        </w:rPr>
      </w:pPr>
    </w:p>
    <w:p w14:paraId="68B8DAF0" w14:textId="77777777" w:rsidR="006D3B9E" w:rsidRDefault="006D3B9E" w:rsidP="006D3B9E">
      <w:pPr>
        <w:pStyle w:val="Heading4"/>
        <w:spacing w:line="360" w:lineRule="auto"/>
        <w:rPr>
          <w:sz w:val="24"/>
          <w:szCs w:val="24"/>
        </w:rPr>
      </w:pPr>
    </w:p>
    <w:p w14:paraId="14A2812C" w14:textId="77777777" w:rsidR="006D3B9E" w:rsidRDefault="006D3B9E" w:rsidP="006D3B9E">
      <w:pPr>
        <w:pStyle w:val="Heading4"/>
        <w:spacing w:line="360" w:lineRule="auto"/>
        <w:rPr>
          <w:sz w:val="24"/>
          <w:szCs w:val="24"/>
        </w:rPr>
      </w:pPr>
    </w:p>
    <w:p w14:paraId="3C08522B" w14:textId="77777777" w:rsidR="006D3B9E" w:rsidRDefault="006D3B9E" w:rsidP="006D3B9E">
      <w:pPr>
        <w:pStyle w:val="Heading4"/>
        <w:spacing w:line="360" w:lineRule="auto"/>
        <w:rPr>
          <w:sz w:val="24"/>
          <w:szCs w:val="24"/>
        </w:rPr>
      </w:pPr>
    </w:p>
    <w:p w14:paraId="3FE868FC" w14:textId="77777777" w:rsidR="006D3B9E" w:rsidRDefault="006D3B9E" w:rsidP="006D3B9E">
      <w:pPr>
        <w:pStyle w:val="Heading4"/>
        <w:spacing w:line="360" w:lineRule="auto"/>
        <w:rPr>
          <w:sz w:val="24"/>
          <w:szCs w:val="24"/>
        </w:rPr>
      </w:pPr>
    </w:p>
    <w:p w14:paraId="58A1490F" w14:textId="77777777" w:rsidR="006D3B9E" w:rsidRDefault="006D3B9E" w:rsidP="006D3B9E">
      <w:pPr>
        <w:pStyle w:val="Heading4"/>
        <w:spacing w:line="360" w:lineRule="auto"/>
        <w:rPr>
          <w:sz w:val="24"/>
          <w:szCs w:val="24"/>
        </w:rPr>
      </w:pPr>
    </w:p>
    <w:p w14:paraId="5171C4C8" w14:textId="77777777" w:rsidR="006D3B9E" w:rsidRDefault="006D3B9E" w:rsidP="006D3B9E">
      <w:pPr>
        <w:pStyle w:val="Heading4"/>
        <w:spacing w:line="360" w:lineRule="auto"/>
        <w:rPr>
          <w:sz w:val="24"/>
          <w:szCs w:val="24"/>
        </w:rPr>
      </w:pPr>
    </w:p>
    <w:p w14:paraId="028D548B" w14:textId="77777777" w:rsidR="006D3B9E" w:rsidRDefault="006D3B9E" w:rsidP="006D3B9E">
      <w:pPr>
        <w:pStyle w:val="Heading4"/>
        <w:spacing w:line="360" w:lineRule="auto"/>
        <w:rPr>
          <w:sz w:val="24"/>
          <w:szCs w:val="24"/>
        </w:rPr>
      </w:pPr>
    </w:p>
    <w:p w14:paraId="744B424B" w14:textId="77777777" w:rsidR="006D3B9E" w:rsidRDefault="006D3B9E" w:rsidP="006D3B9E">
      <w:pPr>
        <w:pStyle w:val="Heading4"/>
        <w:spacing w:line="360" w:lineRule="auto"/>
        <w:rPr>
          <w:sz w:val="24"/>
          <w:szCs w:val="24"/>
        </w:rPr>
      </w:pPr>
    </w:p>
    <w:p w14:paraId="263B7802" w14:textId="77777777" w:rsidR="006D3B9E" w:rsidRDefault="006D3B9E" w:rsidP="006D3B9E">
      <w:pPr>
        <w:pStyle w:val="Heading4"/>
        <w:spacing w:line="360" w:lineRule="auto"/>
        <w:rPr>
          <w:sz w:val="24"/>
          <w:szCs w:val="24"/>
        </w:rPr>
      </w:pPr>
    </w:p>
    <w:p w14:paraId="51DD2BA3" w14:textId="77777777" w:rsidR="006D3B9E" w:rsidRDefault="006D3B9E" w:rsidP="006D3B9E">
      <w:pPr>
        <w:pStyle w:val="Heading4"/>
        <w:spacing w:line="360" w:lineRule="auto"/>
        <w:rPr>
          <w:sz w:val="24"/>
          <w:szCs w:val="24"/>
        </w:rPr>
      </w:pPr>
    </w:p>
    <w:p w14:paraId="27D9729C" w14:textId="77777777" w:rsidR="006D3B9E" w:rsidRDefault="006D3B9E" w:rsidP="006D3B9E">
      <w:pPr>
        <w:pStyle w:val="Heading4"/>
        <w:spacing w:line="360" w:lineRule="auto"/>
        <w:rPr>
          <w:sz w:val="24"/>
          <w:szCs w:val="24"/>
        </w:rPr>
      </w:pPr>
    </w:p>
    <w:p w14:paraId="34C215B1" w14:textId="77777777" w:rsidR="006D3B9E" w:rsidRDefault="006D3B9E" w:rsidP="006D3B9E">
      <w:pPr>
        <w:pStyle w:val="Heading4"/>
        <w:spacing w:line="360" w:lineRule="auto"/>
        <w:rPr>
          <w:sz w:val="24"/>
          <w:szCs w:val="24"/>
        </w:rPr>
      </w:pPr>
    </w:p>
    <w:p w14:paraId="2EF1515E" w14:textId="77777777" w:rsidR="006D3B9E" w:rsidRDefault="006D3B9E" w:rsidP="006D3B9E">
      <w:pPr>
        <w:pStyle w:val="Heading4"/>
        <w:spacing w:line="360" w:lineRule="auto"/>
        <w:rPr>
          <w:sz w:val="24"/>
          <w:szCs w:val="24"/>
        </w:rPr>
      </w:pPr>
    </w:p>
    <w:p w14:paraId="645CA2DE" w14:textId="77777777" w:rsidR="006D3B9E" w:rsidRDefault="006D3B9E" w:rsidP="006D3B9E">
      <w:pPr>
        <w:pStyle w:val="Heading4"/>
        <w:spacing w:line="360" w:lineRule="auto"/>
        <w:rPr>
          <w:sz w:val="24"/>
          <w:szCs w:val="24"/>
        </w:rPr>
      </w:pPr>
    </w:p>
    <w:p w14:paraId="656F79A0" w14:textId="77777777" w:rsidR="006D3B9E" w:rsidRDefault="006D3B9E" w:rsidP="006D3B9E">
      <w:pPr>
        <w:pStyle w:val="Heading4"/>
        <w:spacing w:line="360" w:lineRule="auto"/>
        <w:rPr>
          <w:sz w:val="24"/>
          <w:szCs w:val="24"/>
        </w:rPr>
      </w:pPr>
    </w:p>
    <w:p w14:paraId="2BE4022C" w14:textId="77777777" w:rsidR="006D3B9E" w:rsidRDefault="006D3B9E" w:rsidP="006D3B9E">
      <w:pPr>
        <w:pStyle w:val="Heading4"/>
        <w:spacing w:line="360" w:lineRule="auto"/>
        <w:rPr>
          <w:sz w:val="24"/>
          <w:szCs w:val="24"/>
        </w:rPr>
      </w:pPr>
    </w:p>
    <w:p w14:paraId="1C4BA8CC" w14:textId="77777777" w:rsidR="006D3B9E" w:rsidRDefault="006D3B9E" w:rsidP="006D3B9E">
      <w:pPr>
        <w:pStyle w:val="Heading4"/>
        <w:spacing w:line="360" w:lineRule="auto"/>
        <w:rPr>
          <w:sz w:val="24"/>
          <w:szCs w:val="24"/>
        </w:rPr>
      </w:pPr>
    </w:p>
    <w:p w14:paraId="505D271A" w14:textId="77777777" w:rsidR="006D3B9E" w:rsidRDefault="006D3B9E" w:rsidP="006D3B9E">
      <w:pPr>
        <w:pStyle w:val="Heading4"/>
        <w:spacing w:line="360" w:lineRule="auto"/>
        <w:rPr>
          <w:sz w:val="24"/>
          <w:szCs w:val="24"/>
        </w:rPr>
      </w:pPr>
    </w:p>
    <w:p w14:paraId="67E83C7C" w14:textId="77777777" w:rsidR="006D3B9E" w:rsidRDefault="006D3B9E" w:rsidP="006D3B9E">
      <w:pPr>
        <w:pStyle w:val="Heading4"/>
        <w:spacing w:line="360" w:lineRule="auto"/>
        <w:rPr>
          <w:sz w:val="24"/>
          <w:szCs w:val="24"/>
        </w:rPr>
      </w:pPr>
    </w:p>
    <w:p w14:paraId="735F0546" w14:textId="77777777" w:rsidR="006D3B9E" w:rsidRDefault="006D3B9E" w:rsidP="006D3B9E">
      <w:pPr>
        <w:pStyle w:val="Heading4"/>
        <w:spacing w:line="360" w:lineRule="auto"/>
        <w:rPr>
          <w:sz w:val="24"/>
          <w:szCs w:val="24"/>
        </w:rPr>
      </w:pPr>
    </w:p>
    <w:p w14:paraId="635FB303" w14:textId="77777777" w:rsidR="006D3B9E" w:rsidRDefault="006D3B9E" w:rsidP="006D3B9E">
      <w:pPr>
        <w:pStyle w:val="Heading4"/>
        <w:spacing w:line="360" w:lineRule="auto"/>
        <w:rPr>
          <w:sz w:val="24"/>
          <w:szCs w:val="24"/>
        </w:rPr>
      </w:pPr>
    </w:p>
    <w:p w14:paraId="25AE1F92" w14:textId="77777777" w:rsidR="006D3B9E" w:rsidRDefault="006D3B9E" w:rsidP="006D3B9E">
      <w:pPr>
        <w:pStyle w:val="Heading4"/>
        <w:spacing w:line="360" w:lineRule="auto"/>
        <w:rPr>
          <w:sz w:val="24"/>
          <w:szCs w:val="24"/>
        </w:rPr>
      </w:pPr>
    </w:p>
    <w:p w14:paraId="5ED3F702" w14:textId="77777777" w:rsidR="006D3B9E" w:rsidRPr="006D3B9E" w:rsidRDefault="006D3B9E" w:rsidP="006D3B9E">
      <w:pPr>
        <w:pStyle w:val="Heading4"/>
        <w:spacing w:line="360" w:lineRule="auto"/>
        <w:rPr>
          <w:sz w:val="24"/>
          <w:szCs w:val="24"/>
        </w:rPr>
      </w:pPr>
    </w:p>
    <w:p w14:paraId="1BDB2A5C" w14:textId="77777777" w:rsidR="006D3B9E" w:rsidRPr="006D3B9E" w:rsidRDefault="006D3B9E" w:rsidP="006D3B9E">
      <w:pPr>
        <w:pStyle w:val="Heading4"/>
        <w:spacing w:line="360" w:lineRule="auto"/>
        <w:rPr>
          <w:sz w:val="24"/>
          <w:szCs w:val="24"/>
        </w:rPr>
      </w:pPr>
      <w:r w:rsidRPr="006D3B9E">
        <w:rPr>
          <w:sz w:val="24"/>
          <w:szCs w:val="24"/>
        </w:rPr>
        <w:lastRenderedPageBreak/>
        <w:t>E.3 Further Discussion on Performance Metrics</w:t>
      </w:r>
    </w:p>
    <w:p w14:paraId="41F4C99D" w14:textId="3FE97B50" w:rsidR="006D3B9E" w:rsidRPr="006D3B9E" w:rsidRDefault="006D3B9E" w:rsidP="006D3B9E">
      <w:pPr>
        <w:pStyle w:val="Heading4"/>
        <w:spacing w:line="360" w:lineRule="auto"/>
        <w:rPr>
          <w:sz w:val="24"/>
          <w:szCs w:val="24"/>
        </w:rPr>
      </w:pPr>
      <w:r w:rsidRPr="006D3B9E">
        <w:rPr>
          <w:sz w:val="24"/>
          <w:szCs w:val="24"/>
        </w:rPr>
        <w:br/>
        <w:t>Performance metrics play a pivotal role in evaluating and comparing cryptographic algorithms. They provide a quantitative measure of how algorithms fare in real-world scenarios. Here's a detailed discussion on some key performance metrics:</w:t>
      </w:r>
      <w:r w:rsidRPr="006D3B9E">
        <w:rPr>
          <w:sz w:val="24"/>
          <w:szCs w:val="24"/>
        </w:rPr>
        <w:br/>
      </w:r>
      <w:r w:rsidRPr="006D3B9E">
        <w:rPr>
          <w:sz w:val="24"/>
          <w:szCs w:val="24"/>
        </w:rPr>
        <w:br/>
        <w:t>1. Throughput: Measured in operations per second or bytes per second, throughput indicates the volume of data an algorithm can process in a unit time. Higher throughput is desirable, especially for applications with large datasets.</w:t>
      </w:r>
      <w:r w:rsidRPr="006D3B9E">
        <w:rPr>
          <w:sz w:val="24"/>
          <w:szCs w:val="24"/>
        </w:rPr>
        <w:br/>
        <w:t>2. Latency: Represents the time taken to complete a single cryptographic operation, often measured in milliseconds or microseconds. For operations like key generation or digital signature verification, lower latency is crucial for real-time applications.</w:t>
      </w:r>
      <w:r w:rsidRPr="006D3B9E">
        <w:rPr>
          <w:sz w:val="24"/>
          <w:szCs w:val="24"/>
        </w:rPr>
        <w:br/>
        <w:t>3. Cycle-per-byte (CPB): This metric provides insight into the computational efficiency of an algorithm. It measures the number of CPU cycles required to process each byte of data. Lower CPB indicates better efficiency.</w:t>
      </w:r>
      <w:r w:rsidRPr="006D3B9E">
        <w:rPr>
          <w:sz w:val="24"/>
          <w:szCs w:val="24"/>
        </w:rPr>
        <w:br/>
        <w:t>4. Memory Usage: For devices with limited memory, such as IoT devices, the memory footprint of an algorithm becomes critical. This metric evaluates the amount of RAM required by an algorithm during its operation.</w:t>
      </w:r>
      <w:r w:rsidRPr="006D3B9E">
        <w:rPr>
          <w:sz w:val="24"/>
          <w:szCs w:val="24"/>
        </w:rPr>
        <w:br/>
        <w:t>5. Energy Consumption: In battery-operated devices, the energy efficiency of cryptographic operations can significantly impact battery life. This metric measures the amount of energy consumed per operation.</w:t>
      </w:r>
      <w:r w:rsidRPr="006D3B9E">
        <w:rPr>
          <w:sz w:val="24"/>
          <w:szCs w:val="24"/>
        </w:rPr>
        <w:br/>
        <w:t xml:space="preserve">6. Implementation Size: Especially relevant for hardware implementations, </w:t>
      </w:r>
      <w:r w:rsidR="007F0E6E" w:rsidRPr="006D3B9E">
        <w:rPr>
          <w:sz w:val="24"/>
          <w:szCs w:val="24"/>
        </w:rPr>
        <w:t>this metric gauge</w:t>
      </w:r>
      <w:r w:rsidRPr="006D3B9E">
        <w:rPr>
          <w:sz w:val="24"/>
          <w:szCs w:val="24"/>
        </w:rPr>
        <w:t xml:space="preserve"> the amount of silicon area (in gates or transistors) required for a cryptographic algorithm. Smaller implementation sizes are preferred for cost-efficiency.</w:t>
      </w:r>
      <w:r w:rsidRPr="006D3B9E">
        <w:rPr>
          <w:sz w:val="24"/>
          <w:szCs w:val="24"/>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6D3B9E">
        <w:rPr>
          <w:sz w:val="24"/>
          <w:szCs w:val="24"/>
        </w:rPr>
        <w:br/>
      </w:r>
      <w:r w:rsidRPr="006D3B9E">
        <w:rPr>
          <w:sz w:val="24"/>
          <w:szCs w:val="24"/>
        </w:rPr>
        <w:br/>
        <w:t xml:space="preserve">It's essential to understand that no single metric can provide a comprehensive view of an algorithm's performance. Instead, a combination of these metrics, tailored to the specific needs and constraints of </w:t>
      </w:r>
      <w:r w:rsidRPr="006D3B9E">
        <w:rPr>
          <w:sz w:val="24"/>
          <w:szCs w:val="24"/>
        </w:rPr>
        <w:lastRenderedPageBreak/>
        <w:t>an application, offers a holistic view of algorithm efficiency and suitability.</w:t>
      </w:r>
      <w:r w:rsidRPr="006D3B9E">
        <w:rPr>
          <w:sz w:val="24"/>
          <w:szCs w:val="24"/>
        </w:rPr>
        <w:br/>
      </w:r>
      <w:r w:rsidRPr="006D3B9E">
        <w:rPr>
          <w:sz w:val="24"/>
          <w:szCs w:val="24"/>
        </w:rPr>
        <w:br/>
        <w:t>Moreover, these metrics are interrelated. For instance, optimizing for throughput might increase energy consumption. Therefore, striking the right balance based on application requirements is pivotal.</w:t>
      </w:r>
      <w:r w:rsidRPr="006D3B9E">
        <w:rPr>
          <w:sz w:val="24"/>
          <w:szCs w:val="24"/>
        </w:rPr>
        <w:br/>
      </w:r>
    </w:p>
    <w:p w14:paraId="3563B1C2" w14:textId="77777777" w:rsidR="006D3B9E" w:rsidRPr="006D3B9E" w:rsidRDefault="006D3B9E" w:rsidP="002369C7">
      <w:pPr>
        <w:pStyle w:val="Heading4"/>
        <w:spacing w:line="360" w:lineRule="auto"/>
        <w:rPr>
          <w:sz w:val="24"/>
          <w:szCs w:val="24"/>
        </w:rPr>
      </w:pPr>
    </w:p>
    <w:p w14:paraId="2F1BAD12" w14:textId="35BD5E76" w:rsidR="000F2BD2" w:rsidRPr="006D3B9E" w:rsidRDefault="000F2BD2" w:rsidP="006D3B9E">
      <w:pPr>
        <w:pStyle w:val="Heading4"/>
        <w:spacing w:line="360" w:lineRule="auto"/>
        <w:rPr>
          <w:sz w:val="24"/>
          <w:szCs w:val="24"/>
        </w:rPr>
      </w:pPr>
    </w:p>
    <w:sectPr w:rsidR="000F2BD2" w:rsidRPr="006D3B9E" w:rsidSect="00A57492">
      <w:footerReference w:type="default" r:id="rId10"/>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EEFC" w14:textId="77777777" w:rsidR="00082505" w:rsidRDefault="00082505" w:rsidP="00A71BE2">
      <w:r>
        <w:separator/>
      </w:r>
    </w:p>
  </w:endnote>
  <w:endnote w:type="continuationSeparator" w:id="0">
    <w:p w14:paraId="7D5651AB" w14:textId="77777777" w:rsidR="00082505" w:rsidRDefault="00082505"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311CB" w14:textId="77777777" w:rsidR="00082505" w:rsidRDefault="00082505" w:rsidP="00A71BE2">
      <w:r>
        <w:separator/>
      </w:r>
    </w:p>
  </w:footnote>
  <w:footnote w:type="continuationSeparator" w:id="0">
    <w:p w14:paraId="2823A7D2" w14:textId="77777777" w:rsidR="00082505" w:rsidRDefault="00082505"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2505"/>
    <w:rsid w:val="00086C0B"/>
    <w:rsid w:val="00094EB5"/>
    <w:rsid w:val="000A3EBC"/>
    <w:rsid w:val="000F2BD2"/>
    <w:rsid w:val="000F7317"/>
    <w:rsid w:val="00165C68"/>
    <w:rsid w:val="001B1DC1"/>
    <w:rsid w:val="001E589D"/>
    <w:rsid w:val="002369C7"/>
    <w:rsid w:val="002846F6"/>
    <w:rsid w:val="002946F6"/>
    <w:rsid w:val="002B55EA"/>
    <w:rsid w:val="002B7C99"/>
    <w:rsid w:val="002E48AA"/>
    <w:rsid w:val="002E6AC6"/>
    <w:rsid w:val="002F24AA"/>
    <w:rsid w:val="00321733"/>
    <w:rsid w:val="00367495"/>
    <w:rsid w:val="00391525"/>
    <w:rsid w:val="0039792A"/>
    <w:rsid w:val="003A773A"/>
    <w:rsid w:val="003B61B7"/>
    <w:rsid w:val="003D5104"/>
    <w:rsid w:val="00404370"/>
    <w:rsid w:val="00445B24"/>
    <w:rsid w:val="00457ABE"/>
    <w:rsid w:val="00480F1B"/>
    <w:rsid w:val="0053084F"/>
    <w:rsid w:val="00543483"/>
    <w:rsid w:val="00562AEF"/>
    <w:rsid w:val="00567E95"/>
    <w:rsid w:val="00576A18"/>
    <w:rsid w:val="005865E0"/>
    <w:rsid w:val="00594F79"/>
    <w:rsid w:val="00623BE8"/>
    <w:rsid w:val="006427EE"/>
    <w:rsid w:val="0069308E"/>
    <w:rsid w:val="00693B15"/>
    <w:rsid w:val="006D3B9E"/>
    <w:rsid w:val="00701DC2"/>
    <w:rsid w:val="00734F89"/>
    <w:rsid w:val="00735EF6"/>
    <w:rsid w:val="00751D7C"/>
    <w:rsid w:val="007715C6"/>
    <w:rsid w:val="007831A0"/>
    <w:rsid w:val="007A01E1"/>
    <w:rsid w:val="007B2A5E"/>
    <w:rsid w:val="007B5BE8"/>
    <w:rsid w:val="007B73AB"/>
    <w:rsid w:val="007C2B3E"/>
    <w:rsid w:val="007F0E6E"/>
    <w:rsid w:val="00813EDC"/>
    <w:rsid w:val="00837809"/>
    <w:rsid w:val="008519D0"/>
    <w:rsid w:val="0085555B"/>
    <w:rsid w:val="00873442"/>
    <w:rsid w:val="00886B67"/>
    <w:rsid w:val="008B7DD4"/>
    <w:rsid w:val="008C28F0"/>
    <w:rsid w:val="008D5B14"/>
    <w:rsid w:val="009462AC"/>
    <w:rsid w:val="00965FE0"/>
    <w:rsid w:val="00983CBA"/>
    <w:rsid w:val="009A25D5"/>
    <w:rsid w:val="009B2132"/>
    <w:rsid w:val="009B24B3"/>
    <w:rsid w:val="00A00EA5"/>
    <w:rsid w:val="00A23E55"/>
    <w:rsid w:val="00A55B61"/>
    <w:rsid w:val="00A57492"/>
    <w:rsid w:val="00A61587"/>
    <w:rsid w:val="00A7063F"/>
    <w:rsid w:val="00A71BE2"/>
    <w:rsid w:val="00A83192"/>
    <w:rsid w:val="00AA0F01"/>
    <w:rsid w:val="00AA6E13"/>
    <w:rsid w:val="00AC4EE3"/>
    <w:rsid w:val="00AE21AA"/>
    <w:rsid w:val="00B5557B"/>
    <w:rsid w:val="00B91242"/>
    <w:rsid w:val="00BD2E51"/>
    <w:rsid w:val="00C57F25"/>
    <w:rsid w:val="00C77885"/>
    <w:rsid w:val="00C81E81"/>
    <w:rsid w:val="00CB47AB"/>
    <w:rsid w:val="00CC510E"/>
    <w:rsid w:val="00D22349"/>
    <w:rsid w:val="00D31377"/>
    <w:rsid w:val="00D6189E"/>
    <w:rsid w:val="00D70B0E"/>
    <w:rsid w:val="00D84F0F"/>
    <w:rsid w:val="00DD6035"/>
    <w:rsid w:val="00DD687B"/>
    <w:rsid w:val="00DE4807"/>
    <w:rsid w:val="00E160F0"/>
    <w:rsid w:val="00E26741"/>
    <w:rsid w:val="00E828B8"/>
    <w:rsid w:val="00EA1C5C"/>
    <w:rsid w:val="00EA5EAB"/>
    <w:rsid w:val="00EC212D"/>
    <w:rsid w:val="00ED563D"/>
    <w:rsid w:val="00F31B6A"/>
    <w:rsid w:val="00F329FB"/>
    <w:rsid w:val="00F41537"/>
    <w:rsid w:val="00F5105B"/>
    <w:rsid w:val="00F537BF"/>
    <w:rsid w:val="00F7059A"/>
    <w:rsid w:val="00FB40C0"/>
    <w:rsid w:val="00FB4B5E"/>
    <w:rsid w:val="00FE348B"/>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 w:type="table" w:styleId="TableGridLight">
    <w:name w:val="Grid Table Light"/>
    <w:basedOn w:val="TableNormal"/>
    <w:uiPriority w:val="99"/>
    <w:rsid w:val="00965FE0"/>
    <w:pPr>
      <w:spacing w:after="0" w:line="240" w:lineRule="auto"/>
    </w:pPr>
    <w:rPr>
      <w:rFonts w:eastAsiaTheme="minorEastAsia"/>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965F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965F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965F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895242525">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14996</TotalTime>
  <Pages>71</Pages>
  <Words>17534</Words>
  <Characters>99947</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92</cp:revision>
  <dcterms:created xsi:type="dcterms:W3CDTF">2023-08-02T08:34:00Z</dcterms:created>
  <dcterms:modified xsi:type="dcterms:W3CDTF">2023-08-28T19:15:00Z</dcterms:modified>
</cp:coreProperties>
</file>